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B60C2" w14:textId="727E3703" w:rsidR="00840582" w:rsidRPr="004A4033" w:rsidRDefault="00840582">
      <w:pPr>
        <w:pStyle w:val="Title"/>
        <w:rPr>
          <w:rFonts w:ascii="Arial" w:hAnsi="Arial" w:cs="Arial"/>
          <w:sz w:val="22"/>
          <w:szCs w:val="22"/>
        </w:rPr>
      </w:pPr>
      <w:r w:rsidRPr="004A4033">
        <w:rPr>
          <w:rFonts w:ascii="Arial" w:hAnsi="Arial" w:cs="Arial"/>
          <w:sz w:val="22"/>
          <w:szCs w:val="22"/>
        </w:rPr>
        <w:t xml:space="preserve">APRIL </w:t>
      </w:r>
      <w:r w:rsidR="00625B90" w:rsidRPr="004A4033">
        <w:rPr>
          <w:rFonts w:ascii="Arial" w:hAnsi="Arial" w:cs="Arial"/>
          <w:sz w:val="22"/>
          <w:szCs w:val="22"/>
        </w:rPr>
        <w:t>R.</w:t>
      </w:r>
      <w:r w:rsidRPr="004A4033">
        <w:rPr>
          <w:rFonts w:ascii="Arial" w:hAnsi="Arial" w:cs="Arial"/>
          <w:sz w:val="22"/>
          <w:szCs w:val="22"/>
        </w:rPr>
        <w:t xml:space="preserve"> SMITH</w:t>
      </w:r>
    </w:p>
    <w:p w14:paraId="1C6BEFD6" w14:textId="77777777" w:rsidR="00840582" w:rsidRPr="004A4033" w:rsidRDefault="00840582">
      <w:pPr>
        <w:pStyle w:val="Subtitle"/>
        <w:rPr>
          <w:sz w:val="22"/>
          <w:szCs w:val="22"/>
        </w:rPr>
      </w:pPr>
      <w:r w:rsidRPr="004A4033">
        <w:rPr>
          <w:sz w:val="22"/>
          <w:szCs w:val="22"/>
        </w:rPr>
        <w:t>Curriculum Vitae</w:t>
      </w:r>
    </w:p>
    <w:p w14:paraId="73DC93DF" w14:textId="77777777" w:rsidR="00840582" w:rsidRPr="004A4033" w:rsidRDefault="00840582">
      <w:pPr>
        <w:pStyle w:val="Subtitle"/>
        <w:rPr>
          <w:i w:val="0"/>
          <w:iCs w:val="0"/>
          <w:sz w:val="22"/>
          <w:szCs w:val="22"/>
        </w:rPr>
      </w:pPr>
    </w:p>
    <w:p w14:paraId="7021B584" w14:textId="78B123AA" w:rsidR="00840582" w:rsidRPr="004A4033" w:rsidRDefault="003C587C" w:rsidP="00F00865">
      <w:pPr>
        <w:pStyle w:val="Subtitle"/>
        <w:rPr>
          <w:i w:val="0"/>
          <w:iCs w:val="0"/>
          <w:sz w:val="22"/>
          <w:szCs w:val="22"/>
        </w:rPr>
      </w:pPr>
      <w:r w:rsidRPr="004A4033">
        <w:rPr>
          <w:sz w:val="22"/>
          <w:szCs w:val="22"/>
        </w:rPr>
        <w:t>Assistant</w:t>
      </w:r>
      <w:r w:rsidR="00F00865" w:rsidRPr="004A4033">
        <w:rPr>
          <w:sz w:val="22"/>
          <w:szCs w:val="22"/>
        </w:rPr>
        <w:t xml:space="preserve"> Professor</w:t>
      </w:r>
      <w:r w:rsidR="00840582" w:rsidRPr="004A4033">
        <w:rPr>
          <w:i w:val="0"/>
          <w:iCs w:val="0"/>
          <w:sz w:val="22"/>
          <w:szCs w:val="22"/>
        </w:rPr>
        <w:t>,</w:t>
      </w:r>
      <w:r w:rsidR="008B1DF7" w:rsidRPr="004A4033">
        <w:rPr>
          <w:i w:val="0"/>
          <w:iCs w:val="0"/>
          <w:sz w:val="22"/>
          <w:szCs w:val="22"/>
        </w:rPr>
        <w:t xml:space="preserve"> </w:t>
      </w:r>
      <w:r w:rsidRPr="004A4033">
        <w:rPr>
          <w:i w:val="0"/>
          <w:iCs w:val="0"/>
          <w:sz w:val="22"/>
          <w:szCs w:val="22"/>
        </w:rPr>
        <w:t>Auburn</w:t>
      </w:r>
      <w:r w:rsidR="00F00865" w:rsidRPr="004A4033">
        <w:rPr>
          <w:i w:val="0"/>
          <w:iCs w:val="0"/>
          <w:sz w:val="22"/>
          <w:szCs w:val="22"/>
        </w:rPr>
        <w:t xml:space="preserve"> University</w:t>
      </w:r>
    </w:p>
    <w:p w14:paraId="4745C902" w14:textId="13C66B00" w:rsidR="00BB6150" w:rsidRDefault="00A35FFF" w:rsidP="003C587C">
      <w:pPr>
        <w:pStyle w:val="Subtitle"/>
        <w:rPr>
          <w:i w:val="0"/>
          <w:sz w:val="22"/>
          <w:szCs w:val="22"/>
        </w:rPr>
      </w:pPr>
      <w:r w:rsidRPr="004A4033">
        <w:rPr>
          <w:iCs w:val="0"/>
          <w:sz w:val="22"/>
          <w:szCs w:val="22"/>
        </w:rPr>
        <w:t xml:space="preserve">Director, </w:t>
      </w:r>
      <w:r w:rsidRPr="004A4033">
        <w:rPr>
          <w:i w:val="0"/>
          <w:sz w:val="22"/>
          <w:szCs w:val="22"/>
        </w:rPr>
        <w:t>Research on Eating Disorders and Suicidality</w:t>
      </w:r>
    </w:p>
    <w:p w14:paraId="3E03A9B4" w14:textId="25AB928F" w:rsidR="002969D4" w:rsidRPr="004A4033" w:rsidRDefault="002969D4" w:rsidP="003C587C">
      <w:pPr>
        <w:pStyle w:val="Subtitle"/>
        <w:rPr>
          <w:i w:val="0"/>
          <w:sz w:val="22"/>
          <w:szCs w:val="22"/>
        </w:rPr>
      </w:pPr>
      <w:r w:rsidRPr="002969D4">
        <w:rPr>
          <w:iCs w:val="0"/>
          <w:sz w:val="22"/>
          <w:szCs w:val="22"/>
        </w:rPr>
        <w:t>Co-Director</w:t>
      </w:r>
      <w:r>
        <w:rPr>
          <w:i w:val="0"/>
          <w:sz w:val="22"/>
          <w:szCs w:val="22"/>
        </w:rPr>
        <w:t>, Auburn Eating Disorders Clinic</w:t>
      </w:r>
    </w:p>
    <w:p w14:paraId="5589422A" w14:textId="77777777" w:rsidR="00840582" w:rsidRPr="004A4033" w:rsidRDefault="00840582">
      <w:pPr>
        <w:rPr>
          <w:rFonts w:ascii="Arial" w:hAnsi="Arial" w:cs="Arial"/>
          <w:sz w:val="22"/>
          <w:szCs w:val="22"/>
        </w:rPr>
      </w:pPr>
    </w:p>
    <w:p w14:paraId="0DBC2CF6" w14:textId="77777777" w:rsidR="00840582" w:rsidRPr="004A4033" w:rsidRDefault="00840582">
      <w:pPr>
        <w:pStyle w:val="Heading1"/>
        <w:rPr>
          <w:b w:val="0"/>
          <w:bCs w:val="0"/>
          <w:sz w:val="22"/>
          <w:szCs w:val="22"/>
        </w:rPr>
      </w:pPr>
      <w:r w:rsidRPr="004A4033">
        <w:rPr>
          <w:sz w:val="22"/>
          <w:szCs w:val="22"/>
        </w:rPr>
        <w:t>CONTACT INFORMATION</w:t>
      </w:r>
      <w:r w:rsidRPr="004A4033">
        <w:rPr>
          <w:strike/>
          <w:sz w:val="22"/>
          <w:szCs w:val="22"/>
        </w:rPr>
        <w:tab/>
      </w:r>
      <w:r w:rsidRPr="004A4033">
        <w:rPr>
          <w:strike/>
          <w:sz w:val="22"/>
          <w:szCs w:val="22"/>
        </w:rPr>
        <w:tab/>
      </w:r>
      <w:r w:rsidRPr="004A4033">
        <w:rPr>
          <w:strike/>
          <w:sz w:val="22"/>
          <w:szCs w:val="22"/>
        </w:rPr>
        <w:tab/>
      </w:r>
      <w:r w:rsidRPr="004A4033">
        <w:rPr>
          <w:strike/>
          <w:sz w:val="22"/>
          <w:szCs w:val="22"/>
        </w:rPr>
        <w:tab/>
      </w:r>
      <w:r w:rsidRPr="004A4033">
        <w:rPr>
          <w:strike/>
          <w:sz w:val="22"/>
          <w:szCs w:val="22"/>
        </w:rPr>
        <w:tab/>
      </w:r>
      <w:r w:rsidRPr="004A4033">
        <w:rPr>
          <w:strike/>
          <w:sz w:val="22"/>
          <w:szCs w:val="22"/>
        </w:rPr>
        <w:tab/>
      </w:r>
      <w:r w:rsidRPr="004A4033">
        <w:rPr>
          <w:strike/>
          <w:sz w:val="22"/>
          <w:szCs w:val="22"/>
        </w:rPr>
        <w:tab/>
      </w:r>
      <w:r w:rsidRPr="004A4033">
        <w:rPr>
          <w:strike/>
          <w:sz w:val="22"/>
          <w:szCs w:val="22"/>
        </w:rPr>
        <w:tab/>
      </w:r>
      <w:r w:rsidRPr="004A4033">
        <w:rPr>
          <w:strike/>
          <w:sz w:val="22"/>
          <w:szCs w:val="22"/>
        </w:rPr>
        <w:tab/>
      </w:r>
      <w:r w:rsidRPr="004A4033">
        <w:rPr>
          <w:strike/>
          <w:sz w:val="22"/>
          <w:szCs w:val="22"/>
        </w:rPr>
        <w:tab/>
      </w:r>
    </w:p>
    <w:p w14:paraId="07159BD5" w14:textId="77777777" w:rsidR="00840582" w:rsidRPr="004A4033" w:rsidRDefault="00840582">
      <w:pPr>
        <w:pStyle w:val="Heading1"/>
        <w:rPr>
          <w:b w:val="0"/>
          <w:bCs w:val="0"/>
          <w:sz w:val="22"/>
          <w:szCs w:val="22"/>
        </w:rPr>
      </w:pPr>
    </w:p>
    <w:p w14:paraId="7CCC2A34" w14:textId="28B1992B" w:rsidR="00CD0AF0" w:rsidRDefault="00840582" w:rsidP="003C587C">
      <w:pPr>
        <w:pStyle w:val="Heading1"/>
        <w:ind w:left="1824" w:hanging="1824"/>
        <w:rPr>
          <w:b w:val="0"/>
          <w:bCs w:val="0"/>
          <w:sz w:val="22"/>
          <w:szCs w:val="22"/>
        </w:rPr>
      </w:pPr>
      <w:r w:rsidRPr="004A4033">
        <w:rPr>
          <w:b w:val="0"/>
          <w:bCs w:val="0"/>
          <w:sz w:val="22"/>
          <w:szCs w:val="22"/>
        </w:rPr>
        <w:t xml:space="preserve">Address: </w:t>
      </w:r>
      <w:r w:rsidRPr="004A4033">
        <w:rPr>
          <w:b w:val="0"/>
          <w:bCs w:val="0"/>
          <w:sz w:val="22"/>
          <w:szCs w:val="22"/>
        </w:rPr>
        <w:tab/>
      </w:r>
      <w:r w:rsidR="00CD0AF0">
        <w:rPr>
          <w:b w:val="0"/>
          <w:bCs w:val="0"/>
          <w:sz w:val="22"/>
          <w:szCs w:val="22"/>
        </w:rPr>
        <w:t>Auburn University</w:t>
      </w:r>
    </w:p>
    <w:p w14:paraId="086DC5A7" w14:textId="6922F2DE" w:rsidR="003C587C" w:rsidRPr="004A4033" w:rsidRDefault="003C587C" w:rsidP="00CD0AF0">
      <w:pPr>
        <w:pStyle w:val="Heading1"/>
        <w:ind w:left="1824"/>
        <w:rPr>
          <w:b w:val="0"/>
          <w:bCs w:val="0"/>
          <w:sz w:val="22"/>
          <w:szCs w:val="22"/>
        </w:rPr>
      </w:pPr>
      <w:r w:rsidRPr="004A4033">
        <w:rPr>
          <w:b w:val="0"/>
          <w:bCs w:val="0"/>
          <w:sz w:val="22"/>
          <w:szCs w:val="22"/>
        </w:rPr>
        <w:t>Department of Psychological Sciences</w:t>
      </w:r>
    </w:p>
    <w:p w14:paraId="76443BC8" w14:textId="77777777" w:rsidR="003C587C" w:rsidRPr="004A4033" w:rsidRDefault="003C587C" w:rsidP="003C587C">
      <w:pPr>
        <w:pStyle w:val="Heading1"/>
        <w:ind w:left="1824"/>
        <w:rPr>
          <w:b w:val="0"/>
          <w:bCs w:val="0"/>
          <w:sz w:val="22"/>
          <w:szCs w:val="22"/>
        </w:rPr>
      </w:pPr>
      <w:r w:rsidRPr="004A4033">
        <w:rPr>
          <w:b w:val="0"/>
          <w:bCs w:val="0"/>
          <w:sz w:val="22"/>
          <w:szCs w:val="22"/>
        </w:rPr>
        <w:t>226 Thach Hall</w:t>
      </w:r>
    </w:p>
    <w:p w14:paraId="62723E42" w14:textId="5B7D1888" w:rsidR="00F00865" w:rsidRPr="004A4033" w:rsidRDefault="003C587C" w:rsidP="003C587C">
      <w:pPr>
        <w:pStyle w:val="Heading1"/>
        <w:ind w:left="1824"/>
        <w:rPr>
          <w:sz w:val="22"/>
          <w:szCs w:val="22"/>
        </w:rPr>
      </w:pPr>
      <w:r w:rsidRPr="004A4033">
        <w:rPr>
          <w:b w:val="0"/>
          <w:bCs w:val="0"/>
          <w:sz w:val="22"/>
          <w:szCs w:val="22"/>
        </w:rPr>
        <w:t>Auburn, AL 36849-9027</w:t>
      </w:r>
    </w:p>
    <w:p w14:paraId="079D41A1" w14:textId="77777777" w:rsidR="003C587C" w:rsidRPr="004A4033" w:rsidRDefault="003C587C" w:rsidP="002A403E">
      <w:pPr>
        <w:ind w:left="1824" w:hanging="1824"/>
        <w:rPr>
          <w:rFonts w:ascii="Arial" w:hAnsi="Arial" w:cs="Arial"/>
          <w:sz w:val="22"/>
          <w:szCs w:val="22"/>
        </w:rPr>
      </w:pPr>
    </w:p>
    <w:p w14:paraId="6B1764ED" w14:textId="2F966F64" w:rsidR="000C6946" w:rsidRDefault="000C6946" w:rsidP="002A403E">
      <w:pPr>
        <w:ind w:left="1824" w:hanging="1824"/>
        <w:rPr>
          <w:rFonts w:ascii="Arial" w:hAnsi="Arial" w:cs="Arial"/>
          <w:sz w:val="22"/>
          <w:szCs w:val="22"/>
        </w:rPr>
      </w:pPr>
      <w:r>
        <w:rPr>
          <w:rFonts w:ascii="Arial" w:hAnsi="Arial" w:cs="Arial"/>
          <w:sz w:val="22"/>
          <w:szCs w:val="22"/>
        </w:rPr>
        <w:t xml:space="preserve">Phone: </w:t>
      </w:r>
      <w:r>
        <w:rPr>
          <w:rFonts w:ascii="Arial" w:hAnsi="Arial" w:cs="Arial"/>
          <w:sz w:val="22"/>
          <w:szCs w:val="22"/>
        </w:rPr>
        <w:tab/>
        <w:t>334-844-7011</w:t>
      </w:r>
    </w:p>
    <w:p w14:paraId="393C0A86" w14:textId="77777777" w:rsidR="000C6946" w:rsidRDefault="000C6946" w:rsidP="002A403E">
      <w:pPr>
        <w:ind w:left="1824" w:hanging="1824"/>
        <w:rPr>
          <w:rFonts w:ascii="Arial" w:hAnsi="Arial" w:cs="Arial"/>
          <w:sz w:val="22"/>
          <w:szCs w:val="22"/>
        </w:rPr>
      </w:pPr>
    </w:p>
    <w:p w14:paraId="53CB683B" w14:textId="2AD29128" w:rsidR="00F00865" w:rsidRPr="004A4033" w:rsidRDefault="00840582" w:rsidP="002A403E">
      <w:pPr>
        <w:ind w:left="1824" w:hanging="1824"/>
        <w:rPr>
          <w:rStyle w:val="Hyperlink"/>
          <w:rFonts w:ascii="Arial" w:hAnsi="Arial" w:cs="Arial"/>
          <w:sz w:val="22"/>
          <w:szCs w:val="22"/>
        </w:rPr>
      </w:pPr>
      <w:r w:rsidRPr="004A4033">
        <w:rPr>
          <w:rFonts w:ascii="Arial" w:hAnsi="Arial" w:cs="Arial"/>
          <w:sz w:val="22"/>
          <w:szCs w:val="22"/>
        </w:rPr>
        <w:t>E-mail:</w:t>
      </w:r>
      <w:r w:rsidRPr="004A4033">
        <w:rPr>
          <w:rFonts w:ascii="Arial" w:hAnsi="Arial" w:cs="Arial"/>
          <w:sz w:val="22"/>
          <w:szCs w:val="22"/>
        </w:rPr>
        <w:tab/>
      </w:r>
      <w:hyperlink r:id="rId8" w:history="1">
        <w:r w:rsidR="003021E9" w:rsidRPr="00C80FF5">
          <w:rPr>
            <w:rStyle w:val="Hyperlink"/>
            <w:rFonts w:ascii="Arial" w:hAnsi="Arial" w:cs="Arial"/>
            <w:sz w:val="22"/>
            <w:szCs w:val="22"/>
          </w:rPr>
          <w:t>ars0152@auburn.edu</w:t>
        </w:r>
      </w:hyperlink>
      <w:r w:rsidR="003021E9">
        <w:rPr>
          <w:rFonts w:ascii="Arial" w:hAnsi="Arial" w:cs="Arial"/>
          <w:sz w:val="22"/>
          <w:szCs w:val="22"/>
        </w:rPr>
        <w:t xml:space="preserve"> </w:t>
      </w:r>
    </w:p>
    <w:p w14:paraId="3A44193A" w14:textId="77777777" w:rsidR="00840582" w:rsidRPr="004A4033" w:rsidRDefault="00840582" w:rsidP="004E55A0">
      <w:pPr>
        <w:rPr>
          <w:rFonts w:ascii="Arial" w:hAnsi="Arial" w:cs="Arial"/>
          <w:sz w:val="22"/>
          <w:szCs w:val="22"/>
        </w:rPr>
      </w:pPr>
    </w:p>
    <w:p w14:paraId="73A696B5" w14:textId="1ACBD0C2" w:rsidR="00A35FFF" w:rsidRPr="004A4033" w:rsidRDefault="00A35FFF">
      <w:pPr>
        <w:ind w:left="1824" w:hanging="1824"/>
        <w:rPr>
          <w:rFonts w:ascii="Arial" w:hAnsi="Arial" w:cs="Arial"/>
          <w:sz w:val="22"/>
          <w:szCs w:val="22"/>
        </w:rPr>
      </w:pPr>
      <w:r w:rsidRPr="004A4033">
        <w:rPr>
          <w:rFonts w:ascii="Arial" w:hAnsi="Arial" w:cs="Arial"/>
          <w:sz w:val="22"/>
          <w:szCs w:val="22"/>
        </w:rPr>
        <w:t xml:space="preserve">Lab links: </w:t>
      </w:r>
      <w:r w:rsidRPr="004A4033">
        <w:rPr>
          <w:rFonts w:ascii="Arial" w:hAnsi="Arial" w:cs="Arial"/>
          <w:sz w:val="22"/>
          <w:szCs w:val="22"/>
        </w:rPr>
        <w:tab/>
      </w:r>
      <w:hyperlink r:id="rId9" w:history="1">
        <w:r w:rsidR="00167033" w:rsidRPr="00C80FF5">
          <w:rPr>
            <w:rStyle w:val="Hyperlink"/>
            <w:rFonts w:ascii="Arial" w:hAnsi="Arial" w:cs="Arial"/>
            <w:sz w:val="22"/>
            <w:szCs w:val="22"/>
          </w:rPr>
          <w:t>https://www.redslab.org/</w:t>
        </w:r>
      </w:hyperlink>
      <w:r w:rsidRPr="004A4033">
        <w:rPr>
          <w:rFonts w:ascii="Arial" w:hAnsi="Arial" w:cs="Arial"/>
          <w:sz w:val="22"/>
          <w:szCs w:val="22"/>
        </w:rPr>
        <w:t xml:space="preserve">, </w:t>
      </w:r>
      <w:r w:rsidR="003C587C" w:rsidRPr="004A4033">
        <w:rPr>
          <w:rFonts w:ascii="Arial" w:hAnsi="Arial" w:cs="Arial"/>
          <w:sz w:val="22"/>
          <w:szCs w:val="22"/>
        </w:rPr>
        <w:t>@REDSLabAuburn</w:t>
      </w:r>
      <w:r w:rsidRPr="004A4033">
        <w:rPr>
          <w:rFonts w:ascii="Arial" w:hAnsi="Arial" w:cs="Arial"/>
          <w:sz w:val="22"/>
          <w:szCs w:val="22"/>
        </w:rPr>
        <w:t xml:space="preserve">  </w:t>
      </w:r>
    </w:p>
    <w:p w14:paraId="51883E06" w14:textId="5A77F6DB" w:rsidR="00840582" w:rsidRPr="004A4033" w:rsidRDefault="00A35FFF" w:rsidP="003C587C">
      <w:pPr>
        <w:ind w:left="1824" w:hanging="1824"/>
        <w:rPr>
          <w:rFonts w:ascii="Arial" w:hAnsi="Arial" w:cs="Arial"/>
          <w:sz w:val="22"/>
          <w:szCs w:val="22"/>
        </w:rPr>
      </w:pPr>
      <w:r w:rsidRPr="004A4033">
        <w:rPr>
          <w:rFonts w:ascii="Arial" w:hAnsi="Arial" w:cs="Arial"/>
          <w:sz w:val="22"/>
          <w:szCs w:val="22"/>
        </w:rPr>
        <w:tab/>
      </w:r>
    </w:p>
    <w:p w14:paraId="72C042B8" w14:textId="480C5BCA" w:rsidR="00840582" w:rsidRPr="004A4033" w:rsidRDefault="00A450DD">
      <w:pPr>
        <w:pStyle w:val="Heading2"/>
        <w:rPr>
          <w:b w:val="0"/>
          <w:bCs w:val="0"/>
        </w:rPr>
      </w:pPr>
      <w:r w:rsidRPr="004A4033">
        <w:t>EDUCATION, TRAINING, LICENSURE</w:t>
      </w:r>
      <w:r w:rsidRPr="004A4033">
        <w:rPr>
          <w:strike/>
        </w:rPr>
        <w:tab/>
      </w:r>
      <w:r w:rsidRPr="004A4033">
        <w:rPr>
          <w:strike/>
        </w:rPr>
        <w:tab/>
      </w:r>
      <w:r w:rsidRPr="004A4033">
        <w:rPr>
          <w:strike/>
        </w:rPr>
        <w:tab/>
      </w:r>
      <w:r w:rsidRPr="004A4033">
        <w:rPr>
          <w:strike/>
        </w:rPr>
        <w:tab/>
      </w:r>
      <w:r w:rsidRPr="004A4033">
        <w:rPr>
          <w:strike/>
        </w:rPr>
        <w:tab/>
      </w:r>
      <w:r w:rsidRPr="004A4033">
        <w:rPr>
          <w:strike/>
        </w:rPr>
        <w:tab/>
      </w:r>
      <w:r w:rsidRPr="004A4033">
        <w:rPr>
          <w:strike/>
        </w:rPr>
        <w:tab/>
      </w:r>
      <w:r w:rsidRPr="004A4033">
        <w:rPr>
          <w:strike/>
        </w:rPr>
        <w:tab/>
      </w:r>
    </w:p>
    <w:p w14:paraId="54CC852D" w14:textId="77777777" w:rsidR="00840582" w:rsidRPr="004A4033" w:rsidRDefault="00840582">
      <w:pPr>
        <w:pStyle w:val="HTMLPreformatted"/>
        <w:ind w:left="1830" w:hanging="1830"/>
        <w:rPr>
          <w:rFonts w:ascii="Arial" w:hAnsi="Arial" w:cs="Arial"/>
          <w:sz w:val="22"/>
          <w:szCs w:val="22"/>
        </w:rPr>
      </w:pPr>
    </w:p>
    <w:p w14:paraId="59D8516F" w14:textId="2AF48993" w:rsidR="002A669D" w:rsidRPr="004A4033" w:rsidRDefault="002A669D" w:rsidP="00F00865">
      <w:pPr>
        <w:pStyle w:val="BodyTextIndent"/>
        <w:rPr>
          <w:rFonts w:ascii="Arial" w:hAnsi="Arial" w:cs="Arial"/>
          <w:sz w:val="22"/>
          <w:szCs w:val="22"/>
        </w:rPr>
      </w:pPr>
      <w:r w:rsidRPr="004A4033">
        <w:rPr>
          <w:rFonts w:ascii="Arial" w:hAnsi="Arial" w:cs="Arial"/>
          <w:sz w:val="22"/>
          <w:szCs w:val="22"/>
        </w:rPr>
        <w:t>2018 – 2021</w:t>
      </w:r>
      <w:r w:rsidRPr="004A4033">
        <w:rPr>
          <w:rFonts w:ascii="Arial" w:hAnsi="Arial" w:cs="Arial"/>
          <w:sz w:val="22"/>
          <w:szCs w:val="22"/>
        </w:rPr>
        <w:tab/>
        <w:t>Associate Professor at Miami University</w:t>
      </w:r>
    </w:p>
    <w:p w14:paraId="024E8B0C" w14:textId="1A38F925" w:rsidR="002A669D" w:rsidRPr="004A4033" w:rsidRDefault="002A669D" w:rsidP="00F00865">
      <w:pPr>
        <w:pStyle w:val="BodyTextIndent"/>
        <w:rPr>
          <w:rFonts w:ascii="Arial" w:hAnsi="Arial" w:cs="Arial"/>
          <w:sz w:val="22"/>
          <w:szCs w:val="22"/>
        </w:rPr>
      </w:pPr>
    </w:p>
    <w:p w14:paraId="16BAB33F" w14:textId="76716EB6" w:rsidR="002A669D" w:rsidRPr="004A4033" w:rsidRDefault="002A669D" w:rsidP="00F00865">
      <w:pPr>
        <w:pStyle w:val="BodyTextIndent"/>
        <w:rPr>
          <w:rFonts w:ascii="Arial" w:hAnsi="Arial" w:cs="Arial"/>
          <w:sz w:val="22"/>
          <w:szCs w:val="22"/>
        </w:rPr>
      </w:pPr>
      <w:r w:rsidRPr="004A4033">
        <w:rPr>
          <w:rFonts w:ascii="Arial" w:hAnsi="Arial" w:cs="Arial"/>
          <w:sz w:val="22"/>
          <w:szCs w:val="22"/>
        </w:rPr>
        <w:t>2012 – 2018</w:t>
      </w:r>
      <w:r w:rsidRPr="004A4033">
        <w:rPr>
          <w:rFonts w:ascii="Arial" w:hAnsi="Arial" w:cs="Arial"/>
          <w:sz w:val="22"/>
          <w:szCs w:val="22"/>
        </w:rPr>
        <w:tab/>
        <w:t xml:space="preserve">Assistant Professor at Miami University </w:t>
      </w:r>
    </w:p>
    <w:p w14:paraId="2DBC99A1" w14:textId="77777777" w:rsidR="002A669D" w:rsidRPr="004A4033" w:rsidRDefault="002A669D" w:rsidP="00F00865">
      <w:pPr>
        <w:pStyle w:val="BodyTextIndent"/>
        <w:rPr>
          <w:rFonts w:ascii="Arial" w:hAnsi="Arial" w:cs="Arial"/>
          <w:sz w:val="22"/>
          <w:szCs w:val="22"/>
        </w:rPr>
      </w:pPr>
    </w:p>
    <w:p w14:paraId="3B9E5283" w14:textId="562EBB67" w:rsidR="006A2914" w:rsidRPr="004A4033" w:rsidRDefault="006A2914" w:rsidP="00F00865">
      <w:pPr>
        <w:pStyle w:val="BodyTextIndent"/>
        <w:rPr>
          <w:rFonts w:ascii="Arial" w:hAnsi="Arial" w:cs="Arial"/>
          <w:sz w:val="22"/>
          <w:szCs w:val="22"/>
        </w:rPr>
      </w:pPr>
      <w:r w:rsidRPr="004A4033">
        <w:rPr>
          <w:rFonts w:ascii="Arial" w:hAnsi="Arial" w:cs="Arial"/>
          <w:sz w:val="22"/>
          <w:szCs w:val="22"/>
        </w:rPr>
        <w:t>1/9/2020</w:t>
      </w:r>
      <w:r w:rsidRPr="004A4033">
        <w:rPr>
          <w:rFonts w:ascii="Arial" w:hAnsi="Arial" w:cs="Arial"/>
          <w:sz w:val="22"/>
          <w:szCs w:val="22"/>
        </w:rPr>
        <w:tab/>
        <w:t>Star Behavioral Health Provider</w:t>
      </w:r>
      <w:r w:rsidR="00BD140A" w:rsidRPr="004A4033">
        <w:rPr>
          <w:rFonts w:ascii="Arial" w:hAnsi="Arial" w:cs="Arial"/>
          <w:sz w:val="22"/>
          <w:szCs w:val="22"/>
        </w:rPr>
        <w:t>, Tier 3</w:t>
      </w:r>
    </w:p>
    <w:p w14:paraId="708A7FF0" w14:textId="77777777" w:rsidR="006A2914" w:rsidRPr="004A4033" w:rsidRDefault="006A2914" w:rsidP="00F00865">
      <w:pPr>
        <w:pStyle w:val="BodyTextIndent"/>
        <w:rPr>
          <w:rFonts w:ascii="Arial" w:hAnsi="Arial" w:cs="Arial"/>
          <w:sz w:val="22"/>
          <w:szCs w:val="22"/>
        </w:rPr>
      </w:pPr>
    </w:p>
    <w:p w14:paraId="1D2A2815" w14:textId="24787146" w:rsidR="00A450DD" w:rsidRPr="004A4033" w:rsidRDefault="00A450DD" w:rsidP="00F00865">
      <w:pPr>
        <w:pStyle w:val="BodyTextIndent"/>
        <w:rPr>
          <w:rFonts w:ascii="Arial" w:hAnsi="Arial" w:cs="Arial"/>
          <w:sz w:val="22"/>
          <w:szCs w:val="22"/>
        </w:rPr>
      </w:pPr>
      <w:r w:rsidRPr="004A4033">
        <w:rPr>
          <w:rFonts w:ascii="Arial" w:hAnsi="Arial" w:cs="Arial"/>
          <w:sz w:val="22"/>
          <w:szCs w:val="22"/>
        </w:rPr>
        <w:t>11/7/2014</w:t>
      </w:r>
      <w:r w:rsidRPr="004A4033">
        <w:rPr>
          <w:rFonts w:ascii="Arial" w:hAnsi="Arial" w:cs="Arial"/>
          <w:sz w:val="22"/>
          <w:szCs w:val="22"/>
        </w:rPr>
        <w:tab/>
        <w:t>Licensed Clinical Psychologist, State of Ohio #7230</w:t>
      </w:r>
    </w:p>
    <w:p w14:paraId="12A5FA2A" w14:textId="77777777" w:rsidR="00A450DD" w:rsidRPr="004A4033" w:rsidRDefault="00A450DD" w:rsidP="00F00865">
      <w:pPr>
        <w:pStyle w:val="BodyTextIndent"/>
        <w:rPr>
          <w:rFonts w:ascii="Arial" w:hAnsi="Arial" w:cs="Arial"/>
          <w:sz w:val="22"/>
          <w:szCs w:val="22"/>
        </w:rPr>
      </w:pPr>
    </w:p>
    <w:p w14:paraId="451E04C3" w14:textId="77777777" w:rsidR="00840582" w:rsidRPr="004A4033" w:rsidRDefault="00F00865" w:rsidP="00F00865">
      <w:pPr>
        <w:pStyle w:val="BodyTextIndent"/>
        <w:rPr>
          <w:rFonts w:ascii="Arial" w:hAnsi="Arial" w:cs="Arial"/>
          <w:sz w:val="22"/>
          <w:szCs w:val="22"/>
        </w:rPr>
      </w:pPr>
      <w:r w:rsidRPr="004A4033">
        <w:rPr>
          <w:rFonts w:ascii="Arial" w:hAnsi="Arial" w:cs="Arial"/>
          <w:sz w:val="22"/>
          <w:szCs w:val="22"/>
        </w:rPr>
        <w:t>8/</w:t>
      </w:r>
      <w:r w:rsidR="00BD6372" w:rsidRPr="004A4033">
        <w:rPr>
          <w:rFonts w:ascii="Arial" w:hAnsi="Arial" w:cs="Arial"/>
          <w:sz w:val="22"/>
          <w:szCs w:val="22"/>
        </w:rPr>
        <w:t>11/</w:t>
      </w:r>
      <w:r w:rsidRPr="004A4033">
        <w:rPr>
          <w:rFonts w:ascii="Arial" w:hAnsi="Arial" w:cs="Arial"/>
          <w:sz w:val="22"/>
          <w:szCs w:val="22"/>
        </w:rPr>
        <w:t>2012</w:t>
      </w:r>
      <w:r w:rsidR="00840582" w:rsidRPr="004A4033">
        <w:rPr>
          <w:rFonts w:ascii="Arial" w:hAnsi="Arial" w:cs="Arial"/>
          <w:sz w:val="22"/>
          <w:szCs w:val="22"/>
        </w:rPr>
        <w:tab/>
      </w:r>
      <w:r w:rsidRPr="004A4033">
        <w:rPr>
          <w:rFonts w:ascii="Arial" w:hAnsi="Arial" w:cs="Arial"/>
          <w:sz w:val="22"/>
          <w:szCs w:val="22"/>
        </w:rPr>
        <w:t>Doctor of Philosophy</w:t>
      </w:r>
      <w:r w:rsidR="00840582" w:rsidRPr="004A4033">
        <w:rPr>
          <w:rFonts w:ascii="Arial" w:hAnsi="Arial" w:cs="Arial"/>
          <w:sz w:val="22"/>
          <w:szCs w:val="22"/>
        </w:rPr>
        <w:t>, Florida State University</w:t>
      </w:r>
    </w:p>
    <w:p w14:paraId="2BA97885" w14:textId="77777777" w:rsidR="00840582" w:rsidRPr="004A4033" w:rsidRDefault="00840582">
      <w:pPr>
        <w:pStyle w:val="BodyTextIndent"/>
        <w:rPr>
          <w:rFonts w:ascii="Arial" w:hAnsi="Arial" w:cs="Arial"/>
          <w:sz w:val="22"/>
          <w:szCs w:val="22"/>
        </w:rPr>
      </w:pPr>
    </w:p>
    <w:p w14:paraId="1F814B54" w14:textId="77777777" w:rsidR="00F00865" w:rsidRPr="004A4033" w:rsidRDefault="00BD6372">
      <w:pPr>
        <w:pStyle w:val="BodyTextIndent"/>
        <w:rPr>
          <w:rFonts w:ascii="Arial" w:hAnsi="Arial" w:cs="Arial"/>
          <w:sz w:val="22"/>
          <w:szCs w:val="22"/>
        </w:rPr>
      </w:pPr>
      <w:r w:rsidRPr="004A4033">
        <w:rPr>
          <w:rFonts w:ascii="Arial" w:hAnsi="Arial" w:cs="Arial"/>
          <w:sz w:val="22"/>
          <w:szCs w:val="22"/>
        </w:rPr>
        <w:t>6</w:t>
      </w:r>
      <w:r w:rsidR="00F00865" w:rsidRPr="004A4033">
        <w:rPr>
          <w:rFonts w:ascii="Arial" w:hAnsi="Arial" w:cs="Arial"/>
          <w:sz w:val="22"/>
          <w:szCs w:val="22"/>
        </w:rPr>
        <w:t>/</w:t>
      </w:r>
      <w:r w:rsidRPr="004A4033">
        <w:rPr>
          <w:rFonts w:ascii="Arial" w:hAnsi="Arial" w:cs="Arial"/>
          <w:sz w:val="22"/>
          <w:szCs w:val="22"/>
        </w:rPr>
        <w:t>31/</w:t>
      </w:r>
      <w:r w:rsidR="00F00865" w:rsidRPr="004A4033">
        <w:rPr>
          <w:rFonts w:ascii="Arial" w:hAnsi="Arial" w:cs="Arial"/>
          <w:sz w:val="22"/>
          <w:szCs w:val="22"/>
        </w:rPr>
        <w:t>2012</w:t>
      </w:r>
      <w:r w:rsidR="00F00865" w:rsidRPr="004A4033">
        <w:rPr>
          <w:rFonts w:ascii="Arial" w:hAnsi="Arial" w:cs="Arial"/>
          <w:sz w:val="22"/>
          <w:szCs w:val="22"/>
        </w:rPr>
        <w:tab/>
      </w:r>
      <w:r w:rsidRPr="004A4033">
        <w:rPr>
          <w:rFonts w:ascii="Arial" w:hAnsi="Arial" w:cs="Arial"/>
          <w:sz w:val="22"/>
          <w:szCs w:val="22"/>
        </w:rPr>
        <w:t xml:space="preserve">APA Accredited Clinical Psychology </w:t>
      </w:r>
      <w:r w:rsidR="00F00865" w:rsidRPr="004A4033">
        <w:rPr>
          <w:rFonts w:ascii="Arial" w:hAnsi="Arial" w:cs="Arial"/>
          <w:sz w:val="22"/>
          <w:szCs w:val="22"/>
        </w:rPr>
        <w:t>Intern</w:t>
      </w:r>
      <w:r w:rsidRPr="004A4033">
        <w:rPr>
          <w:rFonts w:ascii="Arial" w:hAnsi="Arial" w:cs="Arial"/>
          <w:sz w:val="22"/>
          <w:szCs w:val="22"/>
        </w:rPr>
        <w:t>ship</w:t>
      </w:r>
      <w:r w:rsidR="00F00865" w:rsidRPr="004A4033">
        <w:rPr>
          <w:rFonts w:ascii="Arial" w:hAnsi="Arial" w:cs="Arial"/>
          <w:sz w:val="22"/>
          <w:szCs w:val="22"/>
        </w:rPr>
        <w:t>, University of California, San Diego</w:t>
      </w:r>
    </w:p>
    <w:p w14:paraId="3E339428" w14:textId="77777777" w:rsidR="00F00865" w:rsidRPr="004A4033" w:rsidRDefault="00F00865">
      <w:pPr>
        <w:pStyle w:val="BodyTextIndent"/>
        <w:rPr>
          <w:rFonts w:ascii="Arial" w:hAnsi="Arial" w:cs="Arial"/>
          <w:sz w:val="22"/>
          <w:szCs w:val="22"/>
        </w:rPr>
      </w:pPr>
    </w:p>
    <w:p w14:paraId="5BC796AD" w14:textId="77777777" w:rsidR="00840582" w:rsidRPr="004A4033" w:rsidRDefault="001F4680">
      <w:pPr>
        <w:pStyle w:val="BodyTextIndent"/>
        <w:rPr>
          <w:rFonts w:ascii="Arial" w:hAnsi="Arial" w:cs="Arial"/>
          <w:sz w:val="22"/>
          <w:szCs w:val="22"/>
        </w:rPr>
      </w:pPr>
      <w:r w:rsidRPr="004A4033">
        <w:rPr>
          <w:rFonts w:ascii="Arial" w:hAnsi="Arial" w:cs="Arial"/>
          <w:sz w:val="22"/>
          <w:szCs w:val="22"/>
        </w:rPr>
        <w:t>12/13/</w:t>
      </w:r>
      <w:r w:rsidR="00840582" w:rsidRPr="004A4033">
        <w:rPr>
          <w:rFonts w:ascii="Arial" w:hAnsi="Arial" w:cs="Arial"/>
          <w:sz w:val="22"/>
          <w:szCs w:val="22"/>
        </w:rPr>
        <w:t>2008</w:t>
      </w:r>
      <w:r w:rsidR="00840582" w:rsidRPr="004A4033">
        <w:rPr>
          <w:rFonts w:ascii="Arial" w:hAnsi="Arial" w:cs="Arial"/>
          <w:sz w:val="22"/>
          <w:szCs w:val="22"/>
        </w:rPr>
        <w:tab/>
        <w:t>Master of Science, Florida State University</w:t>
      </w:r>
    </w:p>
    <w:p w14:paraId="12EC4404" w14:textId="77777777" w:rsidR="00840582" w:rsidRPr="004A4033" w:rsidRDefault="00840582">
      <w:pPr>
        <w:pStyle w:val="BodyTextIndent"/>
        <w:rPr>
          <w:rFonts w:ascii="Arial" w:hAnsi="Arial" w:cs="Arial"/>
          <w:sz w:val="22"/>
          <w:szCs w:val="22"/>
        </w:rPr>
      </w:pPr>
      <w:r w:rsidRPr="004A4033">
        <w:rPr>
          <w:rFonts w:ascii="Arial" w:hAnsi="Arial" w:cs="Arial"/>
          <w:sz w:val="22"/>
          <w:szCs w:val="22"/>
        </w:rPr>
        <w:tab/>
      </w:r>
    </w:p>
    <w:p w14:paraId="0CFA06C7" w14:textId="77777777" w:rsidR="00840582" w:rsidRPr="004A4033" w:rsidRDefault="001F4680" w:rsidP="00F00865">
      <w:pPr>
        <w:pStyle w:val="BodyTextIndent"/>
        <w:rPr>
          <w:rFonts w:ascii="Arial" w:hAnsi="Arial" w:cs="Arial"/>
          <w:sz w:val="22"/>
          <w:szCs w:val="22"/>
        </w:rPr>
      </w:pPr>
      <w:r w:rsidRPr="004A4033">
        <w:rPr>
          <w:rFonts w:ascii="Arial" w:hAnsi="Arial" w:cs="Arial"/>
          <w:sz w:val="22"/>
          <w:szCs w:val="22"/>
        </w:rPr>
        <w:t>5/22/</w:t>
      </w:r>
      <w:r w:rsidR="00840582" w:rsidRPr="004A4033">
        <w:rPr>
          <w:rFonts w:ascii="Arial" w:hAnsi="Arial" w:cs="Arial"/>
          <w:sz w:val="22"/>
          <w:szCs w:val="22"/>
        </w:rPr>
        <w:t>2004</w:t>
      </w:r>
      <w:r w:rsidR="00840582" w:rsidRPr="004A4033">
        <w:rPr>
          <w:rFonts w:ascii="Arial" w:hAnsi="Arial" w:cs="Arial"/>
          <w:sz w:val="22"/>
          <w:szCs w:val="22"/>
        </w:rPr>
        <w:tab/>
        <w:t>Bachelor of Arts in Plan II and Psychology, University of Texas at Austin</w:t>
      </w:r>
    </w:p>
    <w:p w14:paraId="6EE2B20B" w14:textId="77777777" w:rsidR="00840582" w:rsidRPr="004A4033" w:rsidRDefault="00840582">
      <w:pPr>
        <w:rPr>
          <w:rFonts w:ascii="Arial" w:hAnsi="Arial" w:cs="Arial"/>
          <w:b/>
          <w:bCs/>
          <w:sz w:val="22"/>
          <w:szCs w:val="22"/>
        </w:rPr>
      </w:pPr>
    </w:p>
    <w:p w14:paraId="09D54137" w14:textId="77777777" w:rsidR="00840582" w:rsidRPr="004A4033" w:rsidRDefault="00840582">
      <w:pPr>
        <w:pStyle w:val="Heading2"/>
      </w:pPr>
      <w:r w:rsidRPr="004A4033">
        <w:t>HONORS/AWARDS</w:t>
      </w:r>
      <w:r w:rsidRPr="004A4033">
        <w:rPr>
          <w:strike/>
        </w:rPr>
        <w:tab/>
      </w:r>
      <w:r w:rsidRPr="004A4033">
        <w:rPr>
          <w:strike/>
        </w:rPr>
        <w:tab/>
      </w:r>
      <w:r w:rsidRPr="004A4033">
        <w:rPr>
          <w:strike/>
        </w:rPr>
        <w:tab/>
      </w:r>
      <w:r w:rsidRPr="004A4033">
        <w:rPr>
          <w:strike/>
        </w:rPr>
        <w:tab/>
      </w:r>
      <w:r w:rsidRPr="004A4033">
        <w:rPr>
          <w:strike/>
        </w:rPr>
        <w:tab/>
      </w:r>
      <w:r w:rsidRPr="004A4033">
        <w:rPr>
          <w:strike/>
        </w:rPr>
        <w:tab/>
      </w:r>
      <w:r w:rsidRPr="004A4033">
        <w:rPr>
          <w:strike/>
        </w:rPr>
        <w:tab/>
      </w:r>
      <w:r w:rsidRPr="004A4033">
        <w:rPr>
          <w:strike/>
        </w:rPr>
        <w:tab/>
      </w:r>
      <w:r w:rsidRPr="004A4033">
        <w:rPr>
          <w:strike/>
        </w:rPr>
        <w:tab/>
      </w:r>
      <w:r w:rsidRPr="004A4033">
        <w:rPr>
          <w:strike/>
        </w:rPr>
        <w:tab/>
      </w:r>
      <w:r w:rsidRPr="004A4033">
        <w:rPr>
          <w:strike/>
        </w:rPr>
        <w:tab/>
      </w:r>
    </w:p>
    <w:p w14:paraId="4035E860" w14:textId="77777777" w:rsidR="00FD53E2" w:rsidRPr="004A4033" w:rsidRDefault="00FD53E2">
      <w:pPr>
        <w:pStyle w:val="BodyTextIndent"/>
        <w:rPr>
          <w:rFonts w:ascii="Arial" w:hAnsi="Arial" w:cs="Arial"/>
          <w:sz w:val="22"/>
          <w:szCs w:val="22"/>
        </w:rPr>
      </w:pPr>
    </w:p>
    <w:p w14:paraId="48C70D63" w14:textId="4FAC24DE" w:rsidR="006D7B05" w:rsidRDefault="006D7B05" w:rsidP="00222312">
      <w:pPr>
        <w:pStyle w:val="BodyTextIndent"/>
        <w:rPr>
          <w:rFonts w:ascii="Arial" w:hAnsi="Arial" w:cs="Arial"/>
          <w:sz w:val="22"/>
          <w:szCs w:val="22"/>
        </w:rPr>
      </w:pPr>
      <w:r>
        <w:rPr>
          <w:rFonts w:ascii="Arial" w:hAnsi="Arial" w:cs="Arial"/>
          <w:sz w:val="22"/>
          <w:szCs w:val="22"/>
        </w:rPr>
        <w:t>2022</w:t>
      </w:r>
      <w:r>
        <w:rPr>
          <w:rFonts w:ascii="Arial" w:hAnsi="Arial" w:cs="Arial"/>
          <w:sz w:val="22"/>
          <w:szCs w:val="22"/>
        </w:rPr>
        <w:tab/>
        <w:t>Outcomes to Military Implementation Scholars Program</w:t>
      </w:r>
      <w:r w:rsidR="00FB5C32">
        <w:rPr>
          <w:rFonts w:ascii="Arial" w:hAnsi="Arial" w:cs="Arial"/>
          <w:sz w:val="22"/>
          <w:szCs w:val="22"/>
        </w:rPr>
        <w:t>, Suicide Prevention Dissemination &amp; Implementation Scholar</w:t>
      </w:r>
    </w:p>
    <w:p w14:paraId="20AEB3A9" w14:textId="77777777" w:rsidR="006D7B05" w:rsidRDefault="006D7B05" w:rsidP="00222312">
      <w:pPr>
        <w:pStyle w:val="BodyTextIndent"/>
        <w:rPr>
          <w:rFonts w:ascii="Arial" w:hAnsi="Arial" w:cs="Arial"/>
          <w:sz w:val="22"/>
          <w:szCs w:val="22"/>
        </w:rPr>
      </w:pPr>
    </w:p>
    <w:p w14:paraId="0D72F188" w14:textId="68E58909" w:rsidR="00E74711" w:rsidRPr="004A4033" w:rsidRDefault="00E74711" w:rsidP="00222312">
      <w:pPr>
        <w:pStyle w:val="BodyTextIndent"/>
        <w:rPr>
          <w:rFonts w:ascii="Arial" w:hAnsi="Arial" w:cs="Arial"/>
          <w:sz w:val="22"/>
          <w:szCs w:val="22"/>
        </w:rPr>
      </w:pPr>
      <w:r w:rsidRPr="004A4033">
        <w:rPr>
          <w:rFonts w:ascii="Arial" w:hAnsi="Arial" w:cs="Arial"/>
          <w:sz w:val="22"/>
          <w:szCs w:val="22"/>
        </w:rPr>
        <w:t>2020</w:t>
      </w:r>
      <w:r w:rsidRPr="004A4033">
        <w:rPr>
          <w:rFonts w:ascii="Arial" w:hAnsi="Arial" w:cs="Arial"/>
          <w:sz w:val="22"/>
          <w:szCs w:val="22"/>
        </w:rPr>
        <w:tab/>
        <w:t xml:space="preserve">James and Beth Lewis Endowed </w:t>
      </w:r>
      <w:r w:rsidR="002F3076" w:rsidRPr="004A4033">
        <w:rPr>
          <w:rFonts w:ascii="Arial" w:hAnsi="Arial" w:cs="Arial"/>
          <w:sz w:val="22"/>
          <w:szCs w:val="22"/>
        </w:rPr>
        <w:t xml:space="preserve">Associate </w:t>
      </w:r>
      <w:r w:rsidRPr="004A4033">
        <w:rPr>
          <w:rFonts w:ascii="Arial" w:hAnsi="Arial" w:cs="Arial"/>
          <w:sz w:val="22"/>
          <w:szCs w:val="22"/>
        </w:rPr>
        <w:t>Professor</w:t>
      </w:r>
      <w:r w:rsidR="002A669D" w:rsidRPr="004A4033">
        <w:rPr>
          <w:rFonts w:ascii="Arial" w:hAnsi="Arial" w:cs="Arial"/>
          <w:sz w:val="22"/>
          <w:szCs w:val="22"/>
        </w:rPr>
        <w:t>, Miami University</w:t>
      </w:r>
    </w:p>
    <w:p w14:paraId="53A787E9" w14:textId="77777777" w:rsidR="00E74711" w:rsidRPr="004A4033" w:rsidRDefault="00E74711" w:rsidP="00222312">
      <w:pPr>
        <w:pStyle w:val="BodyTextIndent"/>
        <w:rPr>
          <w:rFonts w:ascii="Arial" w:hAnsi="Arial" w:cs="Arial"/>
          <w:sz w:val="22"/>
          <w:szCs w:val="22"/>
        </w:rPr>
      </w:pPr>
    </w:p>
    <w:p w14:paraId="55126583" w14:textId="528D2FE3" w:rsidR="00B16AB4" w:rsidRPr="004A4033" w:rsidRDefault="00B16AB4" w:rsidP="00222312">
      <w:pPr>
        <w:pStyle w:val="BodyTextIndent"/>
        <w:rPr>
          <w:rFonts w:ascii="Arial" w:hAnsi="Arial" w:cs="Arial"/>
          <w:sz w:val="22"/>
          <w:szCs w:val="22"/>
        </w:rPr>
      </w:pPr>
      <w:r w:rsidRPr="004A4033">
        <w:rPr>
          <w:rFonts w:ascii="Arial" w:hAnsi="Arial" w:cs="Arial"/>
          <w:sz w:val="22"/>
          <w:szCs w:val="22"/>
        </w:rPr>
        <w:t>2019</w:t>
      </w:r>
      <w:r w:rsidRPr="004A4033">
        <w:rPr>
          <w:rFonts w:ascii="Arial" w:hAnsi="Arial" w:cs="Arial"/>
          <w:sz w:val="22"/>
          <w:szCs w:val="22"/>
        </w:rPr>
        <w:tab/>
        <w:t>Nineteenth NIH/OBSSR/NHLBI/ODP Summer Institute on Randomized Controlled Trials Fellow</w:t>
      </w:r>
    </w:p>
    <w:p w14:paraId="20F0169A" w14:textId="77777777" w:rsidR="00B16AB4" w:rsidRPr="004A4033" w:rsidRDefault="00B16AB4" w:rsidP="00222312">
      <w:pPr>
        <w:pStyle w:val="BodyTextIndent"/>
        <w:rPr>
          <w:rFonts w:ascii="Arial" w:hAnsi="Arial" w:cs="Arial"/>
          <w:sz w:val="22"/>
          <w:szCs w:val="22"/>
        </w:rPr>
      </w:pPr>
    </w:p>
    <w:p w14:paraId="011E8B82" w14:textId="0C347FAA" w:rsidR="00222312" w:rsidRPr="004A4033" w:rsidRDefault="00222312" w:rsidP="00222312">
      <w:pPr>
        <w:pStyle w:val="BodyTextIndent"/>
        <w:rPr>
          <w:rFonts w:ascii="Arial" w:hAnsi="Arial" w:cs="Arial"/>
          <w:sz w:val="22"/>
          <w:szCs w:val="22"/>
        </w:rPr>
      </w:pPr>
      <w:r w:rsidRPr="004A4033">
        <w:rPr>
          <w:rFonts w:ascii="Arial" w:hAnsi="Arial" w:cs="Arial"/>
          <w:sz w:val="22"/>
          <w:szCs w:val="22"/>
        </w:rPr>
        <w:t>2017</w:t>
      </w:r>
      <w:r w:rsidRPr="004A4033">
        <w:rPr>
          <w:rFonts w:ascii="Arial" w:hAnsi="Arial" w:cs="Arial"/>
          <w:sz w:val="22"/>
          <w:szCs w:val="22"/>
        </w:rPr>
        <w:tab/>
        <w:t>Miami University Junior Faculty Scholar Award</w:t>
      </w:r>
    </w:p>
    <w:p w14:paraId="111FDB97" w14:textId="11248509" w:rsidR="00222312" w:rsidRPr="004A4033" w:rsidRDefault="00222312">
      <w:pPr>
        <w:pStyle w:val="BodyTextIndent"/>
        <w:rPr>
          <w:rFonts w:ascii="Arial" w:hAnsi="Arial" w:cs="Arial"/>
          <w:sz w:val="22"/>
          <w:szCs w:val="22"/>
        </w:rPr>
      </w:pPr>
    </w:p>
    <w:p w14:paraId="6F2086CF" w14:textId="36392B11" w:rsidR="00FD53E2" w:rsidRPr="004A4033" w:rsidRDefault="00FD53E2">
      <w:pPr>
        <w:pStyle w:val="BodyTextIndent"/>
        <w:rPr>
          <w:rFonts w:ascii="Arial" w:hAnsi="Arial" w:cs="Arial"/>
          <w:sz w:val="22"/>
          <w:szCs w:val="22"/>
        </w:rPr>
      </w:pPr>
      <w:r w:rsidRPr="004A4033">
        <w:rPr>
          <w:rFonts w:ascii="Arial" w:hAnsi="Arial" w:cs="Arial"/>
          <w:sz w:val="22"/>
          <w:szCs w:val="22"/>
        </w:rPr>
        <w:t>2017</w:t>
      </w:r>
      <w:r w:rsidRPr="004A4033">
        <w:rPr>
          <w:rFonts w:ascii="Arial" w:hAnsi="Arial" w:cs="Arial"/>
          <w:sz w:val="22"/>
          <w:szCs w:val="22"/>
        </w:rPr>
        <w:tab/>
        <w:t>Association for Psychological Science 2016 Rising Star</w:t>
      </w:r>
    </w:p>
    <w:p w14:paraId="5BE09C26" w14:textId="77777777" w:rsidR="005C58ED" w:rsidRDefault="005C58ED">
      <w:pPr>
        <w:pStyle w:val="BodyTextIndent"/>
        <w:rPr>
          <w:rFonts w:ascii="Arial" w:hAnsi="Arial" w:cs="Arial"/>
          <w:sz w:val="22"/>
          <w:szCs w:val="22"/>
        </w:rPr>
      </w:pPr>
    </w:p>
    <w:p w14:paraId="1A15E467" w14:textId="702F2663" w:rsidR="009E6622" w:rsidRPr="004A4033" w:rsidRDefault="009E6622">
      <w:pPr>
        <w:pStyle w:val="BodyTextIndent"/>
        <w:rPr>
          <w:rFonts w:ascii="Arial" w:hAnsi="Arial" w:cs="Arial"/>
          <w:sz w:val="22"/>
          <w:szCs w:val="22"/>
        </w:rPr>
      </w:pPr>
      <w:r w:rsidRPr="004A4033">
        <w:rPr>
          <w:rFonts w:ascii="Arial" w:hAnsi="Arial" w:cs="Arial"/>
          <w:sz w:val="22"/>
          <w:szCs w:val="22"/>
        </w:rPr>
        <w:t>2016</w:t>
      </w:r>
      <w:r w:rsidRPr="004A4033">
        <w:rPr>
          <w:rFonts w:ascii="Arial" w:hAnsi="Arial" w:cs="Arial"/>
          <w:sz w:val="22"/>
          <w:szCs w:val="22"/>
        </w:rPr>
        <w:tab/>
        <w:t>Outstanding Professor of the Year Nomination, Miami University</w:t>
      </w:r>
    </w:p>
    <w:p w14:paraId="54E7F2EC" w14:textId="77777777" w:rsidR="009E6622" w:rsidRPr="004A4033" w:rsidRDefault="009E6622">
      <w:pPr>
        <w:pStyle w:val="BodyTextIndent"/>
        <w:rPr>
          <w:rFonts w:ascii="Arial" w:hAnsi="Arial" w:cs="Arial"/>
          <w:sz w:val="22"/>
          <w:szCs w:val="22"/>
        </w:rPr>
      </w:pPr>
    </w:p>
    <w:p w14:paraId="5933C58D" w14:textId="3FA60923" w:rsidR="00E50089" w:rsidRPr="004A4033" w:rsidRDefault="00E50089">
      <w:pPr>
        <w:pStyle w:val="BodyTextIndent"/>
        <w:rPr>
          <w:rFonts w:ascii="Arial" w:hAnsi="Arial" w:cs="Arial"/>
          <w:sz w:val="22"/>
          <w:szCs w:val="22"/>
        </w:rPr>
      </w:pPr>
      <w:r w:rsidRPr="004A4033">
        <w:rPr>
          <w:rFonts w:ascii="Arial" w:hAnsi="Arial" w:cs="Arial"/>
          <w:sz w:val="22"/>
          <w:szCs w:val="22"/>
        </w:rPr>
        <w:t>2016</w:t>
      </w:r>
      <w:r w:rsidRPr="004A4033">
        <w:rPr>
          <w:rFonts w:ascii="Arial" w:hAnsi="Arial" w:cs="Arial"/>
          <w:sz w:val="22"/>
          <w:szCs w:val="22"/>
        </w:rPr>
        <w:tab/>
        <w:t>Eating Disorder Research Society, Member</w:t>
      </w:r>
    </w:p>
    <w:p w14:paraId="322E920F" w14:textId="77777777" w:rsidR="00E50089" w:rsidRPr="004A4033" w:rsidRDefault="00E50089">
      <w:pPr>
        <w:pStyle w:val="BodyTextIndent"/>
        <w:rPr>
          <w:rFonts w:ascii="Arial" w:hAnsi="Arial" w:cs="Arial"/>
          <w:sz w:val="22"/>
          <w:szCs w:val="22"/>
        </w:rPr>
      </w:pPr>
    </w:p>
    <w:p w14:paraId="15A77157" w14:textId="1BFB8D3C" w:rsidR="00C6178A" w:rsidRPr="004A4033" w:rsidRDefault="00C6178A">
      <w:pPr>
        <w:pStyle w:val="BodyTextIndent"/>
        <w:rPr>
          <w:rFonts w:ascii="Arial" w:hAnsi="Arial" w:cs="Arial"/>
          <w:sz w:val="22"/>
          <w:szCs w:val="22"/>
        </w:rPr>
      </w:pPr>
      <w:r w:rsidRPr="004A4033">
        <w:rPr>
          <w:rFonts w:ascii="Arial" w:hAnsi="Arial" w:cs="Arial"/>
          <w:sz w:val="22"/>
          <w:szCs w:val="22"/>
        </w:rPr>
        <w:t>2016</w:t>
      </w:r>
      <w:r w:rsidRPr="004A4033">
        <w:rPr>
          <w:rFonts w:ascii="Arial" w:hAnsi="Arial" w:cs="Arial"/>
          <w:sz w:val="22"/>
          <w:szCs w:val="22"/>
        </w:rPr>
        <w:tab/>
        <w:t>Military Suicide Research Consortium, Member</w:t>
      </w:r>
    </w:p>
    <w:p w14:paraId="53B3D7DE" w14:textId="77777777" w:rsidR="00C6178A" w:rsidRPr="004A4033" w:rsidRDefault="00C6178A">
      <w:pPr>
        <w:pStyle w:val="BodyTextIndent"/>
        <w:rPr>
          <w:rFonts w:ascii="Arial" w:hAnsi="Arial" w:cs="Arial"/>
          <w:sz w:val="22"/>
          <w:szCs w:val="22"/>
        </w:rPr>
      </w:pPr>
    </w:p>
    <w:p w14:paraId="5533A023" w14:textId="6A9B6389" w:rsidR="00840582" w:rsidRPr="004A4033" w:rsidRDefault="00D34689">
      <w:pPr>
        <w:pStyle w:val="BodyTextIndent"/>
        <w:rPr>
          <w:rFonts w:ascii="Arial" w:hAnsi="Arial" w:cs="Arial"/>
          <w:sz w:val="22"/>
          <w:szCs w:val="22"/>
        </w:rPr>
      </w:pPr>
      <w:r w:rsidRPr="004A4033">
        <w:rPr>
          <w:rFonts w:ascii="Arial" w:hAnsi="Arial" w:cs="Arial"/>
          <w:sz w:val="22"/>
          <w:szCs w:val="22"/>
        </w:rPr>
        <w:t>2014</w:t>
      </w:r>
      <w:r w:rsidRPr="004A4033">
        <w:rPr>
          <w:rFonts w:ascii="Arial" w:hAnsi="Arial" w:cs="Arial"/>
          <w:sz w:val="22"/>
          <w:szCs w:val="22"/>
        </w:rPr>
        <w:tab/>
        <w:t>Committee on Faculty Research Summer Research Appointment</w:t>
      </w:r>
    </w:p>
    <w:p w14:paraId="1A2439F2" w14:textId="77777777" w:rsidR="00D34689" w:rsidRPr="004A4033" w:rsidRDefault="00D34689">
      <w:pPr>
        <w:pStyle w:val="BodyTextIndent"/>
        <w:rPr>
          <w:rFonts w:ascii="Arial" w:hAnsi="Arial" w:cs="Arial"/>
          <w:sz w:val="22"/>
          <w:szCs w:val="22"/>
        </w:rPr>
      </w:pPr>
    </w:p>
    <w:p w14:paraId="389351A8" w14:textId="77777777" w:rsidR="00483A4C" w:rsidRPr="004A4033" w:rsidRDefault="00483A4C">
      <w:pPr>
        <w:pStyle w:val="BodyTextIndent"/>
        <w:rPr>
          <w:rFonts w:ascii="Arial" w:hAnsi="Arial" w:cs="Arial"/>
          <w:sz w:val="22"/>
          <w:szCs w:val="22"/>
        </w:rPr>
      </w:pPr>
      <w:r w:rsidRPr="004A4033">
        <w:rPr>
          <w:rFonts w:ascii="Arial" w:hAnsi="Arial" w:cs="Arial"/>
          <w:sz w:val="22"/>
          <w:szCs w:val="22"/>
        </w:rPr>
        <w:t>2012</w:t>
      </w:r>
      <w:r w:rsidRPr="004A4033">
        <w:rPr>
          <w:rFonts w:ascii="Arial" w:hAnsi="Arial" w:cs="Arial"/>
          <w:sz w:val="22"/>
          <w:szCs w:val="22"/>
        </w:rPr>
        <w:tab/>
        <w:t>Summer Research Grant for New Tenure Track Faculty</w:t>
      </w:r>
    </w:p>
    <w:p w14:paraId="0B233A4E" w14:textId="77777777" w:rsidR="00EB44AC" w:rsidRPr="004A4033" w:rsidRDefault="00EB44AC" w:rsidP="001A4026">
      <w:pPr>
        <w:pStyle w:val="BodyTextIndent"/>
        <w:ind w:left="0" w:firstLine="0"/>
        <w:rPr>
          <w:rFonts w:ascii="Arial" w:hAnsi="Arial" w:cs="Arial"/>
          <w:sz w:val="22"/>
          <w:szCs w:val="22"/>
        </w:rPr>
      </w:pPr>
    </w:p>
    <w:p w14:paraId="6180713D" w14:textId="77777777" w:rsidR="00840582" w:rsidRPr="004A4033" w:rsidRDefault="00840582">
      <w:pPr>
        <w:pStyle w:val="BodyTextIndent"/>
        <w:rPr>
          <w:rFonts w:ascii="Arial" w:hAnsi="Arial" w:cs="Arial"/>
          <w:sz w:val="22"/>
          <w:szCs w:val="22"/>
        </w:rPr>
      </w:pPr>
      <w:r w:rsidRPr="004A4033">
        <w:rPr>
          <w:rFonts w:ascii="Arial" w:hAnsi="Arial" w:cs="Arial"/>
          <w:sz w:val="22"/>
          <w:szCs w:val="22"/>
        </w:rPr>
        <w:t>2011</w:t>
      </w:r>
      <w:r w:rsidRPr="004A4033">
        <w:rPr>
          <w:rFonts w:ascii="Arial" w:hAnsi="Arial" w:cs="Arial"/>
          <w:sz w:val="22"/>
          <w:szCs w:val="22"/>
        </w:rPr>
        <w:tab/>
        <w:t xml:space="preserve">Philanthropic Educational Organization (P.E.O.) Scholar Award </w:t>
      </w:r>
    </w:p>
    <w:p w14:paraId="2AFAEC4C" w14:textId="77777777" w:rsidR="00840582" w:rsidRPr="004A4033" w:rsidRDefault="00840582">
      <w:pPr>
        <w:pStyle w:val="BodyTextIndent"/>
        <w:rPr>
          <w:rFonts w:ascii="Arial" w:hAnsi="Arial" w:cs="Arial"/>
          <w:sz w:val="22"/>
          <w:szCs w:val="22"/>
        </w:rPr>
      </w:pPr>
    </w:p>
    <w:p w14:paraId="7747DC00" w14:textId="77777777" w:rsidR="00840582" w:rsidRPr="004A4033" w:rsidRDefault="00840582">
      <w:pPr>
        <w:pStyle w:val="BodyTextIndent"/>
        <w:rPr>
          <w:rFonts w:ascii="Arial" w:hAnsi="Arial" w:cs="Arial"/>
          <w:sz w:val="22"/>
          <w:szCs w:val="22"/>
        </w:rPr>
      </w:pPr>
      <w:r w:rsidRPr="004A4033">
        <w:rPr>
          <w:rFonts w:ascii="Arial" w:hAnsi="Arial" w:cs="Arial"/>
          <w:sz w:val="22"/>
          <w:szCs w:val="22"/>
        </w:rPr>
        <w:t>2011</w:t>
      </w:r>
      <w:r w:rsidRPr="004A4033">
        <w:rPr>
          <w:rFonts w:ascii="Arial" w:hAnsi="Arial" w:cs="Arial"/>
          <w:sz w:val="22"/>
          <w:szCs w:val="22"/>
        </w:rPr>
        <w:tab/>
        <w:t xml:space="preserve">Academy for Eating Disorders (AED) Early Career Investigator Fellowship </w:t>
      </w:r>
    </w:p>
    <w:p w14:paraId="1ACFD547" w14:textId="77777777" w:rsidR="00840582" w:rsidRPr="004A4033" w:rsidRDefault="00840582" w:rsidP="006B5957">
      <w:pPr>
        <w:pStyle w:val="BodyTextIndent"/>
        <w:ind w:left="0" w:firstLine="0"/>
        <w:rPr>
          <w:rFonts w:ascii="Arial" w:hAnsi="Arial" w:cs="Arial"/>
          <w:sz w:val="22"/>
          <w:szCs w:val="22"/>
        </w:rPr>
      </w:pPr>
    </w:p>
    <w:p w14:paraId="3235C036" w14:textId="77777777" w:rsidR="00840582" w:rsidRPr="004A4033" w:rsidRDefault="00840582">
      <w:pPr>
        <w:pStyle w:val="BodyTextIndent"/>
        <w:rPr>
          <w:rFonts w:ascii="Arial" w:hAnsi="Arial" w:cs="Arial"/>
          <w:sz w:val="22"/>
          <w:szCs w:val="22"/>
        </w:rPr>
      </w:pPr>
      <w:r w:rsidRPr="004A4033">
        <w:rPr>
          <w:rFonts w:ascii="Arial" w:hAnsi="Arial" w:cs="Arial"/>
          <w:sz w:val="22"/>
          <w:szCs w:val="22"/>
        </w:rPr>
        <w:t>2010</w:t>
      </w:r>
      <w:r w:rsidRPr="004A4033">
        <w:rPr>
          <w:rFonts w:ascii="Arial" w:hAnsi="Arial" w:cs="Arial"/>
          <w:sz w:val="22"/>
          <w:szCs w:val="22"/>
        </w:rPr>
        <w:tab/>
        <w:t xml:space="preserve">Dialogues Interdisciplinary Research Grant </w:t>
      </w:r>
    </w:p>
    <w:p w14:paraId="531BB307" w14:textId="77777777" w:rsidR="00840582" w:rsidRPr="004A4033" w:rsidRDefault="00840582">
      <w:pPr>
        <w:pStyle w:val="BodyTextIndent"/>
        <w:rPr>
          <w:rFonts w:ascii="Arial" w:hAnsi="Arial" w:cs="Arial"/>
          <w:sz w:val="22"/>
          <w:szCs w:val="22"/>
        </w:rPr>
      </w:pPr>
    </w:p>
    <w:p w14:paraId="68B00475" w14:textId="77777777" w:rsidR="00840582" w:rsidRPr="004A4033" w:rsidRDefault="00840582">
      <w:pPr>
        <w:pStyle w:val="BodyTextIndent"/>
        <w:rPr>
          <w:rFonts w:ascii="Arial" w:hAnsi="Arial" w:cs="Arial"/>
          <w:sz w:val="22"/>
          <w:szCs w:val="22"/>
        </w:rPr>
      </w:pPr>
      <w:r w:rsidRPr="004A4033">
        <w:rPr>
          <w:rFonts w:ascii="Arial" w:hAnsi="Arial" w:cs="Arial"/>
          <w:sz w:val="22"/>
          <w:szCs w:val="22"/>
        </w:rPr>
        <w:t>2010</w:t>
      </w:r>
      <w:r w:rsidRPr="004A4033">
        <w:rPr>
          <w:rFonts w:ascii="Arial" w:hAnsi="Arial" w:cs="Arial"/>
          <w:sz w:val="22"/>
          <w:szCs w:val="22"/>
        </w:rPr>
        <w:tab/>
        <w:t xml:space="preserve">Golden Key Outstanding Graduate Student Award </w:t>
      </w:r>
    </w:p>
    <w:p w14:paraId="43A7F271" w14:textId="77777777" w:rsidR="00840582" w:rsidRPr="004A4033" w:rsidRDefault="00840582" w:rsidP="00810FAF">
      <w:pPr>
        <w:pStyle w:val="BodyTextIndent"/>
        <w:ind w:left="0" w:firstLine="0"/>
        <w:rPr>
          <w:rFonts w:ascii="Arial" w:hAnsi="Arial" w:cs="Arial"/>
          <w:sz w:val="22"/>
          <w:szCs w:val="22"/>
        </w:rPr>
      </w:pPr>
    </w:p>
    <w:p w14:paraId="1D0CAF25" w14:textId="77777777" w:rsidR="00840582" w:rsidRPr="004A4033" w:rsidRDefault="00840582">
      <w:pPr>
        <w:pStyle w:val="BodyTextIndent"/>
        <w:rPr>
          <w:rFonts w:ascii="Arial" w:hAnsi="Arial" w:cs="Arial"/>
          <w:sz w:val="22"/>
          <w:szCs w:val="22"/>
        </w:rPr>
      </w:pPr>
      <w:r w:rsidRPr="004A4033">
        <w:rPr>
          <w:rFonts w:ascii="Arial" w:hAnsi="Arial" w:cs="Arial"/>
          <w:sz w:val="22"/>
          <w:szCs w:val="22"/>
        </w:rPr>
        <w:t>2009</w:t>
      </w:r>
      <w:r w:rsidR="00B84D19" w:rsidRPr="004A4033">
        <w:rPr>
          <w:rFonts w:ascii="Arial" w:hAnsi="Arial" w:cs="Arial"/>
        </w:rPr>
        <w:t xml:space="preserve"> – </w:t>
      </w:r>
      <w:r w:rsidRPr="004A4033">
        <w:rPr>
          <w:rFonts w:ascii="Arial" w:hAnsi="Arial" w:cs="Arial"/>
          <w:sz w:val="22"/>
          <w:szCs w:val="22"/>
        </w:rPr>
        <w:t>2011</w:t>
      </w:r>
      <w:r w:rsidRPr="004A4033">
        <w:rPr>
          <w:rFonts w:ascii="Arial" w:hAnsi="Arial" w:cs="Arial"/>
          <w:sz w:val="22"/>
          <w:szCs w:val="22"/>
        </w:rPr>
        <w:tab/>
        <w:t xml:space="preserve">National Research Service Award, National Institute of Mental Health </w:t>
      </w:r>
    </w:p>
    <w:p w14:paraId="0AA7ECF8" w14:textId="77777777" w:rsidR="00840582" w:rsidRPr="004A4033" w:rsidRDefault="00840582">
      <w:pPr>
        <w:pStyle w:val="BodyTextIndent"/>
        <w:rPr>
          <w:rFonts w:ascii="Arial" w:hAnsi="Arial" w:cs="Arial"/>
          <w:sz w:val="22"/>
          <w:szCs w:val="22"/>
        </w:rPr>
      </w:pPr>
    </w:p>
    <w:p w14:paraId="5FDC9DA9" w14:textId="717CD6A0" w:rsidR="00770D18" w:rsidRPr="004A4033" w:rsidRDefault="00B84D19" w:rsidP="00584155">
      <w:pPr>
        <w:pStyle w:val="BodyTextIndent"/>
        <w:rPr>
          <w:rFonts w:ascii="Arial" w:hAnsi="Arial" w:cs="Arial"/>
          <w:b/>
          <w:bCs/>
          <w:sz w:val="22"/>
          <w:szCs w:val="22"/>
        </w:rPr>
      </w:pPr>
      <w:r w:rsidRPr="004A4033">
        <w:rPr>
          <w:rFonts w:ascii="Arial" w:hAnsi="Arial" w:cs="Arial"/>
          <w:sz w:val="22"/>
          <w:szCs w:val="22"/>
        </w:rPr>
        <w:t>2006</w:t>
      </w:r>
      <w:r w:rsidRPr="004A4033">
        <w:rPr>
          <w:rFonts w:ascii="Arial" w:hAnsi="Arial" w:cs="Arial"/>
        </w:rPr>
        <w:t xml:space="preserve"> – </w:t>
      </w:r>
      <w:r w:rsidR="00840582" w:rsidRPr="004A4033">
        <w:rPr>
          <w:rFonts w:ascii="Arial" w:hAnsi="Arial" w:cs="Arial"/>
          <w:sz w:val="22"/>
          <w:szCs w:val="22"/>
        </w:rPr>
        <w:t>2010</w:t>
      </w:r>
      <w:r w:rsidR="00840582" w:rsidRPr="004A4033">
        <w:rPr>
          <w:rFonts w:ascii="Arial" w:hAnsi="Arial" w:cs="Arial"/>
          <w:sz w:val="22"/>
          <w:szCs w:val="22"/>
        </w:rPr>
        <w:tab/>
        <w:t xml:space="preserve">Florida State University Presidential Fellowship </w:t>
      </w:r>
    </w:p>
    <w:p w14:paraId="7075771C" w14:textId="77777777" w:rsidR="005D427E" w:rsidRPr="004A4033" w:rsidRDefault="005D427E" w:rsidP="0090542F">
      <w:pPr>
        <w:pStyle w:val="BodyTextIndent2"/>
        <w:ind w:left="0" w:firstLine="0"/>
        <w:rPr>
          <w:b/>
          <w:bCs/>
        </w:rPr>
      </w:pPr>
    </w:p>
    <w:p w14:paraId="64073242" w14:textId="77777777" w:rsidR="00864BFE" w:rsidRPr="004A4033" w:rsidRDefault="00864BFE" w:rsidP="00864BFE">
      <w:pPr>
        <w:pStyle w:val="BodyTextIndent2"/>
        <w:ind w:left="0" w:firstLine="0"/>
        <w:rPr>
          <w:b/>
          <w:bCs/>
        </w:rPr>
      </w:pPr>
      <w:r w:rsidRPr="004A4033">
        <w:rPr>
          <w:b/>
          <w:bCs/>
        </w:rPr>
        <w:t>EXTRAMURAL RESEARCH SUPPORT</w:t>
      </w:r>
      <w:r w:rsidRPr="004A4033">
        <w:rPr>
          <w:b/>
          <w:bCs/>
          <w:strike/>
        </w:rPr>
        <w:tab/>
      </w:r>
      <w:r w:rsidRPr="004A4033">
        <w:rPr>
          <w:b/>
          <w:bCs/>
          <w:strike/>
        </w:rPr>
        <w:tab/>
      </w:r>
      <w:r w:rsidRPr="004A4033">
        <w:rPr>
          <w:b/>
          <w:bCs/>
          <w:strike/>
        </w:rPr>
        <w:tab/>
      </w:r>
      <w:r w:rsidRPr="004A4033">
        <w:rPr>
          <w:b/>
          <w:bCs/>
          <w:strike/>
        </w:rPr>
        <w:tab/>
      </w:r>
      <w:r w:rsidRPr="004A4033">
        <w:rPr>
          <w:b/>
          <w:bCs/>
          <w:strike/>
        </w:rPr>
        <w:tab/>
      </w:r>
      <w:r w:rsidRPr="004A4033">
        <w:rPr>
          <w:b/>
          <w:bCs/>
          <w:strike/>
        </w:rPr>
        <w:tab/>
      </w:r>
      <w:r w:rsidRPr="004A4033">
        <w:rPr>
          <w:b/>
          <w:bCs/>
          <w:strike/>
        </w:rPr>
        <w:tab/>
      </w:r>
      <w:r w:rsidRPr="004A4033">
        <w:rPr>
          <w:b/>
          <w:bCs/>
          <w:strike/>
        </w:rPr>
        <w:tab/>
      </w:r>
    </w:p>
    <w:p w14:paraId="1CA00D60" w14:textId="77777777" w:rsidR="000844F1" w:rsidRPr="004A4033" w:rsidRDefault="000844F1" w:rsidP="000844F1">
      <w:pPr>
        <w:pStyle w:val="Heading2"/>
        <w:keepNext w:val="0"/>
        <w:widowControl w:val="0"/>
        <w:rPr>
          <w:b w:val="0"/>
          <w:bCs w:val="0"/>
          <w:u w:val="single"/>
        </w:rPr>
      </w:pPr>
    </w:p>
    <w:p w14:paraId="07756194" w14:textId="77777777" w:rsidR="00D428E8" w:rsidRPr="004A4033" w:rsidRDefault="00D428E8" w:rsidP="00D428E8">
      <w:pPr>
        <w:pStyle w:val="Heading2"/>
        <w:keepNext w:val="0"/>
        <w:widowControl w:val="0"/>
        <w:rPr>
          <w:b w:val="0"/>
          <w:bCs w:val="0"/>
        </w:rPr>
      </w:pPr>
      <w:r w:rsidRPr="004A4033">
        <w:rPr>
          <w:b w:val="0"/>
          <w:bCs w:val="0"/>
          <w:u w:val="single"/>
        </w:rPr>
        <w:t>National Institute of Mental Health (NIMH)</w:t>
      </w:r>
      <w:r w:rsidRPr="004A4033">
        <w:rPr>
          <w:b w:val="0"/>
          <w:bCs w:val="0"/>
        </w:rPr>
        <w:t xml:space="preserve"> </w:t>
      </w:r>
    </w:p>
    <w:p w14:paraId="3D2D16D3" w14:textId="6EEE9CAA" w:rsidR="00D428E8" w:rsidRPr="004A4033" w:rsidRDefault="00D428E8" w:rsidP="00D428E8">
      <w:pPr>
        <w:pStyle w:val="Heading2"/>
        <w:rPr>
          <w:b w:val="0"/>
          <w:bCs w:val="0"/>
        </w:rPr>
      </w:pPr>
      <w:r w:rsidRPr="004A4033">
        <w:rPr>
          <w:b w:val="0"/>
          <w:bCs w:val="0"/>
        </w:rPr>
        <w:t>NIMH R</w:t>
      </w:r>
      <w:r>
        <w:rPr>
          <w:b w:val="0"/>
          <w:bCs w:val="0"/>
        </w:rPr>
        <w:t>0</w:t>
      </w:r>
      <w:r w:rsidRPr="004A4033">
        <w:rPr>
          <w:b w:val="0"/>
          <w:bCs w:val="0"/>
        </w:rPr>
        <w:t xml:space="preserve">1 </w:t>
      </w:r>
    </w:p>
    <w:p w14:paraId="05D16F01" w14:textId="77777777" w:rsidR="00D428E8" w:rsidRPr="004A4033" w:rsidRDefault="00D428E8" w:rsidP="00D428E8">
      <w:pPr>
        <w:pStyle w:val="Heading2"/>
      </w:pPr>
      <w:r w:rsidRPr="004A4033">
        <w:rPr>
          <w:b w:val="0"/>
          <w:bCs w:val="0"/>
        </w:rPr>
        <w:t xml:space="preserve">Title: </w:t>
      </w:r>
      <w:r w:rsidRPr="004A4033">
        <w:rPr>
          <w:rStyle w:val="Strong"/>
          <w:color w:val="222222"/>
          <w:shd w:val="clear" w:color="auto" w:fill="FFFFFF"/>
        </w:rPr>
        <w:t>Longitudinal Personalized Dynamics Among Anorexia Nervosa Symptoms, Core Dimensions, and Physiology Predicting Suicide Risk</w:t>
      </w:r>
    </w:p>
    <w:p w14:paraId="4E9C1E61" w14:textId="77777777" w:rsidR="00D428E8" w:rsidRPr="004A4033" w:rsidRDefault="00D428E8" w:rsidP="00D428E8">
      <w:pPr>
        <w:pStyle w:val="Heading2"/>
        <w:rPr>
          <w:b w:val="0"/>
          <w:bCs w:val="0"/>
          <w:lang w:val="it-IT"/>
        </w:rPr>
      </w:pPr>
      <w:r w:rsidRPr="004A4033">
        <w:rPr>
          <w:b w:val="0"/>
          <w:bCs w:val="0"/>
          <w:lang w:val="it-IT"/>
        </w:rPr>
        <w:t>Role: Co-Principal Investigator (Co-PI = Dr. Cheri Levinson)</w:t>
      </w:r>
    </w:p>
    <w:p w14:paraId="56463EBC" w14:textId="0EC3B78E" w:rsidR="00D428E8" w:rsidRPr="004A4033" w:rsidRDefault="00D428E8" w:rsidP="00D428E8">
      <w:pPr>
        <w:pStyle w:val="Heading2"/>
        <w:rPr>
          <w:b w:val="0"/>
          <w:bCs w:val="0"/>
        </w:rPr>
      </w:pPr>
      <w:r w:rsidRPr="004A4033">
        <w:rPr>
          <w:b w:val="0"/>
          <w:bCs w:val="0"/>
        </w:rPr>
        <w:t>Total Requested: $</w:t>
      </w:r>
      <w:r>
        <w:rPr>
          <w:b w:val="0"/>
          <w:bCs w:val="0"/>
        </w:rPr>
        <w:t>1,300,000</w:t>
      </w:r>
      <w:r w:rsidRPr="004A4033">
        <w:rPr>
          <w:b w:val="0"/>
          <w:bCs w:val="0"/>
        </w:rPr>
        <w:t xml:space="preserve"> (</w:t>
      </w:r>
      <w:r>
        <w:rPr>
          <w:b w:val="0"/>
          <w:bCs w:val="0"/>
        </w:rPr>
        <w:t>submitted</w:t>
      </w:r>
      <w:r w:rsidRPr="004A4033">
        <w:rPr>
          <w:b w:val="0"/>
          <w:bCs w:val="0"/>
        </w:rPr>
        <w:t>)</w:t>
      </w:r>
    </w:p>
    <w:p w14:paraId="1D169C42" w14:textId="77777777" w:rsidR="00D428E8" w:rsidRDefault="00D428E8" w:rsidP="00CC2C08">
      <w:pPr>
        <w:pStyle w:val="Heading2"/>
        <w:keepNext w:val="0"/>
        <w:widowControl w:val="0"/>
        <w:rPr>
          <w:b w:val="0"/>
          <w:bCs w:val="0"/>
          <w:u w:val="single"/>
        </w:rPr>
      </w:pPr>
    </w:p>
    <w:p w14:paraId="3A6CBF0E" w14:textId="3A11E12B" w:rsidR="000844F1" w:rsidRPr="004A4033" w:rsidRDefault="000844F1" w:rsidP="000844F1">
      <w:pPr>
        <w:pStyle w:val="Heading2"/>
        <w:keepNext w:val="0"/>
        <w:widowControl w:val="0"/>
        <w:rPr>
          <w:b w:val="0"/>
          <w:bCs w:val="0"/>
        </w:rPr>
      </w:pPr>
      <w:r w:rsidRPr="004A4033">
        <w:rPr>
          <w:b w:val="0"/>
          <w:bCs w:val="0"/>
          <w:u w:val="single"/>
        </w:rPr>
        <w:t>Military Suicide Research Consortium (MSRC)</w:t>
      </w:r>
      <w:r w:rsidRPr="004A4033">
        <w:rPr>
          <w:b w:val="0"/>
          <w:bCs w:val="0"/>
        </w:rPr>
        <w:t xml:space="preserve"> </w:t>
      </w:r>
    </w:p>
    <w:p w14:paraId="78EA5E8A" w14:textId="14F438EC" w:rsidR="000844F1" w:rsidRPr="004A4033" w:rsidRDefault="000844F1" w:rsidP="000844F1">
      <w:pPr>
        <w:pStyle w:val="Heading2"/>
        <w:rPr>
          <w:b w:val="0"/>
          <w:bCs w:val="0"/>
        </w:rPr>
      </w:pPr>
      <w:r w:rsidRPr="004A4033">
        <w:rPr>
          <w:b w:val="0"/>
          <w:bCs w:val="0"/>
        </w:rPr>
        <w:t>Department of Defense</w:t>
      </w:r>
      <w:r w:rsidR="00186A64" w:rsidRPr="004A4033">
        <w:rPr>
          <w:b w:val="0"/>
          <w:bCs w:val="0"/>
        </w:rPr>
        <w:t xml:space="preserve">, </w:t>
      </w:r>
      <w:r w:rsidR="006B284F" w:rsidRPr="004A4033">
        <w:rPr>
          <w:b w:val="0"/>
          <w:bCs w:val="0"/>
        </w:rPr>
        <w:t xml:space="preserve">W81XWH-16-2-0003, </w:t>
      </w:r>
      <w:r w:rsidR="00186A64" w:rsidRPr="004A4033">
        <w:rPr>
          <w:b w:val="0"/>
          <w:bCs w:val="0"/>
        </w:rPr>
        <w:t>Award #R02106</w:t>
      </w:r>
    </w:p>
    <w:p w14:paraId="5239C7E5" w14:textId="75046266" w:rsidR="000844F1" w:rsidRPr="004A4033" w:rsidRDefault="000844F1" w:rsidP="000844F1">
      <w:pPr>
        <w:pStyle w:val="Heading2"/>
      </w:pPr>
      <w:r w:rsidRPr="004A4033">
        <w:rPr>
          <w:b w:val="0"/>
          <w:bCs w:val="0"/>
        </w:rPr>
        <w:t xml:space="preserve">Title: </w:t>
      </w:r>
      <w:r w:rsidRPr="004A4033">
        <w:rPr>
          <w:b w:val="0"/>
        </w:rPr>
        <w:t xml:space="preserve">Reconnecting: Improving interoception to reduce suicidal ideation </w:t>
      </w:r>
      <w:r w:rsidR="00E55A12" w:rsidRPr="004A4033">
        <w:rPr>
          <w:b w:val="0"/>
        </w:rPr>
        <w:t>in the military</w:t>
      </w:r>
    </w:p>
    <w:p w14:paraId="1214EC41" w14:textId="1DFF474E" w:rsidR="000844F1" w:rsidRPr="004A4033" w:rsidRDefault="000844F1" w:rsidP="000844F1">
      <w:pPr>
        <w:pStyle w:val="Heading2"/>
        <w:rPr>
          <w:b w:val="0"/>
          <w:bCs w:val="0"/>
        </w:rPr>
      </w:pPr>
      <w:r w:rsidRPr="004A4033">
        <w:rPr>
          <w:b w:val="0"/>
          <w:bCs w:val="0"/>
        </w:rPr>
        <w:t xml:space="preserve">Period: </w:t>
      </w:r>
      <w:r w:rsidR="00CB7647" w:rsidRPr="004A4033">
        <w:rPr>
          <w:b w:val="0"/>
          <w:bCs w:val="0"/>
        </w:rPr>
        <w:t>March</w:t>
      </w:r>
      <w:r w:rsidRPr="004A4033">
        <w:rPr>
          <w:b w:val="0"/>
          <w:bCs w:val="0"/>
        </w:rPr>
        <w:t xml:space="preserve"> 2019 – </w:t>
      </w:r>
      <w:r w:rsidR="00E55A12" w:rsidRPr="004A4033">
        <w:rPr>
          <w:b w:val="0"/>
          <w:bCs w:val="0"/>
        </w:rPr>
        <w:t>March</w:t>
      </w:r>
      <w:r w:rsidRPr="004A4033">
        <w:rPr>
          <w:b w:val="0"/>
          <w:bCs w:val="0"/>
        </w:rPr>
        <w:t xml:space="preserve"> 202</w:t>
      </w:r>
      <w:r w:rsidR="00044EEF">
        <w:rPr>
          <w:b w:val="0"/>
          <w:bCs w:val="0"/>
        </w:rPr>
        <w:t>2</w:t>
      </w:r>
    </w:p>
    <w:p w14:paraId="2F83F86B" w14:textId="77777777" w:rsidR="000844F1" w:rsidRPr="004A4033" w:rsidRDefault="000844F1" w:rsidP="000844F1">
      <w:pPr>
        <w:pStyle w:val="Heading2"/>
        <w:rPr>
          <w:b w:val="0"/>
          <w:bCs w:val="0"/>
        </w:rPr>
      </w:pPr>
      <w:r w:rsidRPr="004A4033">
        <w:rPr>
          <w:b w:val="0"/>
          <w:bCs w:val="0"/>
        </w:rPr>
        <w:t xml:space="preserve">Role: Principal Investigator </w:t>
      </w:r>
    </w:p>
    <w:p w14:paraId="74DDF982" w14:textId="5801D6BB" w:rsidR="000844F1" w:rsidRPr="004A4033" w:rsidRDefault="000844F1" w:rsidP="000844F1">
      <w:pPr>
        <w:pStyle w:val="Heading2"/>
      </w:pPr>
      <w:r w:rsidRPr="004A4033">
        <w:rPr>
          <w:b w:val="0"/>
          <w:bCs w:val="0"/>
        </w:rPr>
        <w:t>Total Awarded: $</w:t>
      </w:r>
      <w:r w:rsidR="0038755E" w:rsidRPr="004A4033">
        <w:rPr>
          <w:b w:val="0"/>
        </w:rPr>
        <w:t>952,758 </w:t>
      </w:r>
    </w:p>
    <w:p w14:paraId="2C4320BA" w14:textId="77777777" w:rsidR="000844F1" w:rsidRPr="004A4033" w:rsidRDefault="000844F1" w:rsidP="000844F1">
      <w:pPr>
        <w:pStyle w:val="Heading2"/>
        <w:keepNext w:val="0"/>
        <w:widowControl w:val="0"/>
        <w:rPr>
          <w:b w:val="0"/>
          <w:bCs w:val="0"/>
          <w:u w:val="single"/>
        </w:rPr>
      </w:pPr>
    </w:p>
    <w:p w14:paraId="77697EF2" w14:textId="213FEBBB" w:rsidR="000844F1" w:rsidRPr="004A4033" w:rsidRDefault="000844F1" w:rsidP="000844F1">
      <w:pPr>
        <w:pStyle w:val="Heading2"/>
        <w:keepNext w:val="0"/>
        <w:widowControl w:val="0"/>
        <w:rPr>
          <w:b w:val="0"/>
          <w:bCs w:val="0"/>
        </w:rPr>
      </w:pPr>
      <w:r w:rsidRPr="004A4033">
        <w:rPr>
          <w:b w:val="0"/>
          <w:bCs w:val="0"/>
          <w:u w:val="single"/>
        </w:rPr>
        <w:t>Military Suicide Research Consortium (MSRC)</w:t>
      </w:r>
      <w:r w:rsidRPr="004A4033">
        <w:rPr>
          <w:b w:val="0"/>
          <w:bCs w:val="0"/>
        </w:rPr>
        <w:t xml:space="preserve"> </w:t>
      </w:r>
    </w:p>
    <w:p w14:paraId="2537F6C9" w14:textId="14D6BFD3" w:rsidR="000844F1" w:rsidRPr="004A4033" w:rsidRDefault="000844F1" w:rsidP="000844F1">
      <w:pPr>
        <w:pStyle w:val="Heading2"/>
        <w:rPr>
          <w:b w:val="0"/>
          <w:bCs w:val="0"/>
        </w:rPr>
      </w:pPr>
      <w:r w:rsidRPr="004A4033">
        <w:rPr>
          <w:b w:val="0"/>
          <w:bCs w:val="0"/>
        </w:rPr>
        <w:t>Department of Defense</w:t>
      </w:r>
      <w:r w:rsidR="00AD7107" w:rsidRPr="004A4033">
        <w:rPr>
          <w:b w:val="0"/>
          <w:bCs w:val="0"/>
        </w:rPr>
        <w:t>, Award #R02111</w:t>
      </w:r>
    </w:p>
    <w:p w14:paraId="6F035402" w14:textId="385BAA4E" w:rsidR="000844F1" w:rsidRPr="004A4033" w:rsidRDefault="000844F1" w:rsidP="000844F1">
      <w:pPr>
        <w:pStyle w:val="Heading2"/>
      </w:pPr>
      <w:r w:rsidRPr="004A4033">
        <w:rPr>
          <w:b w:val="0"/>
          <w:bCs w:val="0"/>
        </w:rPr>
        <w:t xml:space="preserve">Title: </w:t>
      </w:r>
      <w:r w:rsidRPr="004A4033">
        <w:rPr>
          <w:b w:val="0"/>
        </w:rPr>
        <w:t>Characterizing the dynamics of acute suicidal affective disturbance: A between-subjects and intra-individual network approach</w:t>
      </w:r>
    </w:p>
    <w:p w14:paraId="6DBACC81" w14:textId="12739221" w:rsidR="000844F1" w:rsidRPr="004A4033" w:rsidRDefault="000844F1" w:rsidP="000844F1">
      <w:pPr>
        <w:pStyle w:val="Heading2"/>
        <w:rPr>
          <w:b w:val="0"/>
          <w:bCs w:val="0"/>
        </w:rPr>
      </w:pPr>
      <w:r w:rsidRPr="004A4033">
        <w:rPr>
          <w:b w:val="0"/>
          <w:bCs w:val="0"/>
        </w:rPr>
        <w:t xml:space="preserve">Period: </w:t>
      </w:r>
      <w:r w:rsidR="00CB7647" w:rsidRPr="004A4033">
        <w:rPr>
          <w:b w:val="0"/>
          <w:bCs w:val="0"/>
        </w:rPr>
        <w:t>March</w:t>
      </w:r>
      <w:r w:rsidRPr="004A4033">
        <w:rPr>
          <w:b w:val="0"/>
          <w:bCs w:val="0"/>
        </w:rPr>
        <w:t xml:space="preserve"> 2019 – </w:t>
      </w:r>
      <w:r w:rsidR="00E55A12" w:rsidRPr="004A4033">
        <w:rPr>
          <w:b w:val="0"/>
          <w:bCs w:val="0"/>
        </w:rPr>
        <w:t>March</w:t>
      </w:r>
      <w:r w:rsidRPr="004A4033">
        <w:rPr>
          <w:b w:val="0"/>
          <w:bCs w:val="0"/>
        </w:rPr>
        <w:t xml:space="preserve"> 202</w:t>
      </w:r>
      <w:r w:rsidR="00044EEF">
        <w:rPr>
          <w:b w:val="0"/>
          <w:bCs w:val="0"/>
        </w:rPr>
        <w:t>3</w:t>
      </w:r>
    </w:p>
    <w:p w14:paraId="324473C4" w14:textId="77777777" w:rsidR="000844F1" w:rsidRPr="004A4033" w:rsidRDefault="000844F1" w:rsidP="000844F1">
      <w:pPr>
        <w:pStyle w:val="Heading2"/>
        <w:rPr>
          <w:b w:val="0"/>
          <w:bCs w:val="0"/>
        </w:rPr>
      </w:pPr>
      <w:r w:rsidRPr="004A4033">
        <w:rPr>
          <w:b w:val="0"/>
          <w:bCs w:val="0"/>
        </w:rPr>
        <w:t xml:space="preserve">Role: Principal Investigator </w:t>
      </w:r>
    </w:p>
    <w:p w14:paraId="368FBA1E" w14:textId="15A54BA8" w:rsidR="0038755E" w:rsidRPr="004A4033" w:rsidRDefault="000844F1" w:rsidP="0038755E">
      <w:pPr>
        <w:pStyle w:val="Heading2"/>
      </w:pPr>
      <w:r w:rsidRPr="004A4033">
        <w:rPr>
          <w:b w:val="0"/>
          <w:bCs w:val="0"/>
        </w:rPr>
        <w:t xml:space="preserve">Total </w:t>
      </w:r>
      <w:r w:rsidR="00E55A12" w:rsidRPr="004A4033">
        <w:rPr>
          <w:b w:val="0"/>
          <w:bCs w:val="0"/>
        </w:rPr>
        <w:t>Awarded</w:t>
      </w:r>
      <w:r w:rsidRPr="004A4033">
        <w:rPr>
          <w:b w:val="0"/>
          <w:bCs w:val="0"/>
        </w:rPr>
        <w:t>: $</w:t>
      </w:r>
      <w:r w:rsidR="0038755E" w:rsidRPr="004A4033">
        <w:rPr>
          <w:b w:val="0"/>
        </w:rPr>
        <w:t>588,636</w:t>
      </w:r>
    </w:p>
    <w:p w14:paraId="4C92563F" w14:textId="77777777" w:rsidR="00815731" w:rsidRPr="004A4033" w:rsidRDefault="00815731" w:rsidP="00815731"/>
    <w:p w14:paraId="2F21138B" w14:textId="77777777" w:rsidR="00905B6A" w:rsidRDefault="00905B6A">
      <w:pPr>
        <w:rPr>
          <w:rFonts w:ascii="Arial" w:hAnsi="Arial" w:cs="Arial"/>
          <w:sz w:val="22"/>
          <w:szCs w:val="22"/>
          <w:u w:val="single"/>
        </w:rPr>
      </w:pPr>
      <w:r>
        <w:rPr>
          <w:b/>
          <w:bCs/>
          <w:u w:val="single"/>
        </w:rPr>
        <w:br w:type="page"/>
      </w:r>
    </w:p>
    <w:p w14:paraId="09C31DF6" w14:textId="1D610C49" w:rsidR="00905B6A" w:rsidRDefault="00864BFE" w:rsidP="00905B6A">
      <w:pPr>
        <w:pStyle w:val="Heading2"/>
        <w:keepNext w:val="0"/>
        <w:widowControl w:val="0"/>
        <w:rPr>
          <w:b w:val="0"/>
          <w:bCs w:val="0"/>
        </w:rPr>
      </w:pPr>
      <w:r w:rsidRPr="004A4033">
        <w:rPr>
          <w:b w:val="0"/>
          <w:bCs w:val="0"/>
          <w:u w:val="single"/>
        </w:rPr>
        <w:lastRenderedPageBreak/>
        <w:t>Military Suicide Research Consortium (MSRC)</w:t>
      </w:r>
      <w:r w:rsidRPr="004A4033">
        <w:rPr>
          <w:b w:val="0"/>
          <w:bCs w:val="0"/>
        </w:rPr>
        <w:t xml:space="preserve"> </w:t>
      </w:r>
    </w:p>
    <w:p w14:paraId="404C50BF" w14:textId="01CF5381" w:rsidR="00864BFE" w:rsidRPr="004A4033" w:rsidRDefault="00864BFE" w:rsidP="00905B6A">
      <w:pPr>
        <w:pStyle w:val="Heading2"/>
        <w:keepNext w:val="0"/>
        <w:widowControl w:val="0"/>
        <w:rPr>
          <w:b w:val="0"/>
          <w:bCs w:val="0"/>
        </w:rPr>
      </w:pPr>
      <w:r w:rsidRPr="004A4033">
        <w:rPr>
          <w:b w:val="0"/>
          <w:bCs w:val="0"/>
        </w:rPr>
        <w:t>Department of Defense, Award # W81XWH-16-2-0004</w:t>
      </w:r>
    </w:p>
    <w:p w14:paraId="45C0E9B1" w14:textId="3BA4E75B" w:rsidR="00864BFE" w:rsidRPr="004A4033" w:rsidRDefault="00864BFE" w:rsidP="00864BFE">
      <w:pPr>
        <w:pStyle w:val="Heading2"/>
      </w:pPr>
      <w:r w:rsidRPr="004A4033">
        <w:rPr>
          <w:b w:val="0"/>
          <w:bCs w:val="0"/>
        </w:rPr>
        <w:t xml:space="preserve">Title: </w:t>
      </w:r>
      <w:r w:rsidRPr="004A4033">
        <w:rPr>
          <w:b w:val="0"/>
        </w:rPr>
        <w:t>Interoceptive deficits and suicidality</w:t>
      </w:r>
    </w:p>
    <w:p w14:paraId="14D1F6E8" w14:textId="59CF29C0" w:rsidR="00864BFE" w:rsidRPr="004A4033" w:rsidRDefault="00864BFE" w:rsidP="00864BFE">
      <w:pPr>
        <w:pStyle w:val="Heading2"/>
        <w:rPr>
          <w:b w:val="0"/>
          <w:bCs w:val="0"/>
        </w:rPr>
      </w:pPr>
      <w:r w:rsidRPr="004A4033">
        <w:rPr>
          <w:b w:val="0"/>
          <w:bCs w:val="0"/>
        </w:rPr>
        <w:t>Pe</w:t>
      </w:r>
      <w:r w:rsidR="00CB7647" w:rsidRPr="004A4033">
        <w:rPr>
          <w:b w:val="0"/>
          <w:bCs w:val="0"/>
        </w:rPr>
        <w:t>riod: November 2017 – April 2019</w:t>
      </w:r>
    </w:p>
    <w:p w14:paraId="55F9E052" w14:textId="77777777" w:rsidR="00864BFE" w:rsidRPr="004A4033" w:rsidRDefault="00864BFE" w:rsidP="00864BFE">
      <w:pPr>
        <w:pStyle w:val="Heading2"/>
        <w:rPr>
          <w:b w:val="0"/>
          <w:bCs w:val="0"/>
        </w:rPr>
      </w:pPr>
      <w:r w:rsidRPr="004A4033">
        <w:rPr>
          <w:b w:val="0"/>
          <w:bCs w:val="0"/>
        </w:rPr>
        <w:t xml:space="preserve">Role: Principal Investigator </w:t>
      </w:r>
    </w:p>
    <w:p w14:paraId="4C53EEC7" w14:textId="186404C7" w:rsidR="00864BFE" w:rsidRPr="00426AC8" w:rsidRDefault="00864BFE" w:rsidP="00426AC8">
      <w:pPr>
        <w:pStyle w:val="Heading2"/>
        <w:rPr>
          <w:b w:val="0"/>
          <w:bCs w:val="0"/>
        </w:rPr>
      </w:pPr>
      <w:r w:rsidRPr="004A4033">
        <w:rPr>
          <w:b w:val="0"/>
          <w:bCs w:val="0"/>
        </w:rPr>
        <w:t xml:space="preserve">Total </w:t>
      </w:r>
      <w:r w:rsidR="00D20BE8" w:rsidRPr="004A4033">
        <w:rPr>
          <w:b w:val="0"/>
          <w:bCs w:val="0"/>
        </w:rPr>
        <w:t>Awarded</w:t>
      </w:r>
      <w:r w:rsidRPr="004A4033">
        <w:rPr>
          <w:b w:val="0"/>
          <w:bCs w:val="0"/>
        </w:rPr>
        <w:t>: $149,773</w:t>
      </w:r>
    </w:p>
    <w:p w14:paraId="16EEFABE" w14:textId="77777777" w:rsidR="00864BFE" w:rsidRPr="004A4033" w:rsidRDefault="00864BFE" w:rsidP="00864BFE"/>
    <w:p w14:paraId="691603BE" w14:textId="77777777" w:rsidR="00864BFE" w:rsidRPr="004A4033" w:rsidRDefault="00864BFE" w:rsidP="00864BFE">
      <w:pPr>
        <w:pStyle w:val="Heading2"/>
        <w:keepNext w:val="0"/>
        <w:widowControl w:val="0"/>
        <w:rPr>
          <w:b w:val="0"/>
          <w:bCs w:val="0"/>
        </w:rPr>
      </w:pPr>
      <w:r w:rsidRPr="004A4033">
        <w:rPr>
          <w:b w:val="0"/>
          <w:bCs w:val="0"/>
          <w:u w:val="single"/>
        </w:rPr>
        <w:t>National Institute of Mental Health (NIMH)</w:t>
      </w:r>
      <w:r w:rsidRPr="004A4033">
        <w:rPr>
          <w:b w:val="0"/>
          <w:bCs w:val="0"/>
        </w:rPr>
        <w:t xml:space="preserve"> </w:t>
      </w:r>
    </w:p>
    <w:p w14:paraId="0C9A7D1F" w14:textId="77777777" w:rsidR="00864BFE" w:rsidRPr="004A4033" w:rsidRDefault="00864BFE" w:rsidP="00864BFE">
      <w:pPr>
        <w:pStyle w:val="Heading2"/>
        <w:keepNext w:val="0"/>
        <w:widowControl w:val="0"/>
        <w:rPr>
          <w:b w:val="0"/>
          <w:bCs w:val="0"/>
          <w:u w:val="single"/>
        </w:rPr>
      </w:pPr>
      <w:r w:rsidRPr="004A4033">
        <w:rPr>
          <w:b w:val="0"/>
          <w:bCs w:val="0"/>
        </w:rPr>
        <w:t>National Research Service Award, 1 F31 MH083382</w:t>
      </w:r>
    </w:p>
    <w:p w14:paraId="1DBED3B9" w14:textId="77777777" w:rsidR="00864BFE" w:rsidRPr="004A4033" w:rsidRDefault="00864BFE" w:rsidP="00864BFE">
      <w:pPr>
        <w:pStyle w:val="Heading2"/>
        <w:rPr>
          <w:b w:val="0"/>
          <w:bCs w:val="0"/>
        </w:rPr>
      </w:pPr>
      <w:r w:rsidRPr="004A4033">
        <w:rPr>
          <w:b w:val="0"/>
          <w:bCs w:val="0"/>
        </w:rPr>
        <w:t>Title: Anorexia Nervosa and Suicidal Behaviors</w:t>
      </w:r>
    </w:p>
    <w:p w14:paraId="3CCD224B" w14:textId="77777777" w:rsidR="00864BFE" w:rsidRPr="004A4033" w:rsidRDefault="00864BFE" w:rsidP="00864BFE">
      <w:pPr>
        <w:pStyle w:val="Heading2"/>
        <w:rPr>
          <w:b w:val="0"/>
          <w:bCs w:val="0"/>
        </w:rPr>
      </w:pPr>
      <w:r w:rsidRPr="004A4033">
        <w:rPr>
          <w:b w:val="0"/>
          <w:bCs w:val="0"/>
        </w:rPr>
        <w:t>Period: June 2009</w:t>
      </w:r>
      <w:r w:rsidRPr="004A4033">
        <w:rPr>
          <w:b w:val="0"/>
        </w:rPr>
        <w:t>—</w:t>
      </w:r>
      <w:r w:rsidRPr="004A4033">
        <w:rPr>
          <w:b w:val="0"/>
          <w:bCs w:val="0"/>
        </w:rPr>
        <w:t>July 2012</w:t>
      </w:r>
    </w:p>
    <w:p w14:paraId="24A97908" w14:textId="77777777" w:rsidR="00864BFE" w:rsidRPr="004A4033" w:rsidRDefault="00864BFE" w:rsidP="00864BFE">
      <w:pPr>
        <w:pStyle w:val="Heading2"/>
        <w:rPr>
          <w:b w:val="0"/>
          <w:bCs w:val="0"/>
        </w:rPr>
      </w:pPr>
      <w:r w:rsidRPr="004A4033">
        <w:rPr>
          <w:b w:val="0"/>
          <w:bCs w:val="0"/>
        </w:rPr>
        <w:t xml:space="preserve">Role: Principal Investigator </w:t>
      </w:r>
    </w:p>
    <w:p w14:paraId="1494DCF5" w14:textId="77777777" w:rsidR="00864BFE" w:rsidRPr="004A4033" w:rsidRDefault="00864BFE" w:rsidP="00864BFE">
      <w:pPr>
        <w:pStyle w:val="Heading2"/>
      </w:pPr>
      <w:r w:rsidRPr="004A4033">
        <w:rPr>
          <w:b w:val="0"/>
          <w:bCs w:val="0"/>
        </w:rPr>
        <w:t>Total Awarded: $99,727</w:t>
      </w:r>
    </w:p>
    <w:p w14:paraId="349D4E5E" w14:textId="77777777" w:rsidR="00864BFE" w:rsidRPr="004A4033" w:rsidRDefault="00864BFE" w:rsidP="0090542F">
      <w:pPr>
        <w:pStyle w:val="BodyTextIndent2"/>
        <w:ind w:left="0" w:firstLine="0"/>
        <w:rPr>
          <w:b/>
          <w:bCs/>
        </w:rPr>
      </w:pPr>
    </w:p>
    <w:p w14:paraId="6C7BF0C2" w14:textId="4542F427" w:rsidR="0090542F" w:rsidRPr="004A4033" w:rsidRDefault="0090542F" w:rsidP="0090542F">
      <w:pPr>
        <w:pStyle w:val="BodyTextIndent2"/>
        <w:ind w:left="0" w:firstLine="0"/>
        <w:rPr>
          <w:b/>
          <w:bCs/>
        </w:rPr>
      </w:pPr>
      <w:r w:rsidRPr="004A4033">
        <w:rPr>
          <w:b/>
          <w:bCs/>
        </w:rPr>
        <w:t>INTRAMURAL RESEARCH SUPPORT</w:t>
      </w:r>
      <w:r w:rsidRPr="004A4033">
        <w:rPr>
          <w:b/>
          <w:bCs/>
          <w:strike/>
        </w:rPr>
        <w:tab/>
      </w:r>
      <w:r w:rsidRPr="004A4033">
        <w:rPr>
          <w:b/>
          <w:bCs/>
          <w:strike/>
        </w:rPr>
        <w:tab/>
      </w:r>
      <w:r w:rsidRPr="004A4033">
        <w:rPr>
          <w:b/>
          <w:bCs/>
          <w:strike/>
        </w:rPr>
        <w:tab/>
      </w:r>
      <w:r w:rsidRPr="004A4033">
        <w:rPr>
          <w:b/>
          <w:bCs/>
          <w:strike/>
        </w:rPr>
        <w:tab/>
      </w:r>
      <w:r w:rsidRPr="004A4033">
        <w:rPr>
          <w:b/>
          <w:bCs/>
          <w:strike/>
        </w:rPr>
        <w:tab/>
      </w:r>
      <w:r w:rsidRPr="004A4033">
        <w:rPr>
          <w:b/>
          <w:bCs/>
          <w:strike/>
        </w:rPr>
        <w:tab/>
      </w:r>
      <w:r w:rsidRPr="004A4033">
        <w:rPr>
          <w:b/>
          <w:bCs/>
          <w:strike/>
        </w:rPr>
        <w:tab/>
      </w:r>
      <w:r w:rsidRPr="004A4033">
        <w:rPr>
          <w:b/>
          <w:bCs/>
          <w:strike/>
        </w:rPr>
        <w:tab/>
      </w:r>
    </w:p>
    <w:p w14:paraId="416521D3" w14:textId="77777777" w:rsidR="001106AA" w:rsidRPr="004A4033" w:rsidRDefault="001106AA" w:rsidP="00061DEE">
      <w:pPr>
        <w:pStyle w:val="BodyTextIndent2"/>
      </w:pPr>
    </w:p>
    <w:p w14:paraId="446566D5" w14:textId="442C41D8" w:rsidR="00F751DD" w:rsidRPr="004A4033" w:rsidRDefault="00F751DD" w:rsidP="00F751DD">
      <w:pPr>
        <w:pStyle w:val="BodyTextIndent2"/>
        <w:ind w:left="0" w:firstLine="0"/>
        <w:rPr>
          <w:u w:val="single"/>
        </w:rPr>
      </w:pPr>
      <w:r>
        <w:rPr>
          <w:u w:val="single"/>
        </w:rPr>
        <w:t xml:space="preserve">Auburn University </w:t>
      </w:r>
      <w:r w:rsidRPr="004A4033">
        <w:rPr>
          <w:u w:val="single"/>
        </w:rPr>
        <w:t>Summer Research Grant for New Tenure Track Faculty</w:t>
      </w:r>
    </w:p>
    <w:p w14:paraId="2B74D35C" w14:textId="77777777" w:rsidR="00F751DD" w:rsidRDefault="00F751DD" w:rsidP="00F751DD">
      <w:pPr>
        <w:pStyle w:val="BodyTextIndent2"/>
      </w:pPr>
      <w:r w:rsidRPr="004A4033">
        <w:t xml:space="preserve">Title: </w:t>
      </w:r>
      <w:r>
        <w:t xml:space="preserve">Creating group-level and individualized profiles of eating disorder symptoms </w:t>
      </w:r>
    </w:p>
    <w:p w14:paraId="4798A0C0" w14:textId="77777777" w:rsidR="00F751DD" w:rsidRDefault="00F751DD" w:rsidP="00F751DD">
      <w:pPr>
        <w:pStyle w:val="BodyTextIndent2"/>
        <w:ind w:left="0" w:firstLine="0"/>
      </w:pPr>
      <w:r>
        <w:t>among military members</w:t>
      </w:r>
      <w:r w:rsidRPr="004A4033">
        <w:t xml:space="preserve"> </w:t>
      </w:r>
    </w:p>
    <w:p w14:paraId="4742F6E1" w14:textId="6239344F" w:rsidR="00F751DD" w:rsidRPr="004A4033" w:rsidRDefault="00F751DD" w:rsidP="00F751DD">
      <w:pPr>
        <w:pStyle w:val="BodyTextIndent2"/>
        <w:ind w:left="0" w:firstLine="0"/>
        <w:rPr>
          <w:b/>
          <w:bCs/>
        </w:rPr>
      </w:pPr>
      <w:r w:rsidRPr="004A4033">
        <w:t>Role: Principal Investigator</w:t>
      </w:r>
    </w:p>
    <w:p w14:paraId="6F0601B5" w14:textId="217E9A55" w:rsidR="00F751DD" w:rsidRPr="004A4033" w:rsidRDefault="00F751DD" w:rsidP="00F751DD">
      <w:pPr>
        <w:pStyle w:val="Heading2"/>
        <w:rPr>
          <w:b w:val="0"/>
          <w:bCs w:val="0"/>
        </w:rPr>
      </w:pPr>
      <w:r w:rsidRPr="004A4033">
        <w:rPr>
          <w:b w:val="0"/>
          <w:bCs w:val="0"/>
        </w:rPr>
        <w:t>Period: May 20</w:t>
      </w:r>
      <w:r>
        <w:rPr>
          <w:b w:val="0"/>
          <w:bCs w:val="0"/>
        </w:rPr>
        <w:t>22</w:t>
      </w:r>
      <w:r w:rsidRPr="004A4033">
        <w:rPr>
          <w:b w:val="0"/>
          <w:bCs w:val="0"/>
        </w:rPr>
        <w:t xml:space="preserve"> – August 20</w:t>
      </w:r>
      <w:r>
        <w:rPr>
          <w:b w:val="0"/>
          <w:bCs w:val="0"/>
        </w:rPr>
        <w:t>22</w:t>
      </w:r>
    </w:p>
    <w:p w14:paraId="547C7E9B" w14:textId="0AABFEBF" w:rsidR="00F751DD" w:rsidRPr="004A4033" w:rsidRDefault="00F751DD" w:rsidP="00F751DD">
      <w:pPr>
        <w:pStyle w:val="Heading2"/>
        <w:rPr>
          <w:b w:val="0"/>
          <w:bCs w:val="0"/>
        </w:rPr>
      </w:pPr>
      <w:r w:rsidRPr="004A4033">
        <w:rPr>
          <w:b w:val="0"/>
          <w:bCs w:val="0"/>
        </w:rPr>
        <w:t>Total Awarded: $</w:t>
      </w:r>
      <w:r>
        <w:rPr>
          <w:b w:val="0"/>
          <w:bCs w:val="0"/>
        </w:rPr>
        <w:t>12</w:t>
      </w:r>
      <w:r w:rsidRPr="004A4033">
        <w:rPr>
          <w:b w:val="0"/>
          <w:bCs w:val="0"/>
        </w:rPr>
        <w:t>,000</w:t>
      </w:r>
    </w:p>
    <w:p w14:paraId="48CB9023" w14:textId="77777777" w:rsidR="00F751DD" w:rsidRDefault="00F751DD" w:rsidP="00C41F67">
      <w:pPr>
        <w:pStyle w:val="BodyTextIndent2"/>
        <w:rPr>
          <w:u w:val="single"/>
        </w:rPr>
      </w:pPr>
    </w:p>
    <w:p w14:paraId="31B378C9" w14:textId="668E6033" w:rsidR="001106AA" w:rsidRPr="004A4033" w:rsidRDefault="001106AA" w:rsidP="001106AA">
      <w:pPr>
        <w:pStyle w:val="BodyTextIndent2"/>
        <w:rPr>
          <w:u w:val="single"/>
        </w:rPr>
      </w:pPr>
      <w:r w:rsidRPr="004A4033">
        <w:rPr>
          <w:u w:val="single"/>
        </w:rPr>
        <w:t>Student Tech Fee</w:t>
      </w:r>
    </w:p>
    <w:p w14:paraId="4D2D9787" w14:textId="50FACCAE" w:rsidR="001106AA" w:rsidRPr="004A4033" w:rsidRDefault="001106AA" w:rsidP="001106AA">
      <w:pPr>
        <w:pStyle w:val="BodyTextIndent2"/>
        <w:ind w:left="540" w:hanging="540"/>
      </w:pPr>
      <w:r w:rsidRPr="004A4033">
        <w:t>Title: Projecting Success: Updating Projecting Equipment to Enhance Student Learning</w:t>
      </w:r>
    </w:p>
    <w:p w14:paraId="691AEE15" w14:textId="23E0EB82" w:rsidR="001106AA" w:rsidRPr="004A4033" w:rsidRDefault="001106AA" w:rsidP="001106AA">
      <w:pPr>
        <w:pStyle w:val="BodyTextIndent2"/>
      </w:pPr>
      <w:r w:rsidRPr="004A4033">
        <w:t xml:space="preserve">Role: Principal Investigator </w:t>
      </w:r>
    </w:p>
    <w:p w14:paraId="492C85E1" w14:textId="52FCE790" w:rsidR="001106AA" w:rsidRPr="004A4033" w:rsidRDefault="001106AA" w:rsidP="001106AA">
      <w:pPr>
        <w:pStyle w:val="BodyTextIndent2"/>
      </w:pPr>
      <w:r w:rsidRPr="004A4033">
        <w:t>Period: 2016-2017</w:t>
      </w:r>
    </w:p>
    <w:p w14:paraId="4C18D1F1" w14:textId="4A1F0930" w:rsidR="001106AA" w:rsidRPr="004A4033" w:rsidRDefault="001106AA" w:rsidP="001106AA">
      <w:pPr>
        <w:pStyle w:val="BodyTextIndent2"/>
      </w:pPr>
      <w:r w:rsidRPr="004A4033">
        <w:t>Total Awarded: $7,812</w:t>
      </w:r>
    </w:p>
    <w:p w14:paraId="5FCF606F" w14:textId="77777777" w:rsidR="001106AA" w:rsidRPr="004A4033" w:rsidRDefault="001106AA" w:rsidP="00061DEE">
      <w:pPr>
        <w:pStyle w:val="BodyTextIndent2"/>
      </w:pPr>
    </w:p>
    <w:p w14:paraId="25CFEFFA" w14:textId="1398C370" w:rsidR="00061DEE" w:rsidRPr="004A4033" w:rsidRDefault="00061DEE" w:rsidP="00061DEE">
      <w:pPr>
        <w:pStyle w:val="BodyTextIndent2"/>
        <w:rPr>
          <w:u w:val="single"/>
        </w:rPr>
      </w:pPr>
      <w:r w:rsidRPr="004A4033">
        <w:rPr>
          <w:u w:val="single"/>
        </w:rPr>
        <w:t>Student Tech Fee</w:t>
      </w:r>
    </w:p>
    <w:p w14:paraId="35360730" w14:textId="5D048A22" w:rsidR="00061DEE" w:rsidRPr="004A4033" w:rsidRDefault="00061DEE" w:rsidP="00061DEE">
      <w:pPr>
        <w:pStyle w:val="BodyTextIndent2"/>
        <w:ind w:left="540" w:hanging="540"/>
      </w:pPr>
      <w:r w:rsidRPr="004A4033">
        <w:t>Title: Understanding the Eye of the Beholder: Creating a Recurrent Research Experience for Undergraduates in Eye Tracking Technology</w:t>
      </w:r>
    </w:p>
    <w:p w14:paraId="74BE8D35" w14:textId="756171AA" w:rsidR="00061DEE" w:rsidRPr="004A4033" w:rsidRDefault="00061DEE" w:rsidP="00061DEE">
      <w:pPr>
        <w:pStyle w:val="BodyTextIndent2"/>
      </w:pPr>
      <w:r w:rsidRPr="004A4033">
        <w:t>Role: Co-Investigator (PI: Dr. Jonathan Kunstman)</w:t>
      </w:r>
    </w:p>
    <w:p w14:paraId="4D3C231D" w14:textId="6D3E6A02" w:rsidR="00061DEE" w:rsidRPr="004A4033" w:rsidRDefault="00061DEE" w:rsidP="00061DEE">
      <w:pPr>
        <w:pStyle w:val="BodyTextIndent2"/>
      </w:pPr>
      <w:r w:rsidRPr="004A4033">
        <w:t>Period: 2015-2016</w:t>
      </w:r>
    </w:p>
    <w:p w14:paraId="64527A5E" w14:textId="16724428" w:rsidR="00061DEE" w:rsidRPr="004A4033" w:rsidRDefault="00061DEE" w:rsidP="00061DEE">
      <w:pPr>
        <w:pStyle w:val="BodyTextIndent2"/>
      </w:pPr>
      <w:r w:rsidRPr="004A4033">
        <w:t>Total Awarded: $36,520</w:t>
      </w:r>
    </w:p>
    <w:p w14:paraId="4B2D5984" w14:textId="77777777" w:rsidR="00061DEE" w:rsidRPr="004A4033" w:rsidRDefault="00061DEE" w:rsidP="00FC2FFB">
      <w:pPr>
        <w:pStyle w:val="BodyTextIndent2"/>
        <w:ind w:left="0" w:firstLine="0"/>
        <w:rPr>
          <w:u w:val="single"/>
        </w:rPr>
      </w:pPr>
    </w:p>
    <w:p w14:paraId="75845B4E" w14:textId="2B662396" w:rsidR="00230D72" w:rsidRPr="004A4033" w:rsidRDefault="00230D72" w:rsidP="00FC2FFB">
      <w:pPr>
        <w:pStyle w:val="BodyTextIndent2"/>
        <w:ind w:left="0" w:firstLine="0"/>
        <w:rPr>
          <w:u w:val="single"/>
        </w:rPr>
      </w:pPr>
      <w:r w:rsidRPr="004A4033">
        <w:rPr>
          <w:u w:val="single"/>
        </w:rPr>
        <w:t>Committee on Faculty Research, Summer Research Appointment</w:t>
      </w:r>
    </w:p>
    <w:p w14:paraId="086FEA11" w14:textId="5E9B4F1A" w:rsidR="00230D72" w:rsidRPr="004A4033" w:rsidRDefault="00230D72" w:rsidP="00FC2FFB">
      <w:pPr>
        <w:pStyle w:val="BodyTextIndent2"/>
        <w:ind w:left="0" w:firstLine="0"/>
      </w:pPr>
      <w:r w:rsidRPr="004A4033">
        <w:t>Title: An Investigation of Novel Risk Factors and Interventions for the Acquired Capability for Suicide</w:t>
      </w:r>
    </w:p>
    <w:p w14:paraId="07369428" w14:textId="17BE23C6" w:rsidR="00230D72" w:rsidRPr="004A4033" w:rsidRDefault="00230D72" w:rsidP="00FC2FFB">
      <w:pPr>
        <w:pStyle w:val="BodyTextIndent2"/>
        <w:ind w:left="0" w:firstLine="0"/>
      </w:pPr>
      <w:r w:rsidRPr="004A4033">
        <w:t>Role: Principal Investigator</w:t>
      </w:r>
    </w:p>
    <w:p w14:paraId="53DE71BC" w14:textId="2AE433B9" w:rsidR="00230D72" w:rsidRPr="004A4033" w:rsidRDefault="00230D72" w:rsidP="00FC2FFB">
      <w:pPr>
        <w:pStyle w:val="BodyTextIndent2"/>
        <w:ind w:left="0" w:firstLine="0"/>
      </w:pPr>
      <w:r w:rsidRPr="004A4033">
        <w:t>Period: June 2015 – August 2015</w:t>
      </w:r>
    </w:p>
    <w:p w14:paraId="398256B1" w14:textId="09F3B9C1" w:rsidR="00230D72" w:rsidRPr="004A4033" w:rsidRDefault="00230D72" w:rsidP="00FC2FFB">
      <w:pPr>
        <w:pStyle w:val="BodyTextIndent2"/>
        <w:ind w:left="0" w:firstLine="0"/>
      </w:pPr>
      <w:r w:rsidRPr="004A4033">
        <w:t xml:space="preserve">Total </w:t>
      </w:r>
      <w:r w:rsidR="0060155A" w:rsidRPr="004A4033">
        <w:t>Awarded</w:t>
      </w:r>
      <w:r w:rsidRPr="004A4033">
        <w:t>: $6,200</w:t>
      </w:r>
    </w:p>
    <w:p w14:paraId="58490138" w14:textId="77777777" w:rsidR="00230D72" w:rsidRPr="004A4033" w:rsidRDefault="00230D72" w:rsidP="00FC2FFB">
      <w:pPr>
        <w:pStyle w:val="BodyTextIndent2"/>
        <w:ind w:left="0" w:firstLine="0"/>
      </w:pPr>
    </w:p>
    <w:p w14:paraId="3BEB844A" w14:textId="496A2EC7" w:rsidR="00550E29" w:rsidRPr="004A4033" w:rsidRDefault="00550E29" w:rsidP="00550E29">
      <w:pPr>
        <w:pStyle w:val="BodyTextIndent2"/>
        <w:rPr>
          <w:u w:val="single"/>
        </w:rPr>
      </w:pPr>
      <w:r w:rsidRPr="004A4033">
        <w:rPr>
          <w:u w:val="single"/>
        </w:rPr>
        <w:t>Student Tech Fee</w:t>
      </w:r>
    </w:p>
    <w:p w14:paraId="553EE4B9" w14:textId="77777777" w:rsidR="00550E29" w:rsidRPr="004A4033" w:rsidRDefault="00550E29" w:rsidP="00550E29">
      <w:pPr>
        <w:pStyle w:val="BodyTextIndent2"/>
      </w:pPr>
      <w:r w:rsidRPr="004A4033">
        <w:t>Title: Psychophysiological Technology in Graduate Training: Increasing Student Skills</w:t>
      </w:r>
    </w:p>
    <w:p w14:paraId="68D95EE0" w14:textId="36D03C65" w:rsidR="00550E29" w:rsidRPr="004A4033" w:rsidRDefault="00550E29" w:rsidP="00550E29">
      <w:pPr>
        <w:pStyle w:val="BodyTextIndent2"/>
        <w:rPr>
          <w:lang w:val="it-IT"/>
        </w:rPr>
      </w:pPr>
      <w:r w:rsidRPr="004A4033">
        <w:rPr>
          <w:lang w:val="it-IT"/>
        </w:rPr>
        <w:t xml:space="preserve">Role: Co-Investigator (PI: Dr. Aaron </w:t>
      </w:r>
      <w:r w:rsidR="00F60F3A" w:rsidRPr="004A4033">
        <w:rPr>
          <w:lang w:val="it-IT"/>
        </w:rPr>
        <w:t>Lube</w:t>
      </w:r>
      <w:r w:rsidRPr="004A4033">
        <w:rPr>
          <w:lang w:val="it-IT"/>
        </w:rPr>
        <w:t>)</w:t>
      </w:r>
    </w:p>
    <w:p w14:paraId="7619B720" w14:textId="0E75B130" w:rsidR="00550E29" w:rsidRPr="004A4033" w:rsidRDefault="00550E29" w:rsidP="00550E29">
      <w:pPr>
        <w:pStyle w:val="BodyTextIndent2"/>
      </w:pPr>
      <w:r w:rsidRPr="004A4033">
        <w:t xml:space="preserve">Period: </w:t>
      </w:r>
      <w:r w:rsidR="00061DEE" w:rsidRPr="004A4033">
        <w:t>2014-</w:t>
      </w:r>
      <w:r w:rsidRPr="004A4033">
        <w:t>2015</w:t>
      </w:r>
    </w:p>
    <w:p w14:paraId="316AE55D" w14:textId="6EB4208C" w:rsidR="008B5CE1" w:rsidRPr="004A4033" w:rsidRDefault="00550E29" w:rsidP="003D32EA">
      <w:pPr>
        <w:pStyle w:val="BodyTextIndent2"/>
      </w:pPr>
      <w:r w:rsidRPr="004A4033">
        <w:t>Total Awarded: $7,000</w:t>
      </w:r>
    </w:p>
    <w:p w14:paraId="0058A1F1" w14:textId="77777777" w:rsidR="008B5CE1" w:rsidRPr="004A4033" w:rsidRDefault="008B5CE1" w:rsidP="006F7644">
      <w:pPr>
        <w:pStyle w:val="BodyTextIndent2"/>
        <w:ind w:left="0" w:firstLine="0"/>
        <w:rPr>
          <w:u w:val="single"/>
        </w:rPr>
      </w:pPr>
    </w:p>
    <w:p w14:paraId="35C34C7C" w14:textId="35959275" w:rsidR="006F7644" w:rsidRPr="004A4033" w:rsidRDefault="00F751DD" w:rsidP="006F7644">
      <w:pPr>
        <w:pStyle w:val="BodyTextIndent2"/>
        <w:ind w:left="0" w:firstLine="0"/>
        <w:rPr>
          <w:u w:val="single"/>
        </w:rPr>
      </w:pPr>
      <w:r>
        <w:rPr>
          <w:u w:val="single"/>
        </w:rPr>
        <w:t xml:space="preserve">Miami University </w:t>
      </w:r>
      <w:r w:rsidR="0090542F" w:rsidRPr="004A4033">
        <w:rPr>
          <w:u w:val="single"/>
        </w:rPr>
        <w:t>Summer Research Grant for New Tenure Track Faculty</w:t>
      </w:r>
    </w:p>
    <w:p w14:paraId="741F7007" w14:textId="116DA0ED" w:rsidR="00D34764" w:rsidRPr="004A4033" w:rsidRDefault="00D34764" w:rsidP="006F7644">
      <w:pPr>
        <w:pStyle w:val="BodyTextIndent2"/>
        <w:ind w:left="0" w:firstLine="0"/>
        <w:rPr>
          <w:b/>
          <w:bCs/>
          <w:u w:val="single"/>
        </w:rPr>
      </w:pPr>
      <w:r w:rsidRPr="004A4033">
        <w:lastRenderedPageBreak/>
        <w:t>Title: Examining the Potential of Cognitive Bias Modification in the Treatment of Symptoms of Disordered Eating and Suicidality</w:t>
      </w:r>
    </w:p>
    <w:p w14:paraId="7519A3CB" w14:textId="77777777" w:rsidR="00D34764" w:rsidRPr="004A4033" w:rsidRDefault="00D34764" w:rsidP="0090542F">
      <w:pPr>
        <w:pStyle w:val="Heading2"/>
        <w:rPr>
          <w:b w:val="0"/>
          <w:bCs w:val="0"/>
        </w:rPr>
      </w:pPr>
      <w:r w:rsidRPr="004A4033">
        <w:rPr>
          <w:b w:val="0"/>
          <w:bCs w:val="0"/>
        </w:rPr>
        <w:t>Role: Principal Investigator</w:t>
      </w:r>
    </w:p>
    <w:p w14:paraId="73AD8845" w14:textId="77777777" w:rsidR="0090542F" w:rsidRPr="004A4033" w:rsidRDefault="0090542F" w:rsidP="0090542F">
      <w:pPr>
        <w:pStyle w:val="Heading2"/>
        <w:rPr>
          <w:b w:val="0"/>
          <w:bCs w:val="0"/>
        </w:rPr>
      </w:pPr>
      <w:r w:rsidRPr="004A4033">
        <w:rPr>
          <w:b w:val="0"/>
          <w:bCs w:val="0"/>
        </w:rPr>
        <w:t>Period: May 2013 – August 2013</w:t>
      </w:r>
    </w:p>
    <w:p w14:paraId="381AC081" w14:textId="2801A01D" w:rsidR="00CB7647" w:rsidRPr="004A4033" w:rsidRDefault="0090542F" w:rsidP="00AA3D4B">
      <w:pPr>
        <w:pStyle w:val="Heading2"/>
        <w:rPr>
          <w:b w:val="0"/>
          <w:bCs w:val="0"/>
        </w:rPr>
      </w:pPr>
      <w:r w:rsidRPr="004A4033">
        <w:rPr>
          <w:b w:val="0"/>
          <w:bCs w:val="0"/>
        </w:rPr>
        <w:t>Total Award</w:t>
      </w:r>
      <w:r w:rsidR="001B2AA5" w:rsidRPr="004A4033">
        <w:rPr>
          <w:b w:val="0"/>
          <w:bCs w:val="0"/>
        </w:rPr>
        <w:t>ed</w:t>
      </w:r>
      <w:r w:rsidRPr="004A4033">
        <w:rPr>
          <w:b w:val="0"/>
          <w:bCs w:val="0"/>
        </w:rPr>
        <w:t>: $5,000</w:t>
      </w:r>
    </w:p>
    <w:p w14:paraId="2D07F02D" w14:textId="3918D9B3" w:rsidR="00DC3BFF" w:rsidRPr="004A4033" w:rsidRDefault="00DC3BFF" w:rsidP="002A27FD">
      <w:pPr>
        <w:rPr>
          <w:rFonts w:ascii="Arial" w:hAnsi="Arial" w:cs="Arial"/>
          <w:b/>
        </w:rPr>
      </w:pPr>
    </w:p>
    <w:p w14:paraId="004E8575" w14:textId="455BCEB9" w:rsidR="00840582" w:rsidRPr="004A4033" w:rsidRDefault="00840582" w:rsidP="002A27FD">
      <w:pPr>
        <w:rPr>
          <w:rFonts w:ascii="Arial" w:hAnsi="Arial" w:cs="Arial"/>
          <w:b/>
          <w:i/>
          <w:sz w:val="22"/>
          <w:szCs w:val="22"/>
        </w:rPr>
      </w:pPr>
      <w:r w:rsidRPr="004A4033">
        <w:rPr>
          <w:rFonts w:ascii="Arial" w:hAnsi="Arial" w:cs="Arial"/>
          <w:b/>
        </w:rPr>
        <w:t xml:space="preserve">PUBLICATIONS, </w:t>
      </w:r>
      <w:r w:rsidR="00B24DD0" w:rsidRPr="004A4033">
        <w:rPr>
          <w:rFonts w:ascii="Arial" w:hAnsi="Arial" w:cs="Arial"/>
          <w:b/>
        </w:rPr>
        <w:t xml:space="preserve">PEER-REVIEWED </w:t>
      </w:r>
      <w:r w:rsidR="00F64D87" w:rsidRPr="004A4033">
        <w:rPr>
          <w:rFonts w:ascii="Arial" w:hAnsi="Arial" w:cs="Arial"/>
          <w:b/>
        </w:rPr>
        <w:t>ARTICLES</w:t>
      </w:r>
      <w:r w:rsidR="002A27FD" w:rsidRPr="004A4033">
        <w:rPr>
          <w:rFonts w:ascii="Arial" w:hAnsi="Arial" w:cs="Arial"/>
          <w:b/>
        </w:rPr>
        <w:t xml:space="preserve"> </w:t>
      </w:r>
      <w:r w:rsidR="002A27FD" w:rsidRPr="004A4033">
        <w:rPr>
          <w:rFonts w:ascii="Arial" w:hAnsi="Arial" w:cs="Arial"/>
        </w:rPr>
        <w:t>(</w:t>
      </w:r>
      <w:r w:rsidR="002A27FD" w:rsidRPr="004A4033">
        <w:rPr>
          <w:rFonts w:ascii="Arial" w:hAnsi="Arial" w:cs="Arial"/>
          <w:i/>
          <w:sz w:val="22"/>
          <w:szCs w:val="22"/>
        </w:rPr>
        <w:t>listed in reverse chronological order)</w:t>
      </w:r>
      <w:r w:rsidRPr="004A4033">
        <w:rPr>
          <w:rFonts w:ascii="Arial" w:hAnsi="Arial" w:cs="Arial"/>
          <w:b/>
          <w:bCs/>
          <w:strike/>
        </w:rPr>
        <w:tab/>
        <w:t xml:space="preserve">  </w:t>
      </w:r>
    </w:p>
    <w:p w14:paraId="5F62961F" w14:textId="0D7FEDDB" w:rsidR="00840582" w:rsidRPr="004A4033" w:rsidRDefault="000A1C07" w:rsidP="000A1C07">
      <w:pPr>
        <w:rPr>
          <w:rFonts w:ascii="Arial" w:hAnsi="Arial" w:cs="Arial"/>
          <w:sz w:val="22"/>
          <w:szCs w:val="22"/>
        </w:rPr>
      </w:pPr>
      <w:r w:rsidRPr="004A4033">
        <w:rPr>
          <w:rFonts w:ascii="Arial" w:hAnsi="Arial" w:cs="Arial"/>
          <w:sz w:val="22"/>
          <w:szCs w:val="22"/>
        </w:rPr>
        <w:t>*</w:t>
      </w:r>
      <w:r w:rsidR="00D435B1" w:rsidRPr="004A4033">
        <w:rPr>
          <w:rFonts w:ascii="Arial" w:hAnsi="Arial" w:cs="Arial"/>
          <w:sz w:val="22"/>
          <w:szCs w:val="22"/>
        </w:rPr>
        <w:t xml:space="preserve"> indicates Miami </w:t>
      </w:r>
      <w:r w:rsidR="00610F8F" w:rsidRPr="004A4033">
        <w:rPr>
          <w:rFonts w:ascii="Arial" w:hAnsi="Arial" w:cs="Arial"/>
          <w:sz w:val="22"/>
          <w:szCs w:val="22"/>
        </w:rPr>
        <w:t>graduate student coauthor</w:t>
      </w:r>
      <w:r w:rsidRPr="004A4033">
        <w:rPr>
          <w:rFonts w:ascii="Arial" w:hAnsi="Arial" w:cs="Arial"/>
          <w:sz w:val="22"/>
          <w:szCs w:val="22"/>
        </w:rPr>
        <w:t xml:space="preserve">, ** indicates </w:t>
      </w:r>
      <w:r w:rsidR="00D435B1" w:rsidRPr="004A4033">
        <w:rPr>
          <w:rFonts w:ascii="Arial" w:hAnsi="Arial" w:cs="Arial"/>
          <w:sz w:val="22"/>
          <w:szCs w:val="22"/>
        </w:rPr>
        <w:t xml:space="preserve">Miami </w:t>
      </w:r>
      <w:r w:rsidRPr="004A4033">
        <w:rPr>
          <w:rFonts w:ascii="Arial" w:hAnsi="Arial" w:cs="Arial"/>
          <w:sz w:val="22"/>
          <w:szCs w:val="22"/>
        </w:rPr>
        <w:t>undergraduate coauthor</w:t>
      </w:r>
      <w:r w:rsidR="00BC2294" w:rsidRPr="004A4033">
        <w:rPr>
          <w:rFonts w:ascii="Arial" w:hAnsi="Arial" w:cs="Arial"/>
          <w:sz w:val="22"/>
          <w:szCs w:val="22"/>
        </w:rPr>
        <w:t xml:space="preserve"> </w:t>
      </w:r>
      <w:r w:rsidR="00BC2294" w:rsidRPr="006572BB">
        <w:rPr>
          <w:rFonts w:ascii="Arial" w:hAnsi="Arial" w:cs="Arial"/>
          <w:sz w:val="22"/>
          <w:szCs w:val="22"/>
          <w:vertAlign w:val="superscript"/>
        </w:rPr>
        <w:t>+</w:t>
      </w:r>
      <w:r w:rsidR="00BC2294" w:rsidRPr="004A4033">
        <w:rPr>
          <w:rFonts w:ascii="Arial" w:hAnsi="Arial" w:cs="Arial"/>
          <w:sz w:val="22"/>
          <w:szCs w:val="22"/>
        </w:rPr>
        <w:t>indicates Auburn graduate student coauthor</w:t>
      </w:r>
      <w:r w:rsidR="006572BB">
        <w:rPr>
          <w:rFonts w:ascii="Arial" w:hAnsi="Arial" w:cs="Arial"/>
          <w:sz w:val="22"/>
          <w:szCs w:val="22"/>
        </w:rPr>
        <w:t xml:space="preserve">, </w:t>
      </w:r>
      <w:r w:rsidR="006572BB" w:rsidRPr="006572BB">
        <w:rPr>
          <w:rFonts w:ascii="Arial" w:hAnsi="Arial" w:cs="Arial"/>
          <w:vertAlign w:val="superscript"/>
        </w:rPr>
        <w:t>++</w:t>
      </w:r>
      <w:r w:rsidR="006572BB" w:rsidRPr="004A4033">
        <w:rPr>
          <w:rFonts w:ascii="Arial" w:hAnsi="Arial" w:cs="Arial"/>
          <w:sz w:val="22"/>
          <w:szCs w:val="22"/>
        </w:rPr>
        <w:t xml:space="preserve">indicates Auburn </w:t>
      </w:r>
      <w:r w:rsidR="006A2A71">
        <w:rPr>
          <w:rFonts w:ascii="Arial" w:hAnsi="Arial" w:cs="Arial"/>
          <w:sz w:val="22"/>
          <w:szCs w:val="22"/>
        </w:rPr>
        <w:t>under</w:t>
      </w:r>
      <w:r w:rsidR="006572BB" w:rsidRPr="004A4033">
        <w:rPr>
          <w:rFonts w:ascii="Arial" w:hAnsi="Arial" w:cs="Arial"/>
          <w:sz w:val="22"/>
          <w:szCs w:val="22"/>
        </w:rPr>
        <w:t>graduate student coauthor</w:t>
      </w:r>
    </w:p>
    <w:p w14:paraId="778CB286" w14:textId="2CAA0FCD" w:rsidR="002A4E16" w:rsidRPr="004A4033" w:rsidRDefault="002A4E16" w:rsidP="00471B5D">
      <w:pPr>
        <w:ind w:left="720" w:hanging="720"/>
        <w:rPr>
          <w:rFonts w:ascii="Arial" w:hAnsi="Arial" w:cs="Arial"/>
          <w:color w:val="222222"/>
          <w:sz w:val="22"/>
          <w:szCs w:val="22"/>
          <w:shd w:val="clear" w:color="auto" w:fill="FFFFFF"/>
        </w:rPr>
      </w:pPr>
    </w:p>
    <w:p w14:paraId="1155EC34" w14:textId="02096AA0" w:rsidR="006572BB" w:rsidRDefault="006572BB" w:rsidP="004B5852">
      <w:pPr>
        <w:ind w:left="720" w:hanging="720"/>
        <w:rPr>
          <w:rFonts w:ascii="Arial" w:hAnsi="Arial" w:cs="Arial"/>
          <w:i/>
          <w:iCs/>
          <w:sz w:val="22"/>
          <w:szCs w:val="22"/>
        </w:rPr>
      </w:pPr>
      <w:r>
        <w:rPr>
          <w:rFonts w:ascii="Arial" w:hAnsi="Arial" w:cs="Arial"/>
          <w:sz w:val="22"/>
          <w:szCs w:val="22"/>
        </w:rPr>
        <w:t xml:space="preserve">115. </w:t>
      </w:r>
      <w:r w:rsidRPr="006572BB">
        <w:rPr>
          <w:rFonts w:ascii="Arial" w:hAnsi="Arial" w:cs="Arial"/>
          <w:sz w:val="22"/>
          <w:szCs w:val="22"/>
          <w:vertAlign w:val="superscript"/>
        </w:rPr>
        <w:t>+</w:t>
      </w:r>
      <w:r w:rsidRPr="006572BB">
        <w:rPr>
          <w:rFonts w:ascii="Arial" w:hAnsi="Arial" w:cs="Arial"/>
          <w:sz w:val="22"/>
          <w:szCs w:val="22"/>
        </w:rPr>
        <w:t>Grunewald, W., </w:t>
      </w:r>
      <w:r w:rsidRPr="006572BB">
        <w:rPr>
          <w:rFonts w:ascii="Arial" w:hAnsi="Arial" w:cs="Arial"/>
          <w:vertAlign w:val="superscript"/>
        </w:rPr>
        <w:t>++</w:t>
      </w:r>
      <w:r w:rsidRPr="006572BB">
        <w:rPr>
          <w:rFonts w:ascii="Arial" w:hAnsi="Arial" w:cs="Arial"/>
          <w:sz w:val="22"/>
          <w:szCs w:val="22"/>
        </w:rPr>
        <w:t xml:space="preserve">Fogelberg, S., </w:t>
      </w:r>
      <w:r w:rsidRPr="006572BB">
        <w:rPr>
          <w:rFonts w:ascii="Arial" w:hAnsi="Arial" w:cs="Arial"/>
          <w:vertAlign w:val="superscript"/>
        </w:rPr>
        <w:t>++</w:t>
      </w:r>
      <w:r w:rsidRPr="006572BB">
        <w:rPr>
          <w:rFonts w:ascii="Arial" w:hAnsi="Arial" w:cs="Arial"/>
          <w:sz w:val="22"/>
          <w:szCs w:val="22"/>
        </w:rPr>
        <w:t xml:space="preserve">Ferguson, W., </w:t>
      </w:r>
      <w:r w:rsidRPr="006572BB">
        <w:rPr>
          <w:rFonts w:ascii="Arial" w:hAnsi="Arial" w:cs="Arial"/>
          <w:vertAlign w:val="superscript"/>
        </w:rPr>
        <w:t>++</w:t>
      </w:r>
      <w:r w:rsidRPr="006572BB">
        <w:rPr>
          <w:rFonts w:ascii="Arial" w:hAnsi="Arial" w:cs="Arial"/>
          <w:sz w:val="22"/>
          <w:szCs w:val="22"/>
        </w:rPr>
        <w:t xml:space="preserve">Hines, S., </w:t>
      </w:r>
      <w:r w:rsidRPr="006572BB">
        <w:rPr>
          <w:rFonts w:ascii="Arial" w:hAnsi="Arial" w:cs="Arial"/>
          <w:vertAlign w:val="superscript"/>
        </w:rPr>
        <w:t>++</w:t>
      </w:r>
      <w:r w:rsidRPr="006572BB">
        <w:rPr>
          <w:rFonts w:ascii="Arial" w:hAnsi="Arial" w:cs="Arial"/>
          <w:sz w:val="22"/>
          <w:szCs w:val="22"/>
        </w:rPr>
        <w:t xml:space="preserve">Fortenberry, B., &amp; </w:t>
      </w:r>
      <w:r w:rsidRPr="006572BB">
        <w:rPr>
          <w:rFonts w:ascii="Arial" w:hAnsi="Arial" w:cs="Arial"/>
          <w:b/>
          <w:bCs/>
          <w:sz w:val="22"/>
          <w:szCs w:val="22"/>
        </w:rPr>
        <w:t xml:space="preserve">Smith, A. R. </w:t>
      </w:r>
      <w:r w:rsidRPr="006572BB">
        <w:rPr>
          <w:rFonts w:ascii="Arial" w:hAnsi="Arial" w:cs="Arial"/>
          <w:sz w:val="22"/>
          <w:szCs w:val="22"/>
        </w:rPr>
        <w:t>(In press). Longitudinal relationships between specific domains of interoception and muscle dysmorphia symptoms. </w:t>
      </w:r>
      <w:r w:rsidRPr="006572BB">
        <w:rPr>
          <w:rFonts w:ascii="Arial" w:hAnsi="Arial" w:cs="Arial"/>
          <w:i/>
          <w:iCs/>
          <w:sz w:val="22"/>
          <w:szCs w:val="22"/>
        </w:rPr>
        <w:t>Eating Behaviors. </w:t>
      </w:r>
    </w:p>
    <w:p w14:paraId="77E7C952" w14:textId="77777777" w:rsidR="006572BB" w:rsidRDefault="006572BB" w:rsidP="004B5852">
      <w:pPr>
        <w:ind w:left="720" w:hanging="720"/>
        <w:rPr>
          <w:rFonts w:ascii="Arial" w:hAnsi="Arial" w:cs="Arial"/>
          <w:sz w:val="22"/>
          <w:szCs w:val="22"/>
        </w:rPr>
      </w:pPr>
    </w:p>
    <w:p w14:paraId="279EC2FE" w14:textId="2A7CD075" w:rsidR="00BF263A" w:rsidRDefault="00BF263A" w:rsidP="004B5852">
      <w:pPr>
        <w:ind w:left="720" w:hanging="720"/>
        <w:rPr>
          <w:rFonts w:ascii="Arial" w:hAnsi="Arial" w:cs="Arial"/>
          <w:sz w:val="22"/>
          <w:szCs w:val="22"/>
        </w:rPr>
      </w:pPr>
      <w:r>
        <w:rPr>
          <w:rFonts w:ascii="Arial" w:hAnsi="Arial" w:cs="Arial"/>
          <w:sz w:val="22"/>
          <w:szCs w:val="22"/>
        </w:rPr>
        <w:t xml:space="preserve">114. *Kinkel-Ram, S., Staple, C., Rancourt, D., and </w:t>
      </w:r>
      <w:r w:rsidRPr="00BF263A">
        <w:rPr>
          <w:rFonts w:ascii="Arial" w:hAnsi="Arial" w:cs="Arial"/>
          <w:b/>
          <w:bCs/>
          <w:sz w:val="22"/>
          <w:szCs w:val="22"/>
        </w:rPr>
        <w:t>Smith, A. R.</w:t>
      </w:r>
      <w:r>
        <w:rPr>
          <w:rFonts w:ascii="Arial" w:hAnsi="Arial" w:cs="Arial"/>
          <w:sz w:val="22"/>
          <w:szCs w:val="22"/>
        </w:rPr>
        <w:t xml:space="preserve"> (in press). </w:t>
      </w:r>
      <w:r w:rsidRPr="00BF263A">
        <w:rPr>
          <w:rFonts w:ascii="Arial" w:hAnsi="Arial" w:cs="Arial"/>
          <w:sz w:val="22"/>
          <w:szCs w:val="22"/>
        </w:rPr>
        <w:t xml:space="preserve">Examining the </w:t>
      </w:r>
      <w:r>
        <w:rPr>
          <w:rFonts w:ascii="Arial" w:hAnsi="Arial" w:cs="Arial"/>
          <w:sz w:val="22"/>
          <w:szCs w:val="22"/>
        </w:rPr>
        <w:t>r</w:t>
      </w:r>
      <w:r w:rsidRPr="00BF263A">
        <w:rPr>
          <w:rFonts w:ascii="Arial" w:hAnsi="Arial" w:cs="Arial"/>
          <w:sz w:val="22"/>
          <w:szCs w:val="22"/>
        </w:rPr>
        <w:t xml:space="preserve">elationship between </w:t>
      </w:r>
      <w:r>
        <w:rPr>
          <w:rFonts w:ascii="Arial" w:hAnsi="Arial" w:cs="Arial"/>
          <w:sz w:val="22"/>
          <w:szCs w:val="22"/>
        </w:rPr>
        <w:t>l</w:t>
      </w:r>
      <w:r w:rsidRPr="00BF263A">
        <w:rPr>
          <w:rFonts w:ascii="Arial" w:hAnsi="Arial" w:cs="Arial"/>
          <w:sz w:val="22"/>
          <w:szCs w:val="22"/>
        </w:rPr>
        <w:t xml:space="preserve">ow </w:t>
      </w:r>
      <w:r>
        <w:rPr>
          <w:rFonts w:ascii="Arial" w:hAnsi="Arial" w:cs="Arial"/>
          <w:sz w:val="22"/>
          <w:szCs w:val="22"/>
        </w:rPr>
        <w:t>c</w:t>
      </w:r>
      <w:r w:rsidRPr="00BF263A">
        <w:rPr>
          <w:rFonts w:ascii="Arial" w:hAnsi="Arial" w:cs="Arial"/>
          <w:sz w:val="22"/>
          <w:szCs w:val="22"/>
        </w:rPr>
        <w:t xml:space="preserve">alorie </w:t>
      </w:r>
      <w:r>
        <w:rPr>
          <w:rFonts w:ascii="Arial" w:hAnsi="Arial" w:cs="Arial"/>
          <w:sz w:val="22"/>
          <w:szCs w:val="22"/>
        </w:rPr>
        <w:t>d</w:t>
      </w:r>
      <w:r w:rsidRPr="00BF263A">
        <w:rPr>
          <w:rFonts w:ascii="Arial" w:hAnsi="Arial" w:cs="Arial"/>
          <w:sz w:val="22"/>
          <w:szCs w:val="22"/>
        </w:rPr>
        <w:t xml:space="preserve">ensity </w:t>
      </w:r>
      <w:r>
        <w:rPr>
          <w:rFonts w:ascii="Arial" w:hAnsi="Arial" w:cs="Arial"/>
          <w:sz w:val="22"/>
          <w:szCs w:val="22"/>
        </w:rPr>
        <w:t>f</w:t>
      </w:r>
      <w:r w:rsidRPr="00BF263A">
        <w:rPr>
          <w:rFonts w:ascii="Arial" w:hAnsi="Arial" w:cs="Arial"/>
          <w:sz w:val="22"/>
          <w:szCs w:val="22"/>
        </w:rPr>
        <w:t xml:space="preserve">oods in Instagram </w:t>
      </w:r>
      <w:r>
        <w:rPr>
          <w:rFonts w:ascii="Arial" w:hAnsi="Arial" w:cs="Arial"/>
          <w:sz w:val="22"/>
          <w:szCs w:val="22"/>
        </w:rPr>
        <w:t>f</w:t>
      </w:r>
      <w:r w:rsidRPr="00BF263A">
        <w:rPr>
          <w:rFonts w:ascii="Arial" w:hAnsi="Arial" w:cs="Arial"/>
          <w:sz w:val="22"/>
          <w:szCs w:val="22"/>
        </w:rPr>
        <w:t xml:space="preserve">eeds and </w:t>
      </w:r>
      <w:r>
        <w:rPr>
          <w:rFonts w:ascii="Arial" w:hAnsi="Arial" w:cs="Arial"/>
          <w:sz w:val="22"/>
          <w:szCs w:val="22"/>
        </w:rPr>
        <w:t>d</w:t>
      </w:r>
      <w:r w:rsidRPr="00BF263A">
        <w:rPr>
          <w:rFonts w:ascii="Arial" w:hAnsi="Arial" w:cs="Arial"/>
          <w:sz w:val="22"/>
          <w:szCs w:val="22"/>
        </w:rPr>
        <w:t xml:space="preserve">isordered </w:t>
      </w:r>
      <w:r>
        <w:rPr>
          <w:rFonts w:ascii="Arial" w:hAnsi="Arial" w:cs="Arial"/>
          <w:sz w:val="22"/>
          <w:szCs w:val="22"/>
        </w:rPr>
        <w:t>e</w:t>
      </w:r>
      <w:r w:rsidRPr="00BF263A">
        <w:rPr>
          <w:rFonts w:ascii="Arial" w:hAnsi="Arial" w:cs="Arial"/>
          <w:sz w:val="22"/>
          <w:szCs w:val="22"/>
        </w:rPr>
        <w:t xml:space="preserve">ating </w:t>
      </w:r>
      <w:r>
        <w:rPr>
          <w:rFonts w:ascii="Arial" w:hAnsi="Arial" w:cs="Arial"/>
          <w:sz w:val="22"/>
          <w:szCs w:val="22"/>
        </w:rPr>
        <w:t>s</w:t>
      </w:r>
      <w:r w:rsidRPr="00BF263A">
        <w:rPr>
          <w:rFonts w:ascii="Arial" w:hAnsi="Arial" w:cs="Arial"/>
          <w:sz w:val="22"/>
          <w:szCs w:val="22"/>
        </w:rPr>
        <w:t xml:space="preserve">ymptoms among </w:t>
      </w:r>
      <w:r>
        <w:rPr>
          <w:rFonts w:ascii="Arial" w:hAnsi="Arial" w:cs="Arial"/>
          <w:sz w:val="22"/>
          <w:szCs w:val="22"/>
        </w:rPr>
        <w:t>u</w:t>
      </w:r>
      <w:r w:rsidRPr="00BF263A">
        <w:rPr>
          <w:rFonts w:ascii="Arial" w:hAnsi="Arial" w:cs="Arial"/>
          <w:sz w:val="22"/>
          <w:szCs w:val="22"/>
        </w:rPr>
        <w:t xml:space="preserve">ndergraduate </w:t>
      </w:r>
      <w:r>
        <w:rPr>
          <w:rFonts w:ascii="Arial" w:hAnsi="Arial" w:cs="Arial"/>
          <w:sz w:val="22"/>
          <w:szCs w:val="22"/>
        </w:rPr>
        <w:t>w</w:t>
      </w:r>
      <w:r w:rsidRPr="00BF263A">
        <w:rPr>
          <w:rFonts w:ascii="Arial" w:hAnsi="Arial" w:cs="Arial"/>
          <w:sz w:val="22"/>
          <w:szCs w:val="22"/>
        </w:rPr>
        <w:t>omen</w:t>
      </w:r>
      <w:r>
        <w:rPr>
          <w:rFonts w:ascii="Arial" w:hAnsi="Arial" w:cs="Arial"/>
          <w:sz w:val="22"/>
          <w:szCs w:val="22"/>
        </w:rPr>
        <w:t xml:space="preserve">. </w:t>
      </w:r>
      <w:r w:rsidRPr="00BF263A">
        <w:rPr>
          <w:rFonts w:ascii="Arial" w:hAnsi="Arial" w:cs="Arial"/>
          <w:i/>
          <w:iCs/>
          <w:sz w:val="22"/>
          <w:szCs w:val="22"/>
        </w:rPr>
        <w:t>Eating Behaviors</w:t>
      </w:r>
      <w:r>
        <w:rPr>
          <w:rFonts w:ascii="Arial" w:hAnsi="Arial" w:cs="Arial"/>
          <w:sz w:val="22"/>
          <w:szCs w:val="22"/>
        </w:rPr>
        <w:t>.</w:t>
      </w:r>
    </w:p>
    <w:p w14:paraId="69C1D556" w14:textId="77777777" w:rsidR="00BF263A" w:rsidRDefault="00BF263A" w:rsidP="004B5852">
      <w:pPr>
        <w:ind w:left="720" w:hanging="720"/>
        <w:rPr>
          <w:rFonts w:ascii="Arial" w:hAnsi="Arial" w:cs="Arial"/>
          <w:sz w:val="22"/>
          <w:szCs w:val="22"/>
        </w:rPr>
      </w:pPr>
    </w:p>
    <w:p w14:paraId="5A45B493" w14:textId="048619F7" w:rsidR="00153CD5" w:rsidRDefault="00153CD5" w:rsidP="004B5852">
      <w:pPr>
        <w:ind w:left="720" w:hanging="720"/>
        <w:rPr>
          <w:rFonts w:ascii="Arial" w:hAnsi="Arial" w:cs="Arial"/>
          <w:sz w:val="22"/>
          <w:szCs w:val="22"/>
        </w:rPr>
      </w:pPr>
      <w:r>
        <w:rPr>
          <w:rFonts w:ascii="Arial" w:hAnsi="Arial" w:cs="Arial"/>
          <w:sz w:val="22"/>
          <w:szCs w:val="22"/>
        </w:rPr>
        <w:t xml:space="preserve">113. </w:t>
      </w:r>
      <w:r w:rsidRPr="00153CD5">
        <w:rPr>
          <w:rFonts w:ascii="Arial" w:hAnsi="Arial" w:cs="Arial"/>
          <w:sz w:val="22"/>
          <w:szCs w:val="22"/>
        </w:rPr>
        <w:t xml:space="preserve">Grunewald, W., Troop-Gordon, W., &amp; </w:t>
      </w:r>
      <w:r w:rsidRPr="00BF263A">
        <w:rPr>
          <w:rFonts w:ascii="Arial" w:hAnsi="Arial" w:cs="Arial"/>
          <w:b/>
          <w:bCs/>
          <w:sz w:val="22"/>
          <w:szCs w:val="22"/>
        </w:rPr>
        <w:t>Smith, A. R.</w:t>
      </w:r>
      <w:r w:rsidRPr="00153CD5">
        <w:rPr>
          <w:rFonts w:ascii="Arial" w:hAnsi="Arial" w:cs="Arial"/>
          <w:sz w:val="22"/>
          <w:szCs w:val="22"/>
        </w:rPr>
        <w:t xml:space="preserve"> (in press). Relationships between eating disorder symptoms, muscle dysmorphia symptoms, and suicidal ideation: A random intercepts cross lagged panel approach. </w:t>
      </w:r>
      <w:r w:rsidRPr="00153CD5">
        <w:rPr>
          <w:rFonts w:ascii="Arial" w:hAnsi="Arial" w:cs="Arial"/>
          <w:i/>
          <w:iCs/>
          <w:sz w:val="22"/>
          <w:szCs w:val="22"/>
        </w:rPr>
        <w:t>International Journal of Eating Disorders</w:t>
      </w:r>
      <w:r w:rsidRPr="00153CD5">
        <w:rPr>
          <w:rFonts w:ascii="Arial" w:hAnsi="Arial" w:cs="Arial"/>
          <w:sz w:val="22"/>
          <w:szCs w:val="22"/>
        </w:rPr>
        <w:t>.</w:t>
      </w:r>
    </w:p>
    <w:p w14:paraId="3F524FEC" w14:textId="77777777" w:rsidR="00153CD5" w:rsidRDefault="00153CD5" w:rsidP="004B5852">
      <w:pPr>
        <w:ind w:left="720" w:hanging="720"/>
        <w:rPr>
          <w:rFonts w:ascii="Arial" w:hAnsi="Arial" w:cs="Arial"/>
          <w:sz w:val="22"/>
          <w:szCs w:val="22"/>
        </w:rPr>
      </w:pPr>
    </w:p>
    <w:p w14:paraId="04587133" w14:textId="39A717B8" w:rsidR="00514545" w:rsidRDefault="00514545" w:rsidP="004B5852">
      <w:pPr>
        <w:ind w:left="720" w:hanging="720"/>
        <w:rPr>
          <w:rFonts w:ascii="Arial" w:hAnsi="Arial" w:cs="Arial"/>
          <w:sz w:val="22"/>
          <w:szCs w:val="22"/>
        </w:rPr>
      </w:pPr>
      <w:r>
        <w:rPr>
          <w:rFonts w:ascii="Arial" w:hAnsi="Arial" w:cs="Arial"/>
          <w:sz w:val="22"/>
          <w:szCs w:val="22"/>
        </w:rPr>
        <w:t xml:space="preserve">112. Velkoff, E. A., &amp; </w:t>
      </w:r>
      <w:r w:rsidRPr="00514545">
        <w:rPr>
          <w:rFonts w:ascii="Arial" w:hAnsi="Arial" w:cs="Arial"/>
          <w:b/>
          <w:bCs/>
          <w:sz w:val="22"/>
          <w:szCs w:val="22"/>
        </w:rPr>
        <w:t>Smith, A. R</w:t>
      </w:r>
      <w:r>
        <w:rPr>
          <w:rFonts w:ascii="Arial" w:hAnsi="Arial" w:cs="Arial"/>
          <w:sz w:val="22"/>
          <w:szCs w:val="22"/>
        </w:rPr>
        <w:t xml:space="preserve">. (in press). </w:t>
      </w:r>
      <w:r w:rsidRPr="00514545">
        <w:rPr>
          <w:rFonts w:ascii="Arial" w:hAnsi="Arial" w:cs="Arial"/>
          <w:sz w:val="22"/>
          <w:szCs w:val="22"/>
        </w:rPr>
        <w:t xml:space="preserve">Feeling the </w:t>
      </w:r>
      <w:r>
        <w:rPr>
          <w:rFonts w:ascii="Arial" w:hAnsi="Arial" w:cs="Arial"/>
          <w:sz w:val="22"/>
          <w:szCs w:val="22"/>
        </w:rPr>
        <w:t>u</w:t>
      </w:r>
      <w:r w:rsidRPr="00514545">
        <w:rPr>
          <w:rFonts w:ascii="Arial" w:hAnsi="Arial" w:cs="Arial"/>
          <w:sz w:val="22"/>
          <w:szCs w:val="22"/>
        </w:rPr>
        <w:t xml:space="preserve">rge: Using </w:t>
      </w:r>
      <w:r>
        <w:rPr>
          <w:rFonts w:ascii="Arial" w:hAnsi="Arial" w:cs="Arial"/>
          <w:sz w:val="22"/>
          <w:szCs w:val="22"/>
        </w:rPr>
        <w:t>e</w:t>
      </w:r>
      <w:r w:rsidRPr="00514545">
        <w:rPr>
          <w:rFonts w:ascii="Arial" w:hAnsi="Arial" w:cs="Arial"/>
          <w:sz w:val="22"/>
          <w:szCs w:val="22"/>
        </w:rPr>
        <w:t xml:space="preserve">cological </w:t>
      </w:r>
      <w:r>
        <w:rPr>
          <w:rFonts w:ascii="Arial" w:hAnsi="Arial" w:cs="Arial"/>
          <w:sz w:val="22"/>
          <w:szCs w:val="22"/>
        </w:rPr>
        <w:t>m</w:t>
      </w:r>
      <w:r w:rsidRPr="00514545">
        <w:rPr>
          <w:rFonts w:ascii="Arial" w:hAnsi="Arial" w:cs="Arial"/>
          <w:sz w:val="22"/>
          <w:szCs w:val="22"/>
        </w:rPr>
        <w:t xml:space="preserve">omentary </w:t>
      </w:r>
      <w:r>
        <w:rPr>
          <w:rFonts w:ascii="Arial" w:hAnsi="Arial" w:cs="Arial"/>
          <w:sz w:val="22"/>
          <w:szCs w:val="22"/>
        </w:rPr>
        <w:t>a</w:t>
      </w:r>
      <w:r w:rsidRPr="00514545">
        <w:rPr>
          <w:rFonts w:ascii="Arial" w:hAnsi="Arial" w:cs="Arial"/>
          <w:sz w:val="22"/>
          <w:szCs w:val="22"/>
        </w:rPr>
        <w:t xml:space="preserve">ssessment to </w:t>
      </w:r>
      <w:r>
        <w:rPr>
          <w:rFonts w:ascii="Arial" w:hAnsi="Arial" w:cs="Arial"/>
          <w:sz w:val="22"/>
          <w:szCs w:val="22"/>
        </w:rPr>
        <w:t>t</w:t>
      </w:r>
      <w:r w:rsidRPr="00514545">
        <w:rPr>
          <w:rFonts w:ascii="Arial" w:hAnsi="Arial" w:cs="Arial"/>
          <w:sz w:val="22"/>
          <w:szCs w:val="22"/>
        </w:rPr>
        <w:t xml:space="preserve">est the </w:t>
      </w:r>
      <w:r>
        <w:rPr>
          <w:rFonts w:ascii="Arial" w:hAnsi="Arial" w:cs="Arial"/>
          <w:sz w:val="22"/>
          <w:szCs w:val="22"/>
        </w:rPr>
        <w:t>r</w:t>
      </w:r>
      <w:r w:rsidRPr="00514545">
        <w:rPr>
          <w:rFonts w:ascii="Arial" w:hAnsi="Arial" w:cs="Arial"/>
          <w:sz w:val="22"/>
          <w:szCs w:val="22"/>
        </w:rPr>
        <w:t xml:space="preserve">elationship of </w:t>
      </w:r>
      <w:r>
        <w:rPr>
          <w:rFonts w:ascii="Arial" w:hAnsi="Arial" w:cs="Arial"/>
          <w:sz w:val="22"/>
          <w:szCs w:val="22"/>
        </w:rPr>
        <w:t>i</w:t>
      </w:r>
      <w:r w:rsidRPr="00514545">
        <w:rPr>
          <w:rFonts w:ascii="Arial" w:hAnsi="Arial" w:cs="Arial"/>
          <w:sz w:val="22"/>
          <w:szCs w:val="22"/>
        </w:rPr>
        <w:t xml:space="preserve">nteroception with </w:t>
      </w:r>
      <w:r>
        <w:rPr>
          <w:rFonts w:ascii="Arial" w:hAnsi="Arial" w:cs="Arial"/>
          <w:sz w:val="22"/>
          <w:szCs w:val="22"/>
        </w:rPr>
        <w:t>d</w:t>
      </w:r>
      <w:r w:rsidRPr="00514545">
        <w:rPr>
          <w:rFonts w:ascii="Arial" w:hAnsi="Arial" w:cs="Arial"/>
          <w:sz w:val="22"/>
          <w:szCs w:val="22"/>
        </w:rPr>
        <w:t xml:space="preserve">isordered </w:t>
      </w:r>
      <w:r>
        <w:rPr>
          <w:rFonts w:ascii="Arial" w:hAnsi="Arial" w:cs="Arial"/>
          <w:sz w:val="22"/>
          <w:szCs w:val="22"/>
        </w:rPr>
        <w:t>e</w:t>
      </w:r>
      <w:r w:rsidRPr="00514545">
        <w:rPr>
          <w:rFonts w:ascii="Arial" w:hAnsi="Arial" w:cs="Arial"/>
          <w:sz w:val="22"/>
          <w:szCs w:val="22"/>
        </w:rPr>
        <w:t xml:space="preserve">ating and </w:t>
      </w:r>
      <w:r>
        <w:rPr>
          <w:rFonts w:ascii="Arial" w:hAnsi="Arial" w:cs="Arial"/>
          <w:sz w:val="22"/>
          <w:szCs w:val="22"/>
        </w:rPr>
        <w:t>n</w:t>
      </w:r>
      <w:r w:rsidRPr="00514545">
        <w:rPr>
          <w:rFonts w:ascii="Arial" w:hAnsi="Arial" w:cs="Arial"/>
          <w:sz w:val="22"/>
          <w:szCs w:val="22"/>
        </w:rPr>
        <w:t>on-</w:t>
      </w:r>
      <w:r>
        <w:rPr>
          <w:rFonts w:ascii="Arial" w:hAnsi="Arial" w:cs="Arial"/>
          <w:sz w:val="22"/>
          <w:szCs w:val="22"/>
        </w:rPr>
        <w:t>s</w:t>
      </w:r>
      <w:r w:rsidRPr="00514545">
        <w:rPr>
          <w:rFonts w:ascii="Arial" w:hAnsi="Arial" w:cs="Arial"/>
          <w:sz w:val="22"/>
          <w:szCs w:val="22"/>
        </w:rPr>
        <w:t xml:space="preserve">uicidal </w:t>
      </w:r>
      <w:r>
        <w:rPr>
          <w:rFonts w:ascii="Arial" w:hAnsi="Arial" w:cs="Arial"/>
          <w:sz w:val="22"/>
          <w:szCs w:val="22"/>
        </w:rPr>
        <w:t>s</w:t>
      </w:r>
      <w:r w:rsidRPr="00514545">
        <w:rPr>
          <w:rFonts w:ascii="Arial" w:hAnsi="Arial" w:cs="Arial"/>
          <w:sz w:val="22"/>
          <w:szCs w:val="22"/>
        </w:rPr>
        <w:t>elf-</w:t>
      </w:r>
      <w:r>
        <w:rPr>
          <w:rFonts w:ascii="Arial" w:hAnsi="Arial" w:cs="Arial"/>
          <w:sz w:val="22"/>
          <w:szCs w:val="22"/>
        </w:rPr>
        <w:t>i</w:t>
      </w:r>
      <w:r w:rsidRPr="00514545">
        <w:rPr>
          <w:rFonts w:ascii="Arial" w:hAnsi="Arial" w:cs="Arial"/>
          <w:sz w:val="22"/>
          <w:szCs w:val="22"/>
        </w:rPr>
        <w:t>njury</w:t>
      </w:r>
      <w:r>
        <w:rPr>
          <w:rFonts w:ascii="Arial" w:hAnsi="Arial" w:cs="Arial"/>
          <w:sz w:val="22"/>
          <w:szCs w:val="22"/>
        </w:rPr>
        <w:t xml:space="preserve">. </w:t>
      </w:r>
      <w:r w:rsidRPr="00514545">
        <w:rPr>
          <w:rFonts w:ascii="Arial" w:hAnsi="Arial" w:cs="Arial"/>
          <w:i/>
          <w:iCs/>
          <w:sz w:val="22"/>
          <w:szCs w:val="22"/>
        </w:rPr>
        <w:t>Journal of Psychopathology and Clinical Science</w:t>
      </w:r>
      <w:r>
        <w:rPr>
          <w:rFonts w:ascii="Arial" w:hAnsi="Arial" w:cs="Arial"/>
          <w:sz w:val="22"/>
          <w:szCs w:val="22"/>
        </w:rPr>
        <w:t>.</w:t>
      </w:r>
    </w:p>
    <w:p w14:paraId="3CB76E2C" w14:textId="77777777" w:rsidR="00514545" w:rsidRDefault="00514545" w:rsidP="004B5852">
      <w:pPr>
        <w:ind w:left="720" w:hanging="720"/>
        <w:rPr>
          <w:rFonts w:ascii="Arial" w:hAnsi="Arial" w:cs="Arial"/>
          <w:sz w:val="22"/>
          <w:szCs w:val="22"/>
        </w:rPr>
      </w:pPr>
    </w:p>
    <w:p w14:paraId="70AE8827" w14:textId="0ABCB42A" w:rsidR="00A06496" w:rsidRDefault="00A06496" w:rsidP="004B5852">
      <w:pPr>
        <w:ind w:left="720" w:hanging="720"/>
        <w:rPr>
          <w:rFonts w:ascii="Arial" w:hAnsi="Arial" w:cs="Arial"/>
          <w:sz w:val="22"/>
          <w:szCs w:val="22"/>
        </w:rPr>
      </w:pPr>
      <w:r>
        <w:rPr>
          <w:rFonts w:ascii="Arial" w:hAnsi="Arial" w:cs="Arial"/>
          <w:sz w:val="22"/>
          <w:szCs w:val="22"/>
        </w:rPr>
        <w:t xml:space="preserve">111. Nahid, R., +Grunewald, W., &amp; </w:t>
      </w:r>
      <w:r w:rsidRPr="00A06496">
        <w:rPr>
          <w:rFonts w:ascii="Arial" w:hAnsi="Arial" w:cs="Arial"/>
          <w:b/>
          <w:bCs/>
          <w:sz w:val="22"/>
          <w:szCs w:val="22"/>
        </w:rPr>
        <w:t>Smith, A. R.</w:t>
      </w:r>
      <w:r>
        <w:rPr>
          <w:rFonts w:ascii="Arial" w:hAnsi="Arial" w:cs="Arial"/>
          <w:sz w:val="22"/>
          <w:szCs w:val="22"/>
        </w:rPr>
        <w:t xml:space="preserve"> (in press). </w:t>
      </w:r>
      <w:r w:rsidRPr="00A06496">
        <w:rPr>
          <w:rFonts w:ascii="Arial" w:hAnsi="Arial" w:cs="Arial"/>
          <w:sz w:val="22"/>
          <w:szCs w:val="22"/>
        </w:rPr>
        <w:t xml:space="preserve">Validations of the Farsi versions of the Depressive Symptom Inventory Suicidality Subscale (F-DSI-SS) and Suicide Rumination Scale (F-SRS) among Iranian </w:t>
      </w:r>
      <w:r>
        <w:rPr>
          <w:rFonts w:ascii="Arial" w:hAnsi="Arial" w:cs="Arial"/>
          <w:sz w:val="22"/>
          <w:szCs w:val="22"/>
        </w:rPr>
        <w:t>c</w:t>
      </w:r>
      <w:r w:rsidRPr="00A06496">
        <w:rPr>
          <w:rFonts w:ascii="Arial" w:hAnsi="Arial" w:cs="Arial"/>
          <w:sz w:val="22"/>
          <w:szCs w:val="22"/>
        </w:rPr>
        <w:t xml:space="preserve">ollege </w:t>
      </w:r>
      <w:r>
        <w:rPr>
          <w:rFonts w:ascii="Arial" w:hAnsi="Arial" w:cs="Arial"/>
          <w:sz w:val="22"/>
          <w:szCs w:val="22"/>
        </w:rPr>
        <w:t>s</w:t>
      </w:r>
      <w:r w:rsidRPr="00A06496">
        <w:rPr>
          <w:rFonts w:ascii="Arial" w:hAnsi="Arial" w:cs="Arial"/>
          <w:sz w:val="22"/>
          <w:szCs w:val="22"/>
        </w:rPr>
        <w:t>tudents</w:t>
      </w:r>
      <w:r>
        <w:rPr>
          <w:rFonts w:ascii="Arial" w:hAnsi="Arial" w:cs="Arial"/>
          <w:sz w:val="22"/>
          <w:szCs w:val="22"/>
        </w:rPr>
        <w:t xml:space="preserve">. </w:t>
      </w:r>
      <w:r w:rsidRPr="0098581F">
        <w:rPr>
          <w:rFonts w:ascii="Arial" w:hAnsi="Arial" w:cs="Arial"/>
          <w:i/>
          <w:iCs/>
          <w:sz w:val="22"/>
          <w:szCs w:val="22"/>
        </w:rPr>
        <w:t>Suicide and Life-</w:t>
      </w:r>
      <w:r>
        <w:rPr>
          <w:rFonts w:ascii="Arial" w:hAnsi="Arial" w:cs="Arial"/>
          <w:i/>
          <w:iCs/>
          <w:sz w:val="22"/>
          <w:szCs w:val="22"/>
        </w:rPr>
        <w:t>T</w:t>
      </w:r>
      <w:r w:rsidRPr="0098581F">
        <w:rPr>
          <w:rFonts w:ascii="Arial" w:hAnsi="Arial" w:cs="Arial"/>
          <w:i/>
          <w:iCs/>
          <w:sz w:val="22"/>
          <w:szCs w:val="22"/>
        </w:rPr>
        <w:t>hreatening Behavior</w:t>
      </w:r>
      <w:r>
        <w:rPr>
          <w:rFonts w:ascii="Arial" w:hAnsi="Arial" w:cs="Arial"/>
          <w:sz w:val="22"/>
          <w:szCs w:val="22"/>
        </w:rPr>
        <w:t>.</w:t>
      </w:r>
    </w:p>
    <w:p w14:paraId="5CA01C7F" w14:textId="77777777" w:rsidR="00A06496" w:rsidRDefault="00A06496" w:rsidP="004B5852">
      <w:pPr>
        <w:ind w:left="720" w:hanging="720"/>
        <w:rPr>
          <w:rFonts w:ascii="Arial" w:hAnsi="Arial" w:cs="Arial"/>
          <w:sz w:val="22"/>
          <w:szCs w:val="22"/>
        </w:rPr>
      </w:pPr>
    </w:p>
    <w:p w14:paraId="15E823C4" w14:textId="1FF40D4A" w:rsidR="004B5852" w:rsidRDefault="004B5852" w:rsidP="004B5852">
      <w:pPr>
        <w:ind w:left="720" w:hanging="720"/>
        <w:rPr>
          <w:rFonts w:ascii="Arial" w:hAnsi="Arial" w:cs="Arial"/>
          <w:sz w:val="22"/>
          <w:szCs w:val="22"/>
        </w:rPr>
      </w:pPr>
      <w:r>
        <w:rPr>
          <w:rFonts w:ascii="Arial" w:hAnsi="Arial" w:cs="Arial"/>
          <w:sz w:val="22"/>
          <w:szCs w:val="22"/>
        </w:rPr>
        <w:t xml:space="preserve">110. Gioia, A. N., Forrest, L. N., &amp; </w:t>
      </w:r>
      <w:r w:rsidRPr="00905B6A">
        <w:rPr>
          <w:rFonts w:ascii="Arial" w:hAnsi="Arial" w:cs="Arial"/>
          <w:b/>
          <w:bCs/>
          <w:sz w:val="22"/>
          <w:szCs w:val="22"/>
        </w:rPr>
        <w:t>Smith, A. R.</w:t>
      </w:r>
      <w:r>
        <w:rPr>
          <w:rFonts w:ascii="Arial" w:hAnsi="Arial" w:cs="Arial"/>
          <w:sz w:val="22"/>
          <w:szCs w:val="22"/>
        </w:rPr>
        <w:t xml:space="preserve"> (in press). </w:t>
      </w:r>
      <w:r w:rsidRPr="0098581F">
        <w:rPr>
          <w:rFonts w:ascii="Arial" w:hAnsi="Arial" w:cs="Arial"/>
          <w:sz w:val="22"/>
          <w:szCs w:val="22"/>
        </w:rPr>
        <w:t xml:space="preserve">Diminished </w:t>
      </w:r>
      <w:r>
        <w:rPr>
          <w:rFonts w:ascii="Arial" w:hAnsi="Arial" w:cs="Arial"/>
          <w:sz w:val="22"/>
          <w:szCs w:val="22"/>
        </w:rPr>
        <w:t>b</w:t>
      </w:r>
      <w:r w:rsidRPr="0098581F">
        <w:rPr>
          <w:rFonts w:ascii="Arial" w:hAnsi="Arial" w:cs="Arial"/>
          <w:sz w:val="22"/>
          <w:szCs w:val="22"/>
        </w:rPr>
        <w:t xml:space="preserve">ody </w:t>
      </w:r>
      <w:r>
        <w:rPr>
          <w:rFonts w:ascii="Arial" w:hAnsi="Arial" w:cs="Arial"/>
          <w:sz w:val="22"/>
          <w:szCs w:val="22"/>
        </w:rPr>
        <w:t>t</w:t>
      </w:r>
      <w:r w:rsidRPr="0098581F">
        <w:rPr>
          <w:rFonts w:ascii="Arial" w:hAnsi="Arial" w:cs="Arial"/>
          <w:sz w:val="22"/>
          <w:szCs w:val="22"/>
        </w:rPr>
        <w:t xml:space="preserve">rust </w:t>
      </w:r>
      <w:r>
        <w:rPr>
          <w:rFonts w:ascii="Arial" w:hAnsi="Arial" w:cs="Arial"/>
          <w:sz w:val="22"/>
          <w:szCs w:val="22"/>
        </w:rPr>
        <w:t>u</w:t>
      </w:r>
      <w:r w:rsidRPr="0098581F">
        <w:rPr>
          <w:rFonts w:ascii="Arial" w:hAnsi="Arial" w:cs="Arial"/>
          <w:sz w:val="22"/>
          <w:szCs w:val="22"/>
        </w:rPr>
        <w:t xml:space="preserve">niquely </w:t>
      </w:r>
      <w:r>
        <w:rPr>
          <w:rFonts w:ascii="Arial" w:hAnsi="Arial" w:cs="Arial"/>
          <w:sz w:val="22"/>
          <w:szCs w:val="22"/>
        </w:rPr>
        <w:t>p</w:t>
      </w:r>
      <w:r w:rsidRPr="0098581F">
        <w:rPr>
          <w:rFonts w:ascii="Arial" w:hAnsi="Arial" w:cs="Arial"/>
          <w:sz w:val="22"/>
          <w:szCs w:val="22"/>
        </w:rPr>
        <w:t xml:space="preserve">redicts </w:t>
      </w:r>
      <w:r>
        <w:rPr>
          <w:rFonts w:ascii="Arial" w:hAnsi="Arial" w:cs="Arial"/>
          <w:sz w:val="22"/>
          <w:szCs w:val="22"/>
        </w:rPr>
        <w:t>s</w:t>
      </w:r>
      <w:r w:rsidRPr="0098581F">
        <w:rPr>
          <w:rFonts w:ascii="Arial" w:hAnsi="Arial" w:cs="Arial"/>
          <w:sz w:val="22"/>
          <w:szCs w:val="22"/>
        </w:rPr>
        <w:t xml:space="preserve">uicidal </w:t>
      </w:r>
      <w:r>
        <w:rPr>
          <w:rFonts w:ascii="Arial" w:hAnsi="Arial" w:cs="Arial"/>
          <w:sz w:val="22"/>
          <w:szCs w:val="22"/>
        </w:rPr>
        <w:t>i</w:t>
      </w:r>
      <w:r w:rsidRPr="0098581F">
        <w:rPr>
          <w:rFonts w:ascii="Arial" w:hAnsi="Arial" w:cs="Arial"/>
          <w:sz w:val="22"/>
          <w:szCs w:val="22"/>
        </w:rPr>
        <w:t xml:space="preserve">deation and </w:t>
      </w:r>
      <w:r>
        <w:rPr>
          <w:rFonts w:ascii="Arial" w:hAnsi="Arial" w:cs="Arial"/>
          <w:sz w:val="22"/>
          <w:szCs w:val="22"/>
        </w:rPr>
        <w:t>n</w:t>
      </w:r>
      <w:r w:rsidRPr="0098581F">
        <w:rPr>
          <w:rFonts w:ascii="Arial" w:hAnsi="Arial" w:cs="Arial"/>
          <w:sz w:val="22"/>
          <w:szCs w:val="22"/>
        </w:rPr>
        <w:t xml:space="preserve">onsuicidal </w:t>
      </w:r>
      <w:r>
        <w:rPr>
          <w:rFonts w:ascii="Arial" w:hAnsi="Arial" w:cs="Arial"/>
          <w:sz w:val="22"/>
          <w:szCs w:val="22"/>
        </w:rPr>
        <w:t>s</w:t>
      </w:r>
      <w:r w:rsidRPr="0098581F">
        <w:rPr>
          <w:rFonts w:ascii="Arial" w:hAnsi="Arial" w:cs="Arial"/>
          <w:sz w:val="22"/>
          <w:szCs w:val="22"/>
        </w:rPr>
        <w:t>elf-</w:t>
      </w:r>
      <w:r>
        <w:rPr>
          <w:rFonts w:ascii="Arial" w:hAnsi="Arial" w:cs="Arial"/>
          <w:sz w:val="22"/>
          <w:szCs w:val="22"/>
        </w:rPr>
        <w:t>i</w:t>
      </w:r>
      <w:r w:rsidRPr="0098581F">
        <w:rPr>
          <w:rFonts w:ascii="Arial" w:hAnsi="Arial" w:cs="Arial"/>
          <w:sz w:val="22"/>
          <w:szCs w:val="22"/>
        </w:rPr>
        <w:t xml:space="preserve">njury </w:t>
      </w:r>
      <w:r>
        <w:rPr>
          <w:rFonts w:ascii="Arial" w:hAnsi="Arial" w:cs="Arial"/>
          <w:sz w:val="22"/>
          <w:szCs w:val="22"/>
        </w:rPr>
        <w:t>a</w:t>
      </w:r>
      <w:r w:rsidRPr="0098581F">
        <w:rPr>
          <w:rFonts w:ascii="Arial" w:hAnsi="Arial" w:cs="Arial"/>
          <w:sz w:val="22"/>
          <w:szCs w:val="22"/>
        </w:rPr>
        <w:t xml:space="preserve">mong </w:t>
      </w:r>
      <w:r>
        <w:rPr>
          <w:rFonts w:ascii="Arial" w:hAnsi="Arial" w:cs="Arial"/>
          <w:sz w:val="22"/>
          <w:szCs w:val="22"/>
        </w:rPr>
        <w:t>p</w:t>
      </w:r>
      <w:r w:rsidRPr="0098581F">
        <w:rPr>
          <w:rFonts w:ascii="Arial" w:hAnsi="Arial" w:cs="Arial"/>
          <w:sz w:val="22"/>
          <w:szCs w:val="22"/>
        </w:rPr>
        <w:t xml:space="preserve">eople with </w:t>
      </w:r>
      <w:r>
        <w:rPr>
          <w:rFonts w:ascii="Arial" w:hAnsi="Arial" w:cs="Arial"/>
          <w:sz w:val="22"/>
          <w:szCs w:val="22"/>
        </w:rPr>
        <w:t>r</w:t>
      </w:r>
      <w:r w:rsidRPr="0098581F">
        <w:rPr>
          <w:rFonts w:ascii="Arial" w:hAnsi="Arial" w:cs="Arial"/>
          <w:sz w:val="22"/>
          <w:szCs w:val="22"/>
        </w:rPr>
        <w:t xml:space="preserve">ecent </w:t>
      </w:r>
      <w:r>
        <w:rPr>
          <w:rFonts w:ascii="Arial" w:hAnsi="Arial" w:cs="Arial"/>
          <w:sz w:val="22"/>
          <w:szCs w:val="22"/>
        </w:rPr>
        <w:t>s</w:t>
      </w:r>
      <w:r w:rsidRPr="0098581F">
        <w:rPr>
          <w:rFonts w:ascii="Arial" w:hAnsi="Arial" w:cs="Arial"/>
          <w:sz w:val="22"/>
          <w:szCs w:val="22"/>
        </w:rPr>
        <w:t>elf-</w:t>
      </w:r>
      <w:r>
        <w:rPr>
          <w:rFonts w:ascii="Arial" w:hAnsi="Arial" w:cs="Arial"/>
          <w:sz w:val="22"/>
          <w:szCs w:val="22"/>
        </w:rPr>
        <w:t>i</w:t>
      </w:r>
      <w:r w:rsidRPr="0098581F">
        <w:rPr>
          <w:rFonts w:ascii="Arial" w:hAnsi="Arial" w:cs="Arial"/>
          <w:sz w:val="22"/>
          <w:szCs w:val="22"/>
        </w:rPr>
        <w:t xml:space="preserve">njurious </w:t>
      </w:r>
      <w:r>
        <w:rPr>
          <w:rFonts w:ascii="Arial" w:hAnsi="Arial" w:cs="Arial"/>
          <w:sz w:val="22"/>
          <w:szCs w:val="22"/>
        </w:rPr>
        <w:t>t</w:t>
      </w:r>
      <w:r w:rsidRPr="0098581F">
        <w:rPr>
          <w:rFonts w:ascii="Arial" w:hAnsi="Arial" w:cs="Arial"/>
          <w:sz w:val="22"/>
          <w:szCs w:val="22"/>
        </w:rPr>
        <w:t xml:space="preserve">houghts and </w:t>
      </w:r>
      <w:r>
        <w:rPr>
          <w:rFonts w:ascii="Arial" w:hAnsi="Arial" w:cs="Arial"/>
          <w:sz w:val="22"/>
          <w:szCs w:val="22"/>
        </w:rPr>
        <w:t>b</w:t>
      </w:r>
      <w:r w:rsidRPr="0098581F">
        <w:rPr>
          <w:rFonts w:ascii="Arial" w:hAnsi="Arial" w:cs="Arial"/>
          <w:sz w:val="22"/>
          <w:szCs w:val="22"/>
        </w:rPr>
        <w:t>ehaviors</w:t>
      </w:r>
      <w:r>
        <w:rPr>
          <w:rFonts w:ascii="Arial" w:hAnsi="Arial" w:cs="Arial"/>
          <w:sz w:val="22"/>
          <w:szCs w:val="22"/>
        </w:rPr>
        <w:t xml:space="preserve">. </w:t>
      </w:r>
      <w:r w:rsidRPr="0098581F">
        <w:rPr>
          <w:rFonts w:ascii="Arial" w:hAnsi="Arial" w:cs="Arial"/>
          <w:i/>
          <w:iCs/>
          <w:sz w:val="22"/>
          <w:szCs w:val="22"/>
        </w:rPr>
        <w:t>Suicide and Life-</w:t>
      </w:r>
      <w:r>
        <w:rPr>
          <w:rFonts w:ascii="Arial" w:hAnsi="Arial" w:cs="Arial"/>
          <w:i/>
          <w:iCs/>
          <w:sz w:val="22"/>
          <w:szCs w:val="22"/>
        </w:rPr>
        <w:t>T</w:t>
      </w:r>
      <w:r w:rsidRPr="0098581F">
        <w:rPr>
          <w:rFonts w:ascii="Arial" w:hAnsi="Arial" w:cs="Arial"/>
          <w:i/>
          <w:iCs/>
          <w:sz w:val="22"/>
          <w:szCs w:val="22"/>
        </w:rPr>
        <w:t>hreatening Behavior</w:t>
      </w:r>
      <w:r>
        <w:rPr>
          <w:rFonts w:ascii="Arial" w:hAnsi="Arial" w:cs="Arial"/>
          <w:sz w:val="22"/>
          <w:szCs w:val="22"/>
        </w:rPr>
        <w:t>.</w:t>
      </w:r>
    </w:p>
    <w:p w14:paraId="70B9F737" w14:textId="05B0D299" w:rsidR="004B5852" w:rsidRDefault="004B5852" w:rsidP="00E86884">
      <w:pPr>
        <w:ind w:left="720" w:hanging="720"/>
        <w:rPr>
          <w:rFonts w:ascii="Arial" w:hAnsi="Arial" w:cs="Arial"/>
          <w:sz w:val="22"/>
          <w:szCs w:val="22"/>
        </w:rPr>
      </w:pPr>
    </w:p>
    <w:p w14:paraId="1679B7A9" w14:textId="551DBBC9" w:rsidR="00E86884" w:rsidRDefault="00E86884" w:rsidP="00E86884">
      <w:pPr>
        <w:ind w:left="720" w:hanging="720"/>
        <w:rPr>
          <w:rFonts w:ascii="Arial" w:hAnsi="Arial" w:cs="Arial"/>
          <w:i/>
          <w:iCs/>
          <w:sz w:val="22"/>
          <w:szCs w:val="22"/>
        </w:rPr>
      </w:pPr>
      <w:r>
        <w:rPr>
          <w:rFonts w:ascii="Arial" w:hAnsi="Arial" w:cs="Arial"/>
          <w:sz w:val="22"/>
          <w:szCs w:val="22"/>
        </w:rPr>
        <w:t xml:space="preserve">109. </w:t>
      </w:r>
      <w:r w:rsidR="008668A9">
        <w:rPr>
          <w:rFonts w:ascii="Arial" w:hAnsi="Arial" w:cs="Arial"/>
          <w:sz w:val="22"/>
          <w:szCs w:val="22"/>
        </w:rPr>
        <w:t>*</w:t>
      </w:r>
      <w:r>
        <w:rPr>
          <w:rFonts w:ascii="Arial" w:hAnsi="Arial" w:cs="Arial"/>
          <w:sz w:val="22"/>
          <w:szCs w:val="22"/>
        </w:rPr>
        <w:t xml:space="preserve">Ortiz, S. N., </w:t>
      </w:r>
      <w:r w:rsidR="008668A9">
        <w:rPr>
          <w:rFonts w:ascii="Arial" w:hAnsi="Arial" w:cs="Arial"/>
          <w:sz w:val="22"/>
          <w:szCs w:val="22"/>
        </w:rPr>
        <w:t>+</w:t>
      </w:r>
      <w:r>
        <w:rPr>
          <w:rFonts w:ascii="Arial" w:hAnsi="Arial" w:cs="Arial"/>
          <w:sz w:val="22"/>
          <w:szCs w:val="22"/>
        </w:rPr>
        <w:t xml:space="preserve">Grunewald, W., </w:t>
      </w:r>
      <w:r w:rsidR="008668A9">
        <w:rPr>
          <w:rFonts w:ascii="Arial" w:hAnsi="Arial" w:cs="Arial"/>
          <w:sz w:val="22"/>
          <w:szCs w:val="22"/>
        </w:rPr>
        <w:t>**</w:t>
      </w:r>
      <w:r>
        <w:rPr>
          <w:rFonts w:ascii="Arial" w:hAnsi="Arial" w:cs="Arial"/>
          <w:sz w:val="22"/>
          <w:szCs w:val="22"/>
        </w:rPr>
        <w:t xml:space="preserve">Morgan, R. W., &amp; </w:t>
      </w:r>
      <w:r w:rsidRPr="008668A9">
        <w:rPr>
          <w:rFonts w:ascii="Arial" w:hAnsi="Arial" w:cs="Arial"/>
          <w:b/>
          <w:bCs/>
          <w:sz w:val="22"/>
          <w:szCs w:val="22"/>
        </w:rPr>
        <w:t>Smith, A. R.</w:t>
      </w:r>
      <w:r>
        <w:rPr>
          <w:rFonts w:ascii="Arial" w:hAnsi="Arial" w:cs="Arial"/>
          <w:sz w:val="22"/>
          <w:szCs w:val="22"/>
        </w:rPr>
        <w:t xml:space="preserve"> (in press). </w:t>
      </w:r>
      <w:r w:rsidRPr="00BF762E">
        <w:rPr>
          <w:rFonts w:ascii="Arial" w:hAnsi="Arial" w:cs="Arial"/>
          <w:sz w:val="22"/>
          <w:szCs w:val="22"/>
        </w:rPr>
        <w:t xml:space="preserve">Examining the </w:t>
      </w:r>
      <w:r>
        <w:rPr>
          <w:rFonts w:ascii="Arial" w:hAnsi="Arial" w:cs="Arial"/>
          <w:sz w:val="22"/>
          <w:szCs w:val="22"/>
        </w:rPr>
        <w:t>r</w:t>
      </w:r>
      <w:r w:rsidRPr="00BF762E">
        <w:rPr>
          <w:rFonts w:ascii="Arial" w:hAnsi="Arial" w:cs="Arial"/>
          <w:sz w:val="22"/>
          <w:szCs w:val="22"/>
        </w:rPr>
        <w:t xml:space="preserve">elationship between </w:t>
      </w:r>
      <w:r>
        <w:rPr>
          <w:rFonts w:ascii="Arial" w:hAnsi="Arial" w:cs="Arial"/>
          <w:sz w:val="22"/>
          <w:szCs w:val="22"/>
        </w:rPr>
        <w:t>d</w:t>
      </w:r>
      <w:r w:rsidRPr="00BF762E">
        <w:rPr>
          <w:rFonts w:ascii="Arial" w:hAnsi="Arial" w:cs="Arial"/>
          <w:sz w:val="22"/>
          <w:szCs w:val="22"/>
        </w:rPr>
        <w:t xml:space="preserve">ysmorphia </w:t>
      </w:r>
      <w:r>
        <w:rPr>
          <w:rFonts w:ascii="Arial" w:hAnsi="Arial" w:cs="Arial"/>
          <w:sz w:val="22"/>
          <w:szCs w:val="22"/>
        </w:rPr>
        <w:t>s</w:t>
      </w:r>
      <w:r w:rsidRPr="00BF762E">
        <w:rPr>
          <w:rFonts w:ascii="Arial" w:hAnsi="Arial" w:cs="Arial"/>
          <w:sz w:val="22"/>
          <w:szCs w:val="22"/>
        </w:rPr>
        <w:t xml:space="preserve">ymptoms and </w:t>
      </w:r>
      <w:r>
        <w:rPr>
          <w:rFonts w:ascii="Arial" w:hAnsi="Arial" w:cs="Arial"/>
          <w:sz w:val="22"/>
          <w:szCs w:val="22"/>
        </w:rPr>
        <w:t>s</w:t>
      </w:r>
      <w:r w:rsidRPr="00BF762E">
        <w:rPr>
          <w:rFonts w:ascii="Arial" w:hAnsi="Arial" w:cs="Arial"/>
          <w:sz w:val="22"/>
          <w:szCs w:val="22"/>
        </w:rPr>
        <w:t xml:space="preserve">uicidality through the </w:t>
      </w:r>
      <w:r>
        <w:rPr>
          <w:rFonts w:ascii="Arial" w:hAnsi="Arial" w:cs="Arial"/>
          <w:sz w:val="22"/>
          <w:szCs w:val="22"/>
        </w:rPr>
        <w:t>l</w:t>
      </w:r>
      <w:r w:rsidRPr="00BF762E">
        <w:rPr>
          <w:rFonts w:ascii="Arial" w:hAnsi="Arial" w:cs="Arial"/>
          <w:sz w:val="22"/>
          <w:szCs w:val="22"/>
        </w:rPr>
        <w:t>ens of the Interpersonal Theory of Suicide</w:t>
      </w:r>
      <w:r>
        <w:rPr>
          <w:rFonts w:ascii="Arial" w:hAnsi="Arial" w:cs="Arial"/>
          <w:sz w:val="22"/>
          <w:szCs w:val="22"/>
        </w:rPr>
        <w:t xml:space="preserve">. </w:t>
      </w:r>
      <w:r>
        <w:rPr>
          <w:rFonts w:ascii="Arial" w:hAnsi="Arial" w:cs="Arial"/>
          <w:i/>
          <w:iCs/>
          <w:sz w:val="22"/>
          <w:szCs w:val="22"/>
        </w:rPr>
        <w:t>Journal of Clinical Psychology.</w:t>
      </w:r>
    </w:p>
    <w:p w14:paraId="445EB8A8" w14:textId="568794FA" w:rsidR="00E86884" w:rsidRDefault="00E86884" w:rsidP="002248FB">
      <w:pPr>
        <w:ind w:left="720" w:hanging="720"/>
        <w:rPr>
          <w:rFonts w:ascii="Arial" w:hAnsi="Arial" w:cs="Arial"/>
          <w:sz w:val="22"/>
          <w:szCs w:val="22"/>
        </w:rPr>
      </w:pPr>
    </w:p>
    <w:p w14:paraId="07A876E5" w14:textId="4E699AA6" w:rsidR="00A11646" w:rsidRDefault="00A11646" w:rsidP="002248FB">
      <w:pPr>
        <w:ind w:left="720" w:hanging="720"/>
        <w:rPr>
          <w:rFonts w:ascii="Arial" w:hAnsi="Arial" w:cs="Arial"/>
          <w:sz w:val="22"/>
          <w:szCs w:val="22"/>
        </w:rPr>
      </w:pPr>
      <w:r>
        <w:rPr>
          <w:rFonts w:ascii="Arial" w:hAnsi="Arial" w:cs="Arial"/>
          <w:sz w:val="22"/>
          <w:szCs w:val="22"/>
        </w:rPr>
        <w:t>108. *</w:t>
      </w:r>
      <w:r w:rsidRPr="00A11646">
        <w:rPr>
          <w:rFonts w:ascii="Arial" w:hAnsi="Arial" w:cs="Arial"/>
          <w:sz w:val="22"/>
          <w:szCs w:val="22"/>
        </w:rPr>
        <w:t xml:space="preserve">Ortiz, S.N., </w:t>
      </w:r>
      <w:r>
        <w:rPr>
          <w:rFonts w:ascii="Arial" w:hAnsi="Arial" w:cs="Arial"/>
          <w:sz w:val="22"/>
          <w:szCs w:val="22"/>
        </w:rPr>
        <w:t>*</w:t>
      </w:r>
      <w:r w:rsidRPr="00A11646">
        <w:rPr>
          <w:rFonts w:ascii="Arial" w:hAnsi="Arial" w:cs="Arial"/>
          <w:sz w:val="22"/>
          <w:szCs w:val="22"/>
        </w:rPr>
        <w:t xml:space="preserve">Aggarwal, P., </w:t>
      </w:r>
      <w:r>
        <w:rPr>
          <w:rFonts w:ascii="Arial" w:hAnsi="Arial" w:cs="Arial"/>
          <w:sz w:val="22"/>
          <w:szCs w:val="22"/>
        </w:rPr>
        <w:t>*</w:t>
      </w:r>
      <w:r w:rsidRPr="00A11646">
        <w:rPr>
          <w:rFonts w:ascii="Arial" w:hAnsi="Arial" w:cs="Arial"/>
          <w:sz w:val="22"/>
          <w:szCs w:val="22"/>
        </w:rPr>
        <w:t xml:space="preserve">Jain, A., </w:t>
      </w:r>
      <w:r>
        <w:rPr>
          <w:rFonts w:ascii="Arial" w:hAnsi="Arial" w:cs="Arial"/>
          <w:sz w:val="22"/>
          <w:szCs w:val="22"/>
        </w:rPr>
        <w:t>*</w:t>
      </w:r>
      <w:r w:rsidRPr="00A11646">
        <w:rPr>
          <w:rFonts w:ascii="Arial" w:hAnsi="Arial" w:cs="Arial"/>
          <w:sz w:val="22"/>
          <w:szCs w:val="22"/>
        </w:rPr>
        <w:t xml:space="preserve">Singh, N., George, T.S., </w:t>
      </w:r>
      <w:r w:rsidRPr="00A11646">
        <w:rPr>
          <w:rFonts w:ascii="Arial" w:hAnsi="Arial" w:cs="Arial"/>
          <w:b/>
          <w:bCs/>
          <w:sz w:val="22"/>
          <w:szCs w:val="22"/>
        </w:rPr>
        <w:t>Smith, A.R.,</w:t>
      </w:r>
      <w:r w:rsidRPr="00A11646">
        <w:rPr>
          <w:rFonts w:ascii="Arial" w:hAnsi="Arial" w:cs="Arial"/>
          <w:sz w:val="22"/>
          <w:szCs w:val="22"/>
        </w:rPr>
        <w:t xml:space="preserve"> &amp; Raval, V.V. (</w:t>
      </w:r>
      <w:r>
        <w:rPr>
          <w:rFonts w:ascii="Arial" w:hAnsi="Arial" w:cs="Arial"/>
          <w:sz w:val="22"/>
          <w:szCs w:val="22"/>
        </w:rPr>
        <w:t>in press</w:t>
      </w:r>
      <w:r w:rsidRPr="00A11646">
        <w:rPr>
          <w:rFonts w:ascii="Arial" w:hAnsi="Arial" w:cs="Arial"/>
          <w:sz w:val="22"/>
          <w:szCs w:val="22"/>
        </w:rPr>
        <w:t xml:space="preserve">). Examining the relationship between academic expectations and suicidal ideation among college students in India using the Interpersonal Theory of Suicide. </w:t>
      </w:r>
      <w:r w:rsidRPr="00A11646">
        <w:rPr>
          <w:rFonts w:ascii="Arial" w:hAnsi="Arial" w:cs="Arial"/>
          <w:i/>
          <w:iCs/>
          <w:sz w:val="22"/>
          <w:szCs w:val="22"/>
        </w:rPr>
        <w:t>Archives of Suicide Research</w:t>
      </w:r>
      <w:r w:rsidRPr="00A11646">
        <w:rPr>
          <w:rFonts w:ascii="Arial" w:hAnsi="Arial" w:cs="Arial"/>
          <w:sz w:val="22"/>
          <w:szCs w:val="22"/>
        </w:rPr>
        <w:t>.</w:t>
      </w:r>
    </w:p>
    <w:p w14:paraId="60615A4A" w14:textId="77777777" w:rsidR="00A11646" w:rsidRDefault="00A11646" w:rsidP="002248FB">
      <w:pPr>
        <w:ind w:left="720" w:hanging="720"/>
        <w:rPr>
          <w:rFonts w:ascii="Arial" w:hAnsi="Arial" w:cs="Arial"/>
          <w:sz w:val="22"/>
          <w:szCs w:val="22"/>
        </w:rPr>
      </w:pPr>
    </w:p>
    <w:p w14:paraId="71BE671E" w14:textId="4F1C319F" w:rsidR="005A4586" w:rsidRDefault="005A4586" w:rsidP="002248FB">
      <w:pPr>
        <w:ind w:left="720" w:hanging="720"/>
        <w:rPr>
          <w:rFonts w:ascii="Arial" w:hAnsi="Arial" w:cs="Arial"/>
          <w:sz w:val="22"/>
          <w:szCs w:val="22"/>
        </w:rPr>
      </w:pPr>
      <w:r>
        <w:rPr>
          <w:rFonts w:ascii="Arial" w:hAnsi="Arial" w:cs="Arial"/>
          <w:sz w:val="22"/>
          <w:szCs w:val="22"/>
        </w:rPr>
        <w:t xml:space="preserve">107. </w:t>
      </w:r>
      <w:r w:rsidRPr="005A4586">
        <w:rPr>
          <w:rFonts w:ascii="Arial" w:hAnsi="Arial" w:cs="Arial"/>
          <w:sz w:val="22"/>
          <w:szCs w:val="22"/>
        </w:rPr>
        <w:t xml:space="preserve">Levinson, C.A. Cusack, C., Brown, Mackenzie, </w:t>
      </w:r>
      <w:r w:rsidRPr="005A4586">
        <w:rPr>
          <w:rFonts w:ascii="Arial" w:hAnsi="Arial" w:cs="Arial"/>
          <w:b/>
          <w:bCs/>
          <w:sz w:val="22"/>
          <w:szCs w:val="22"/>
        </w:rPr>
        <w:t>Smith, A.R.</w:t>
      </w:r>
      <w:r w:rsidRPr="005A4586">
        <w:rPr>
          <w:rFonts w:ascii="Arial" w:hAnsi="Arial" w:cs="Arial"/>
          <w:sz w:val="22"/>
          <w:szCs w:val="22"/>
        </w:rPr>
        <w:t xml:space="preserve"> (in press). A network approach can improve eating disorder conceptualization and treatment. </w:t>
      </w:r>
      <w:r w:rsidRPr="005A4586">
        <w:rPr>
          <w:rFonts w:ascii="Arial" w:hAnsi="Arial" w:cs="Arial"/>
          <w:i/>
          <w:iCs/>
          <w:sz w:val="22"/>
          <w:szCs w:val="22"/>
        </w:rPr>
        <w:t>Nature Reviews Psychology</w:t>
      </w:r>
      <w:r>
        <w:rPr>
          <w:rFonts w:ascii="Arial" w:hAnsi="Arial" w:cs="Arial"/>
          <w:sz w:val="22"/>
          <w:szCs w:val="22"/>
        </w:rPr>
        <w:t>.</w:t>
      </w:r>
    </w:p>
    <w:p w14:paraId="47ECF96A" w14:textId="77777777" w:rsidR="005A4586" w:rsidRDefault="005A4586" w:rsidP="002248FB">
      <w:pPr>
        <w:ind w:left="720" w:hanging="720"/>
        <w:rPr>
          <w:rFonts w:ascii="Arial" w:hAnsi="Arial" w:cs="Arial"/>
          <w:sz w:val="22"/>
          <w:szCs w:val="22"/>
        </w:rPr>
      </w:pPr>
    </w:p>
    <w:p w14:paraId="650D36D8" w14:textId="465EFEA5" w:rsidR="002248FB" w:rsidRPr="007D49FF" w:rsidRDefault="002248FB" w:rsidP="002248FB">
      <w:pPr>
        <w:ind w:left="720" w:hanging="720"/>
        <w:rPr>
          <w:rFonts w:ascii="Arial" w:hAnsi="Arial" w:cs="Arial"/>
          <w:sz w:val="22"/>
          <w:szCs w:val="22"/>
        </w:rPr>
      </w:pPr>
      <w:r>
        <w:rPr>
          <w:rFonts w:ascii="Arial" w:hAnsi="Arial" w:cs="Arial"/>
          <w:sz w:val="22"/>
          <w:szCs w:val="22"/>
        </w:rPr>
        <w:lastRenderedPageBreak/>
        <w:t xml:space="preserve">106. </w:t>
      </w:r>
      <w:r w:rsidRPr="002F5140">
        <w:rPr>
          <w:rFonts w:ascii="Arial" w:hAnsi="Arial" w:cs="Arial"/>
          <w:b/>
          <w:bCs/>
          <w:sz w:val="22"/>
          <w:szCs w:val="22"/>
        </w:rPr>
        <w:t>Smith, A. R</w:t>
      </w:r>
      <w:r>
        <w:rPr>
          <w:rFonts w:ascii="Arial" w:hAnsi="Arial" w:cs="Arial"/>
          <w:sz w:val="22"/>
          <w:szCs w:val="22"/>
        </w:rPr>
        <w:t xml:space="preserve">., </w:t>
      </w:r>
      <w:r w:rsidR="00FD4407">
        <w:rPr>
          <w:rFonts w:ascii="Arial" w:hAnsi="Arial" w:cs="Arial"/>
          <w:sz w:val="22"/>
          <w:szCs w:val="22"/>
        </w:rPr>
        <w:t>*</w:t>
      </w:r>
      <w:r>
        <w:rPr>
          <w:rFonts w:ascii="Arial" w:hAnsi="Arial" w:cs="Arial"/>
          <w:sz w:val="22"/>
          <w:szCs w:val="22"/>
        </w:rPr>
        <w:t>Ki</w:t>
      </w:r>
      <w:r w:rsidR="00FD4407">
        <w:rPr>
          <w:rFonts w:ascii="Arial" w:hAnsi="Arial" w:cs="Arial"/>
          <w:sz w:val="22"/>
          <w:szCs w:val="22"/>
        </w:rPr>
        <w:t>n</w:t>
      </w:r>
      <w:r>
        <w:rPr>
          <w:rFonts w:ascii="Arial" w:hAnsi="Arial" w:cs="Arial"/>
          <w:sz w:val="22"/>
          <w:szCs w:val="22"/>
        </w:rPr>
        <w:t xml:space="preserve">kel-Ram, S., </w:t>
      </w:r>
      <w:r w:rsidR="00FD4407">
        <w:rPr>
          <w:rFonts w:ascii="Arial" w:hAnsi="Arial" w:cs="Arial"/>
          <w:sz w:val="22"/>
          <w:szCs w:val="22"/>
        </w:rPr>
        <w:t>+</w:t>
      </w:r>
      <w:r>
        <w:rPr>
          <w:rFonts w:ascii="Arial" w:hAnsi="Arial" w:cs="Arial"/>
          <w:sz w:val="22"/>
          <w:szCs w:val="22"/>
        </w:rPr>
        <w:t xml:space="preserve">Grunewald, W., Sam George, T., &amp; Raval, V. (2022). </w:t>
      </w:r>
      <w:r w:rsidRPr="002248FB">
        <w:rPr>
          <w:rFonts w:ascii="Arial" w:hAnsi="Arial" w:cs="Arial"/>
          <w:sz w:val="22"/>
          <w:szCs w:val="22"/>
        </w:rPr>
        <w:t xml:space="preserve">A </w:t>
      </w:r>
      <w:r>
        <w:rPr>
          <w:rFonts w:ascii="Arial" w:hAnsi="Arial" w:cs="Arial"/>
          <w:sz w:val="22"/>
          <w:szCs w:val="22"/>
        </w:rPr>
        <w:t>p</w:t>
      </w:r>
      <w:r w:rsidRPr="002248FB">
        <w:rPr>
          <w:rFonts w:ascii="Arial" w:hAnsi="Arial" w:cs="Arial"/>
          <w:sz w:val="22"/>
          <w:szCs w:val="22"/>
        </w:rPr>
        <w:t xml:space="preserve">ilot </w:t>
      </w:r>
      <w:r>
        <w:rPr>
          <w:rFonts w:ascii="Arial" w:hAnsi="Arial" w:cs="Arial"/>
          <w:sz w:val="22"/>
          <w:szCs w:val="22"/>
        </w:rPr>
        <w:t>f</w:t>
      </w:r>
      <w:r w:rsidRPr="002248FB">
        <w:rPr>
          <w:rFonts w:ascii="Arial" w:hAnsi="Arial" w:cs="Arial"/>
          <w:sz w:val="22"/>
          <w:szCs w:val="22"/>
        </w:rPr>
        <w:t xml:space="preserve">easibility </w:t>
      </w:r>
      <w:r>
        <w:rPr>
          <w:rFonts w:ascii="Arial" w:hAnsi="Arial" w:cs="Arial"/>
          <w:sz w:val="22"/>
          <w:szCs w:val="22"/>
        </w:rPr>
        <w:t>s</w:t>
      </w:r>
      <w:r w:rsidRPr="002248FB">
        <w:rPr>
          <w:rFonts w:ascii="Arial" w:hAnsi="Arial" w:cs="Arial"/>
          <w:sz w:val="22"/>
          <w:szCs w:val="22"/>
        </w:rPr>
        <w:t>tudy of Reconnecting to Internal Sensations</w:t>
      </w:r>
      <w:r>
        <w:rPr>
          <w:rFonts w:ascii="Arial" w:hAnsi="Arial" w:cs="Arial"/>
          <w:sz w:val="22"/>
          <w:szCs w:val="22"/>
        </w:rPr>
        <w:t xml:space="preserve"> </w:t>
      </w:r>
      <w:r w:rsidRPr="002248FB">
        <w:rPr>
          <w:rFonts w:ascii="Arial" w:hAnsi="Arial" w:cs="Arial"/>
          <w:sz w:val="22"/>
          <w:szCs w:val="22"/>
        </w:rPr>
        <w:t xml:space="preserve">and Experiences (RISE), a </w:t>
      </w:r>
      <w:r>
        <w:rPr>
          <w:rFonts w:ascii="Arial" w:hAnsi="Arial" w:cs="Arial"/>
          <w:sz w:val="22"/>
          <w:szCs w:val="22"/>
        </w:rPr>
        <w:t>m</w:t>
      </w:r>
      <w:r w:rsidRPr="002248FB">
        <w:rPr>
          <w:rFonts w:ascii="Arial" w:hAnsi="Arial" w:cs="Arial"/>
          <w:sz w:val="22"/>
          <w:szCs w:val="22"/>
        </w:rPr>
        <w:t>indfulness-</w:t>
      </w:r>
      <w:r>
        <w:rPr>
          <w:rFonts w:ascii="Arial" w:hAnsi="Arial" w:cs="Arial"/>
          <w:sz w:val="22"/>
          <w:szCs w:val="22"/>
        </w:rPr>
        <w:t>i</w:t>
      </w:r>
      <w:r w:rsidRPr="002248FB">
        <w:rPr>
          <w:rFonts w:ascii="Arial" w:hAnsi="Arial" w:cs="Arial"/>
          <w:sz w:val="22"/>
          <w:szCs w:val="22"/>
        </w:rPr>
        <w:t xml:space="preserve">nformed </w:t>
      </w:r>
      <w:r>
        <w:rPr>
          <w:rFonts w:ascii="Arial" w:hAnsi="Arial" w:cs="Arial"/>
          <w:sz w:val="22"/>
          <w:szCs w:val="22"/>
        </w:rPr>
        <w:t>i</w:t>
      </w:r>
      <w:r w:rsidRPr="002248FB">
        <w:rPr>
          <w:rFonts w:ascii="Arial" w:hAnsi="Arial" w:cs="Arial"/>
          <w:sz w:val="22"/>
          <w:szCs w:val="22"/>
        </w:rPr>
        <w:t>ntervention</w:t>
      </w:r>
      <w:r>
        <w:rPr>
          <w:rFonts w:ascii="Arial" w:hAnsi="Arial" w:cs="Arial"/>
          <w:sz w:val="22"/>
          <w:szCs w:val="22"/>
        </w:rPr>
        <w:t xml:space="preserve"> </w:t>
      </w:r>
      <w:r w:rsidRPr="002248FB">
        <w:rPr>
          <w:rFonts w:ascii="Arial" w:hAnsi="Arial" w:cs="Arial"/>
          <w:sz w:val="22"/>
          <w:szCs w:val="22"/>
        </w:rPr>
        <w:t xml:space="preserve">to </w:t>
      </w:r>
      <w:r>
        <w:rPr>
          <w:rFonts w:ascii="Arial" w:hAnsi="Arial" w:cs="Arial"/>
          <w:sz w:val="22"/>
          <w:szCs w:val="22"/>
        </w:rPr>
        <w:t>r</w:t>
      </w:r>
      <w:r w:rsidRPr="002248FB">
        <w:rPr>
          <w:rFonts w:ascii="Arial" w:hAnsi="Arial" w:cs="Arial"/>
          <w:sz w:val="22"/>
          <w:szCs w:val="22"/>
        </w:rPr>
        <w:t xml:space="preserve">educe </w:t>
      </w:r>
      <w:r>
        <w:rPr>
          <w:rFonts w:ascii="Arial" w:hAnsi="Arial" w:cs="Arial"/>
          <w:sz w:val="22"/>
          <w:szCs w:val="22"/>
        </w:rPr>
        <w:t>i</w:t>
      </w:r>
      <w:r w:rsidRPr="002248FB">
        <w:rPr>
          <w:rFonts w:ascii="Arial" w:hAnsi="Arial" w:cs="Arial"/>
          <w:sz w:val="22"/>
          <w:szCs w:val="22"/>
        </w:rPr>
        <w:t xml:space="preserve">nteroceptive </w:t>
      </w:r>
      <w:r>
        <w:rPr>
          <w:rFonts w:ascii="Arial" w:hAnsi="Arial" w:cs="Arial"/>
          <w:sz w:val="22"/>
          <w:szCs w:val="22"/>
        </w:rPr>
        <w:t>d</w:t>
      </w:r>
      <w:r w:rsidRPr="002248FB">
        <w:rPr>
          <w:rFonts w:ascii="Arial" w:hAnsi="Arial" w:cs="Arial"/>
          <w:sz w:val="22"/>
          <w:szCs w:val="22"/>
        </w:rPr>
        <w:t xml:space="preserve">ysfunction and </w:t>
      </w:r>
      <w:r>
        <w:rPr>
          <w:rFonts w:ascii="Arial" w:hAnsi="Arial" w:cs="Arial"/>
          <w:sz w:val="22"/>
          <w:szCs w:val="22"/>
        </w:rPr>
        <w:t>s</w:t>
      </w:r>
      <w:r w:rsidRPr="002248FB">
        <w:rPr>
          <w:rFonts w:ascii="Arial" w:hAnsi="Arial" w:cs="Arial"/>
          <w:sz w:val="22"/>
          <w:szCs w:val="22"/>
        </w:rPr>
        <w:t xml:space="preserve">uicidal </w:t>
      </w:r>
      <w:r>
        <w:rPr>
          <w:rFonts w:ascii="Arial" w:hAnsi="Arial" w:cs="Arial"/>
          <w:sz w:val="22"/>
          <w:szCs w:val="22"/>
        </w:rPr>
        <w:t>i</w:t>
      </w:r>
      <w:r w:rsidRPr="002248FB">
        <w:rPr>
          <w:rFonts w:ascii="Arial" w:hAnsi="Arial" w:cs="Arial"/>
          <w:sz w:val="22"/>
          <w:szCs w:val="22"/>
        </w:rPr>
        <w:t>deation,</w:t>
      </w:r>
      <w:r>
        <w:rPr>
          <w:rFonts w:ascii="Arial" w:hAnsi="Arial" w:cs="Arial"/>
          <w:sz w:val="22"/>
          <w:szCs w:val="22"/>
        </w:rPr>
        <w:t xml:space="preserve"> </w:t>
      </w:r>
      <w:r w:rsidRPr="002248FB">
        <w:rPr>
          <w:rFonts w:ascii="Arial" w:hAnsi="Arial" w:cs="Arial"/>
          <w:sz w:val="22"/>
          <w:szCs w:val="22"/>
        </w:rPr>
        <w:t xml:space="preserve">among </w:t>
      </w:r>
      <w:r>
        <w:rPr>
          <w:rFonts w:ascii="Arial" w:hAnsi="Arial" w:cs="Arial"/>
          <w:sz w:val="22"/>
          <w:szCs w:val="22"/>
        </w:rPr>
        <w:t>u</w:t>
      </w:r>
      <w:r w:rsidRPr="002248FB">
        <w:rPr>
          <w:rFonts w:ascii="Arial" w:hAnsi="Arial" w:cs="Arial"/>
          <w:sz w:val="22"/>
          <w:szCs w:val="22"/>
        </w:rPr>
        <w:t xml:space="preserve">niversity </w:t>
      </w:r>
      <w:r>
        <w:rPr>
          <w:rFonts w:ascii="Arial" w:hAnsi="Arial" w:cs="Arial"/>
          <w:sz w:val="22"/>
          <w:szCs w:val="22"/>
        </w:rPr>
        <w:t>s</w:t>
      </w:r>
      <w:r w:rsidRPr="002248FB">
        <w:rPr>
          <w:rFonts w:ascii="Arial" w:hAnsi="Arial" w:cs="Arial"/>
          <w:sz w:val="22"/>
          <w:szCs w:val="22"/>
        </w:rPr>
        <w:t xml:space="preserve">tudents in </w:t>
      </w:r>
      <w:r w:rsidR="00B83FC1">
        <w:rPr>
          <w:rFonts w:ascii="Arial" w:hAnsi="Arial" w:cs="Arial"/>
          <w:sz w:val="22"/>
          <w:szCs w:val="22"/>
        </w:rPr>
        <w:t>I</w:t>
      </w:r>
      <w:r w:rsidRPr="002248FB">
        <w:rPr>
          <w:rFonts w:ascii="Arial" w:hAnsi="Arial" w:cs="Arial"/>
          <w:sz w:val="22"/>
          <w:szCs w:val="22"/>
        </w:rPr>
        <w:t>ndia</w:t>
      </w:r>
      <w:r>
        <w:rPr>
          <w:rFonts w:ascii="Arial" w:hAnsi="Arial" w:cs="Arial"/>
          <w:sz w:val="22"/>
          <w:szCs w:val="22"/>
        </w:rPr>
        <w:t xml:space="preserve">. </w:t>
      </w:r>
      <w:r>
        <w:rPr>
          <w:rFonts w:ascii="Arial" w:hAnsi="Arial" w:cs="Arial"/>
          <w:i/>
          <w:iCs/>
          <w:sz w:val="22"/>
          <w:szCs w:val="22"/>
        </w:rPr>
        <w:t xml:space="preserve">Brain Sciences, 12, </w:t>
      </w:r>
      <w:r>
        <w:rPr>
          <w:rFonts w:ascii="Arial" w:hAnsi="Arial" w:cs="Arial"/>
          <w:sz w:val="22"/>
          <w:szCs w:val="22"/>
        </w:rPr>
        <w:t>237</w:t>
      </w:r>
      <w:r>
        <w:rPr>
          <w:rFonts w:ascii="Arial" w:hAnsi="Arial" w:cs="Arial"/>
          <w:i/>
          <w:iCs/>
          <w:sz w:val="22"/>
          <w:szCs w:val="22"/>
        </w:rPr>
        <w:t>.</w:t>
      </w:r>
    </w:p>
    <w:p w14:paraId="73FAA39A" w14:textId="46FDDC9A" w:rsidR="002248FB" w:rsidRDefault="002248FB" w:rsidP="00401DC1">
      <w:pPr>
        <w:ind w:left="720" w:hanging="720"/>
        <w:rPr>
          <w:rFonts w:ascii="Arial" w:hAnsi="Arial" w:cs="Arial"/>
          <w:sz w:val="22"/>
          <w:szCs w:val="22"/>
        </w:rPr>
      </w:pPr>
    </w:p>
    <w:p w14:paraId="63EEA1C1" w14:textId="265DB522" w:rsidR="00E4692D" w:rsidRDefault="00E4692D" w:rsidP="00401DC1">
      <w:pPr>
        <w:ind w:left="720" w:hanging="720"/>
        <w:rPr>
          <w:rFonts w:ascii="Arial" w:hAnsi="Arial" w:cs="Arial"/>
          <w:i/>
          <w:iCs/>
          <w:sz w:val="22"/>
          <w:szCs w:val="22"/>
        </w:rPr>
      </w:pPr>
      <w:r>
        <w:rPr>
          <w:rFonts w:ascii="Arial" w:hAnsi="Arial" w:cs="Arial"/>
          <w:sz w:val="22"/>
          <w:szCs w:val="22"/>
        </w:rPr>
        <w:t xml:space="preserve">105. </w:t>
      </w:r>
      <w:r w:rsidR="00541F1E">
        <w:rPr>
          <w:rFonts w:ascii="Arial" w:hAnsi="Arial" w:cs="Arial"/>
          <w:sz w:val="22"/>
          <w:szCs w:val="22"/>
        </w:rPr>
        <w:t>*</w:t>
      </w:r>
      <w:r>
        <w:rPr>
          <w:rFonts w:ascii="Arial" w:hAnsi="Arial" w:cs="Arial"/>
          <w:sz w:val="22"/>
          <w:szCs w:val="22"/>
        </w:rPr>
        <w:t xml:space="preserve">Dodd, D. R., Clerkin, E. M., &amp; </w:t>
      </w:r>
      <w:r w:rsidRPr="00541F1E">
        <w:rPr>
          <w:rFonts w:ascii="Arial" w:hAnsi="Arial" w:cs="Arial"/>
          <w:b/>
          <w:bCs/>
          <w:sz w:val="22"/>
          <w:szCs w:val="22"/>
        </w:rPr>
        <w:t>Smith, A. R.</w:t>
      </w:r>
      <w:r>
        <w:rPr>
          <w:rFonts w:ascii="Arial" w:hAnsi="Arial" w:cs="Arial"/>
          <w:sz w:val="22"/>
          <w:szCs w:val="22"/>
        </w:rPr>
        <w:t xml:space="preserve"> (in press). </w:t>
      </w:r>
      <w:r w:rsidRPr="00E4692D">
        <w:rPr>
          <w:rFonts w:ascii="Arial" w:hAnsi="Arial" w:cs="Arial"/>
          <w:sz w:val="22"/>
          <w:szCs w:val="22"/>
        </w:rPr>
        <w:t xml:space="preserve">A </w:t>
      </w:r>
      <w:r>
        <w:rPr>
          <w:rFonts w:ascii="Arial" w:hAnsi="Arial" w:cs="Arial"/>
          <w:sz w:val="22"/>
          <w:szCs w:val="22"/>
        </w:rPr>
        <w:t>r</w:t>
      </w:r>
      <w:r w:rsidRPr="00E4692D">
        <w:rPr>
          <w:rFonts w:ascii="Arial" w:hAnsi="Arial" w:cs="Arial"/>
          <w:sz w:val="22"/>
          <w:szCs w:val="22"/>
        </w:rPr>
        <w:t xml:space="preserve">andomized </w:t>
      </w:r>
      <w:r>
        <w:rPr>
          <w:rFonts w:ascii="Arial" w:hAnsi="Arial" w:cs="Arial"/>
          <w:sz w:val="22"/>
          <w:szCs w:val="22"/>
        </w:rPr>
        <w:t>t</w:t>
      </w:r>
      <w:r w:rsidRPr="00E4692D">
        <w:rPr>
          <w:rFonts w:ascii="Arial" w:hAnsi="Arial" w:cs="Arial"/>
          <w:sz w:val="22"/>
          <w:szCs w:val="22"/>
        </w:rPr>
        <w:t xml:space="preserve">est of </w:t>
      </w:r>
      <w:r>
        <w:rPr>
          <w:rFonts w:ascii="Arial" w:hAnsi="Arial" w:cs="Arial"/>
          <w:sz w:val="22"/>
          <w:szCs w:val="22"/>
        </w:rPr>
        <w:t>i</w:t>
      </w:r>
      <w:r w:rsidRPr="00E4692D">
        <w:rPr>
          <w:rFonts w:ascii="Arial" w:hAnsi="Arial" w:cs="Arial"/>
          <w:sz w:val="22"/>
          <w:szCs w:val="22"/>
        </w:rPr>
        <w:t xml:space="preserve">nterpretation </w:t>
      </w:r>
      <w:r>
        <w:rPr>
          <w:rFonts w:ascii="Arial" w:hAnsi="Arial" w:cs="Arial"/>
          <w:sz w:val="22"/>
          <w:szCs w:val="22"/>
        </w:rPr>
        <w:t>b</w:t>
      </w:r>
      <w:r w:rsidRPr="00E4692D">
        <w:rPr>
          <w:rFonts w:ascii="Arial" w:hAnsi="Arial" w:cs="Arial"/>
          <w:sz w:val="22"/>
          <w:szCs w:val="22"/>
        </w:rPr>
        <w:t xml:space="preserve">ias </w:t>
      </w:r>
      <w:r>
        <w:rPr>
          <w:rFonts w:ascii="Arial" w:hAnsi="Arial" w:cs="Arial"/>
          <w:sz w:val="22"/>
          <w:szCs w:val="22"/>
        </w:rPr>
        <w:t>m</w:t>
      </w:r>
      <w:r w:rsidRPr="00E4692D">
        <w:rPr>
          <w:rFonts w:ascii="Arial" w:hAnsi="Arial" w:cs="Arial"/>
          <w:sz w:val="22"/>
          <w:szCs w:val="22"/>
        </w:rPr>
        <w:t xml:space="preserve">odification for </w:t>
      </w:r>
      <w:r>
        <w:rPr>
          <w:rFonts w:ascii="Arial" w:hAnsi="Arial" w:cs="Arial"/>
          <w:sz w:val="22"/>
          <w:szCs w:val="22"/>
        </w:rPr>
        <w:t>p</w:t>
      </w:r>
      <w:r w:rsidRPr="00E4692D">
        <w:rPr>
          <w:rFonts w:ascii="Arial" w:hAnsi="Arial" w:cs="Arial"/>
          <w:sz w:val="22"/>
          <w:szCs w:val="22"/>
        </w:rPr>
        <w:t xml:space="preserve">erfectionism </w:t>
      </w:r>
      <w:r>
        <w:rPr>
          <w:rFonts w:ascii="Arial" w:hAnsi="Arial" w:cs="Arial"/>
          <w:sz w:val="22"/>
          <w:szCs w:val="22"/>
        </w:rPr>
        <w:t>v</w:t>
      </w:r>
      <w:r w:rsidRPr="00E4692D">
        <w:rPr>
          <w:rFonts w:ascii="Arial" w:hAnsi="Arial" w:cs="Arial"/>
          <w:sz w:val="22"/>
          <w:szCs w:val="22"/>
        </w:rPr>
        <w:t xml:space="preserve">ersus </w:t>
      </w:r>
      <w:r>
        <w:rPr>
          <w:rFonts w:ascii="Arial" w:hAnsi="Arial" w:cs="Arial"/>
          <w:sz w:val="22"/>
          <w:szCs w:val="22"/>
        </w:rPr>
        <w:t>g</w:t>
      </w:r>
      <w:r w:rsidRPr="00E4692D">
        <w:rPr>
          <w:rFonts w:ascii="Arial" w:hAnsi="Arial" w:cs="Arial"/>
          <w:sz w:val="22"/>
          <w:szCs w:val="22"/>
        </w:rPr>
        <w:t xml:space="preserve">uided </w:t>
      </w:r>
      <w:r>
        <w:rPr>
          <w:rFonts w:ascii="Arial" w:hAnsi="Arial" w:cs="Arial"/>
          <w:sz w:val="22"/>
          <w:szCs w:val="22"/>
        </w:rPr>
        <w:t>v</w:t>
      </w:r>
      <w:r w:rsidRPr="00E4692D">
        <w:rPr>
          <w:rFonts w:ascii="Arial" w:hAnsi="Arial" w:cs="Arial"/>
          <w:sz w:val="22"/>
          <w:szCs w:val="22"/>
        </w:rPr>
        <w:t xml:space="preserve">isualization </w:t>
      </w:r>
      <w:r>
        <w:rPr>
          <w:rFonts w:ascii="Arial" w:hAnsi="Arial" w:cs="Arial"/>
          <w:sz w:val="22"/>
          <w:szCs w:val="22"/>
        </w:rPr>
        <w:t>r</w:t>
      </w:r>
      <w:r w:rsidRPr="00E4692D">
        <w:rPr>
          <w:rFonts w:ascii="Arial" w:hAnsi="Arial" w:cs="Arial"/>
          <w:sz w:val="22"/>
          <w:szCs w:val="22"/>
        </w:rPr>
        <w:t xml:space="preserve">elaxation </w:t>
      </w:r>
      <w:r>
        <w:rPr>
          <w:rFonts w:ascii="Arial" w:hAnsi="Arial" w:cs="Arial"/>
          <w:sz w:val="22"/>
          <w:szCs w:val="22"/>
        </w:rPr>
        <w:t>a</w:t>
      </w:r>
      <w:r w:rsidRPr="00E4692D">
        <w:rPr>
          <w:rFonts w:ascii="Arial" w:hAnsi="Arial" w:cs="Arial"/>
          <w:sz w:val="22"/>
          <w:szCs w:val="22"/>
        </w:rPr>
        <w:t xml:space="preserve">mong </w:t>
      </w:r>
      <w:r>
        <w:rPr>
          <w:rFonts w:ascii="Arial" w:hAnsi="Arial" w:cs="Arial"/>
          <w:sz w:val="22"/>
          <w:szCs w:val="22"/>
        </w:rPr>
        <w:t>h</w:t>
      </w:r>
      <w:r w:rsidRPr="00E4692D">
        <w:rPr>
          <w:rFonts w:ascii="Arial" w:hAnsi="Arial" w:cs="Arial"/>
          <w:sz w:val="22"/>
          <w:szCs w:val="22"/>
        </w:rPr>
        <w:t xml:space="preserve">igh </w:t>
      </w:r>
      <w:r>
        <w:rPr>
          <w:rFonts w:ascii="Arial" w:hAnsi="Arial" w:cs="Arial"/>
          <w:sz w:val="22"/>
          <w:szCs w:val="22"/>
        </w:rPr>
        <w:t>p</w:t>
      </w:r>
      <w:r w:rsidRPr="00E4692D">
        <w:rPr>
          <w:rFonts w:ascii="Arial" w:hAnsi="Arial" w:cs="Arial"/>
          <w:sz w:val="22"/>
          <w:szCs w:val="22"/>
        </w:rPr>
        <w:t xml:space="preserve">erfectionistic </w:t>
      </w:r>
      <w:r>
        <w:rPr>
          <w:rFonts w:ascii="Arial" w:hAnsi="Arial" w:cs="Arial"/>
          <w:sz w:val="22"/>
          <w:szCs w:val="22"/>
        </w:rPr>
        <w:t>u</w:t>
      </w:r>
      <w:r w:rsidRPr="00E4692D">
        <w:rPr>
          <w:rFonts w:ascii="Arial" w:hAnsi="Arial" w:cs="Arial"/>
          <w:sz w:val="22"/>
          <w:szCs w:val="22"/>
        </w:rPr>
        <w:t xml:space="preserve">ndergraduate </w:t>
      </w:r>
      <w:r>
        <w:rPr>
          <w:rFonts w:ascii="Arial" w:hAnsi="Arial" w:cs="Arial"/>
          <w:sz w:val="22"/>
          <w:szCs w:val="22"/>
        </w:rPr>
        <w:t>s</w:t>
      </w:r>
      <w:r w:rsidRPr="00E4692D">
        <w:rPr>
          <w:rFonts w:ascii="Arial" w:hAnsi="Arial" w:cs="Arial"/>
          <w:sz w:val="22"/>
          <w:szCs w:val="22"/>
        </w:rPr>
        <w:t>tudents</w:t>
      </w:r>
      <w:r>
        <w:rPr>
          <w:rFonts w:ascii="Arial" w:hAnsi="Arial" w:cs="Arial"/>
          <w:sz w:val="22"/>
          <w:szCs w:val="22"/>
        </w:rPr>
        <w:t xml:space="preserve">. </w:t>
      </w:r>
      <w:r>
        <w:rPr>
          <w:rFonts w:ascii="Arial" w:hAnsi="Arial" w:cs="Arial"/>
          <w:i/>
          <w:iCs/>
          <w:sz w:val="22"/>
          <w:szCs w:val="22"/>
        </w:rPr>
        <w:t>Behavior Therapy.</w:t>
      </w:r>
      <w:r w:rsidR="00541F1E" w:rsidRPr="00541F1E">
        <w:t xml:space="preserve"> </w:t>
      </w:r>
      <w:hyperlink r:id="rId10" w:history="1">
        <w:r w:rsidR="00541F1E" w:rsidRPr="00E72DF5">
          <w:rPr>
            <w:rStyle w:val="Hyperlink"/>
            <w:rFonts w:ascii="Arial" w:hAnsi="Arial" w:cs="Arial"/>
            <w:sz w:val="22"/>
            <w:szCs w:val="22"/>
          </w:rPr>
          <w:t>https://doi.org/10.1016/j.beth.2022.01.003</w:t>
        </w:r>
      </w:hyperlink>
      <w:r w:rsidR="00541F1E">
        <w:rPr>
          <w:rFonts w:ascii="Arial" w:hAnsi="Arial" w:cs="Arial"/>
          <w:sz w:val="22"/>
          <w:szCs w:val="22"/>
        </w:rPr>
        <w:t xml:space="preserve"> </w:t>
      </w:r>
    </w:p>
    <w:p w14:paraId="60FCF3AF" w14:textId="77777777" w:rsidR="00E4692D" w:rsidRPr="00E4692D" w:rsidRDefault="00E4692D" w:rsidP="00401DC1">
      <w:pPr>
        <w:ind w:left="720" w:hanging="720"/>
        <w:rPr>
          <w:rFonts w:ascii="Arial" w:hAnsi="Arial" w:cs="Arial"/>
          <w:i/>
          <w:iCs/>
          <w:sz w:val="22"/>
          <w:szCs w:val="22"/>
        </w:rPr>
      </w:pPr>
    </w:p>
    <w:p w14:paraId="6CCCC911" w14:textId="5166ECC4" w:rsidR="00401DC1" w:rsidRPr="00541F1E" w:rsidRDefault="00401DC1" w:rsidP="00401DC1">
      <w:pPr>
        <w:ind w:left="720" w:hanging="720"/>
        <w:rPr>
          <w:rFonts w:ascii="Arial" w:hAnsi="Arial" w:cs="Arial"/>
          <w:sz w:val="22"/>
          <w:szCs w:val="22"/>
        </w:rPr>
      </w:pPr>
      <w:r>
        <w:rPr>
          <w:rFonts w:ascii="Arial" w:hAnsi="Arial" w:cs="Arial"/>
          <w:sz w:val="22"/>
          <w:szCs w:val="22"/>
        </w:rPr>
        <w:t xml:space="preserve">104. </w:t>
      </w:r>
      <w:r w:rsidRPr="004A4033">
        <w:rPr>
          <w:rFonts w:ascii="Arial" w:hAnsi="Arial" w:cs="Arial"/>
          <w:sz w:val="22"/>
          <w:szCs w:val="22"/>
          <w:vertAlign w:val="superscript"/>
        </w:rPr>
        <w:t>+</w:t>
      </w:r>
      <w:r w:rsidRPr="004A4033">
        <w:rPr>
          <w:rFonts w:ascii="Arial" w:hAnsi="Arial" w:cs="Arial"/>
          <w:sz w:val="22"/>
          <w:szCs w:val="22"/>
        </w:rPr>
        <w:t xml:space="preserve">Grunewald, W., </w:t>
      </w:r>
      <w:r>
        <w:rPr>
          <w:rFonts w:ascii="Arial" w:hAnsi="Arial" w:cs="Arial"/>
          <w:sz w:val="22"/>
          <w:szCs w:val="22"/>
        </w:rPr>
        <w:t>*</w:t>
      </w:r>
      <w:r w:rsidRPr="004A4033">
        <w:rPr>
          <w:rFonts w:ascii="Arial" w:hAnsi="Arial" w:cs="Arial"/>
          <w:sz w:val="22"/>
          <w:szCs w:val="22"/>
        </w:rPr>
        <w:t xml:space="preserve">Kinkel-Ram, S., &amp; </w:t>
      </w:r>
      <w:r w:rsidRPr="00401DC1">
        <w:rPr>
          <w:rFonts w:ascii="Arial" w:hAnsi="Arial" w:cs="Arial"/>
          <w:b/>
          <w:bCs/>
          <w:sz w:val="22"/>
          <w:szCs w:val="22"/>
        </w:rPr>
        <w:t>Smith, A. R.</w:t>
      </w:r>
      <w:r w:rsidRPr="004A4033">
        <w:rPr>
          <w:rFonts w:ascii="Arial" w:hAnsi="Arial" w:cs="Arial"/>
          <w:sz w:val="22"/>
          <w:szCs w:val="22"/>
        </w:rPr>
        <w:t xml:space="preserve"> (</w:t>
      </w:r>
      <w:r>
        <w:rPr>
          <w:rFonts w:ascii="Arial" w:hAnsi="Arial" w:cs="Arial"/>
          <w:sz w:val="22"/>
          <w:szCs w:val="22"/>
        </w:rPr>
        <w:t>in press</w:t>
      </w:r>
      <w:r w:rsidRPr="004A4033">
        <w:rPr>
          <w:rFonts w:ascii="Arial" w:hAnsi="Arial" w:cs="Arial"/>
          <w:sz w:val="22"/>
          <w:szCs w:val="22"/>
        </w:rPr>
        <w:t xml:space="preserve">). Conformity to masculine norms, masculine discrepancy stress, and changes in muscle dysmorphia symptoms. </w:t>
      </w:r>
      <w:r w:rsidRPr="004A4033">
        <w:rPr>
          <w:rFonts w:ascii="Arial" w:hAnsi="Arial" w:cs="Arial"/>
          <w:i/>
          <w:iCs/>
          <w:sz w:val="22"/>
          <w:szCs w:val="22"/>
        </w:rPr>
        <w:t>Body Image</w:t>
      </w:r>
      <w:r w:rsidR="00541F1E">
        <w:rPr>
          <w:rFonts w:ascii="Arial" w:hAnsi="Arial" w:cs="Arial"/>
          <w:i/>
          <w:iCs/>
          <w:sz w:val="22"/>
          <w:szCs w:val="22"/>
        </w:rPr>
        <w:t xml:space="preserve">, 40, </w:t>
      </w:r>
      <w:r w:rsidR="00541F1E">
        <w:rPr>
          <w:rFonts w:ascii="Arial" w:hAnsi="Arial" w:cs="Arial"/>
          <w:sz w:val="22"/>
          <w:szCs w:val="22"/>
        </w:rPr>
        <w:t>237-248</w:t>
      </w:r>
      <w:r w:rsidRPr="004A4033">
        <w:rPr>
          <w:rFonts w:ascii="Arial" w:hAnsi="Arial" w:cs="Arial"/>
          <w:i/>
          <w:iCs/>
          <w:sz w:val="22"/>
          <w:szCs w:val="22"/>
        </w:rPr>
        <w:t>.</w:t>
      </w:r>
      <w:r w:rsidR="00541F1E">
        <w:rPr>
          <w:rFonts w:ascii="Arial" w:hAnsi="Arial" w:cs="Arial"/>
          <w:i/>
          <w:iCs/>
          <w:sz w:val="22"/>
          <w:szCs w:val="22"/>
        </w:rPr>
        <w:t xml:space="preserve"> </w:t>
      </w:r>
      <w:hyperlink r:id="rId11" w:history="1">
        <w:r w:rsidR="00541F1E" w:rsidRPr="00E72DF5">
          <w:rPr>
            <w:rStyle w:val="Hyperlink"/>
            <w:rFonts w:ascii="Arial" w:hAnsi="Arial" w:cs="Arial"/>
            <w:sz w:val="22"/>
            <w:szCs w:val="22"/>
          </w:rPr>
          <w:t>https://doi.org/10.1016/j.bodyim.2022.01.001</w:t>
        </w:r>
      </w:hyperlink>
      <w:r w:rsidR="00541F1E">
        <w:rPr>
          <w:rFonts w:ascii="Arial" w:hAnsi="Arial" w:cs="Arial"/>
          <w:sz w:val="22"/>
          <w:szCs w:val="22"/>
        </w:rPr>
        <w:t xml:space="preserve"> </w:t>
      </w:r>
    </w:p>
    <w:p w14:paraId="6C97B677" w14:textId="074A779B" w:rsidR="00401DC1" w:rsidRDefault="00401DC1" w:rsidP="00A9727F">
      <w:pPr>
        <w:ind w:left="720" w:hanging="720"/>
        <w:rPr>
          <w:rFonts w:ascii="Arial" w:hAnsi="Arial" w:cs="Arial"/>
          <w:sz w:val="22"/>
          <w:szCs w:val="22"/>
        </w:rPr>
      </w:pPr>
    </w:p>
    <w:p w14:paraId="042B78CD" w14:textId="655442E8" w:rsidR="00A9727F" w:rsidRPr="00A9727F" w:rsidRDefault="00A9727F" w:rsidP="00A9727F">
      <w:pPr>
        <w:ind w:left="720" w:hanging="720"/>
      </w:pPr>
      <w:r>
        <w:rPr>
          <w:rFonts w:ascii="Arial" w:hAnsi="Arial" w:cs="Arial"/>
          <w:sz w:val="22"/>
          <w:szCs w:val="22"/>
        </w:rPr>
        <w:t xml:space="preserve">103. </w:t>
      </w:r>
      <w:r w:rsidRPr="004A4033">
        <w:rPr>
          <w:rFonts w:ascii="Arial" w:hAnsi="Arial" w:cs="Arial"/>
          <w:sz w:val="22"/>
          <w:szCs w:val="22"/>
          <w:vertAlign w:val="superscript"/>
        </w:rPr>
        <w:t>+</w:t>
      </w:r>
      <w:r w:rsidRPr="004A4033">
        <w:rPr>
          <w:rFonts w:ascii="Arial" w:hAnsi="Arial" w:cs="Arial"/>
          <w:sz w:val="22"/>
          <w:szCs w:val="22"/>
        </w:rPr>
        <w:t xml:space="preserve">Grunewald, W., </w:t>
      </w:r>
      <w:r>
        <w:rPr>
          <w:rFonts w:ascii="Arial" w:hAnsi="Arial" w:cs="Arial"/>
          <w:sz w:val="22"/>
          <w:szCs w:val="22"/>
        </w:rPr>
        <w:t>*</w:t>
      </w:r>
      <w:r w:rsidRPr="004A4033">
        <w:rPr>
          <w:rFonts w:ascii="Arial" w:hAnsi="Arial" w:cs="Arial"/>
          <w:sz w:val="22"/>
          <w:szCs w:val="22"/>
        </w:rPr>
        <w:t xml:space="preserve">Ortiz, S. N., </w:t>
      </w:r>
      <w:r>
        <w:rPr>
          <w:rFonts w:ascii="Arial" w:hAnsi="Arial" w:cs="Arial"/>
          <w:sz w:val="22"/>
          <w:szCs w:val="22"/>
        </w:rPr>
        <w:t xml:space="preserve">*Kinkel-Ram, S., </w:t>
      </w:r>
      <w:r w:rsidRPr="004A4033">
        <w:rPr>
          <w:rFonts w:ascii="Arial" w:hAnsi="Arial" w:cs="Arial"/>
          <w:sz w:val="22"/>
          <w:szCs w:val="22"/>
        </w:rPr>
        <w:t xml:space="preserve">&amp; </w:t>
      </w:r>
      <w:r w:rsidRPr="00A9727F">
        <w:rPr>
          <w:rFonts w:ascii="Arial" w:hAnsi="Arial" w:cs="Arial"/>
          <w:b/>
          <w:bCs/>
          <w:sz w:val="22"/>
          <w:szCs w:val="22"/>
        </w:rPr>
        <w:t>Smith, A. R.</w:t>
      </w:r>
      <w:r w:rsidRPr="004A4033">
        <w:rPr>
          <w:rFonts w:ascii="Arial" w:hAnsi="Arial" w:cs="Arial"/>
          <w:sz w:val="22"/>
          <w:szCs w:val="22"/>
        </w:rPr>
        <w:t xml:space="preserve"> (</w:t>
      </w:r>
      <w:r w:rsidR="000E1A0A">
        <w:rPr>
          <w:rFonts w:ascii="Arial" w:hAnsi="Arial" w:cs="Arial"/>
          <w:sz w:val="22"/>
          <w:szCs w:val="22"/>
        </w:rPr>
        <w:t>in press</w:t>
      </w:r>
      <w:r w:rsidRPr="004A4033">
        <w:rPr>
          <w:rFonts w:ascii="Arial" w:hAnsi="Arial" w:cs="Arial"/>
          <w:sz w:val="22"/>
          <w:szCs w:val="22"/>
        </w:rPr>
        <w:t xml:space="preserve">). </w:t>
      </w:r>
      <w:r>
        <w:rPr>
          <w:rFonts w:ascii="ArialMT" w:hAnsi="ArialMT"/>
          <w:color w:val="000000"/>
          <w:sz w:val="22"/>
          <w:szCs w:val="22"/>
        </w:rPr>
        <w:t>Longitudinal relationships between muscle dysmorphia symptoms and suicidal ideation</w:t>
      </w:r>
      <w:r w:rsidRPr="004A4033">
        <w:rPr>
          <w:rFonts w:ascii="Arial" w:hAnsi="Arial" w:cs="Arial"/>
          <w:sz w:val="22"/>
          <w:szCs w:val="22"/>
        </w:rPr>
        <w:t xml:space="preserve">. </w:t>
      </w:r>
      <w:r w:rsidRPr="004A4033">
        <w:rPr>
          <w:rFonts w:ascii="Arial" w:hAnsi="Arial" w:cs="Arial"/>
          <w:i/>
          <w:iCs/>
          <w:sz w:val="22"/>
          <w:szCs w:val="22"/>
        </w:rPr>
        <w:t>Suicide and Life-Threatening Behavior</w:t>
      </w:r>
      <w:r w:rsidRPr="004A4033">
        <w:rPr>
          <w:rFonts w:ascii="Arial" w:hAnsi="Arial" w:cs="Arial"/>
          <w:sz w:val="22"/>
          <w:szCs w:val="22"/>
        </w:rPr>
        <w:t>.</w:t>
      </w:r>
    </w:p>
    <w:p w14:paraId="6BF57545" w14:textId="12C5FC16" w:rsidR="00A9727F" w:rsidRDefault="00A9727F" w:rsidP="004A4033">
      <w:pPr>
        <w:ind w:left="720" w:hanging="720"/>
        <w:rPr>
          <w:rFonts w:ascii="Arial" w:hAnsi="Arial" w:cs="Arial"/>
          <w:sz w:val="22"/>
          <w:szCs w:val="22"/>
        </w:rPr>
      </w:pPr>
    </w:p>
    <w:p w14:paraId="3840C7F6" w14:textId="4D11CDDD" w:rsidR="004A4033" w:rsidRPr="004A4033" w:rsidRDefault="004A4033" w:rsidP="004A4033">
      <w:pPr>
        <w:ind w:left="720" w:hanging="720"/>
        <w:rPr>
          <w:rFonts w:ascii="Arial" w:hAnsi="Arial" w:cs="Arial"/>
          <w:sz w:val="22"/>
          <w:szCs w:val="22"/>
        </w:rPr>
      </w:pPr>
      <w:r>
        <w:rPr>
          <w:rFonts w:ascii="Arial" w:hAnsi="Arial" w:cs="Arial"/>
          <w:sz w:val="22"/>
          <w:szCs w:val="22"/>
        </w:rPr>
        <w:t xml:space="preserve">102. </w:t>
      </w:r>
      <w:r w:rsidRPr="004A4033">
        <w:rPr>
          <w:rFonts w:ascii="Arial" w:hAnsi="Arial" w:cs="Arial"/>
          <w:sz w:val="22"/>
          <w:szCs w:val="22"/>
        </w:rPr>
        <w:t xml:space="preserve">Kalia, V. K., Knauft, K., &amp; </w:t>
      </w:r>
      <w:r w:rsidRPr="004A4033">
        <w:rPr>
          <w:rFonts w:ascii="Arial" w:hAnsi="Arial" w:cs="Arial"/>
          <w:b/>
          <w:bCs/>
          <w:sz w:val="22"/>
          <w:szCs w:val="22"/>
        </w:rPr>
        <w:t>Smith, A. R</w:t>
      </w:r>
      <w:r w:rsidRPr="004A4033">
        <w:rPr>
          <w:rFonts w:ascii="Arial" w:hAnsi="Arial" w:cs="Arial"/>
          <w:sz w:val="22"/>
          <w:szCs w:val="22"/>
        </w:rPr>
        <w:t>. (</w:t>
      </w:r>
      <w:r w:rsidR="003E7BEF">
        <w:rPr>
          <w:rFonts w:ascii="Arial" w:hAnsi="Arial" w:cs="Arial"/>
          <w:sz w:val="22"/>
          <w:szCs w:val="22"/>
        </w:rPr>
        <w:t>2022</w:t>
      </w:r>
      <w:r w:rsidRPr="004A4033">
        <w:rPr>
          <w:rFonts w:ascii="Arial" w:hAnsi="Arial" w:cs="Arial"/>
          <w:sz w:val="22"/>
          <w:szCs w:val="22"/>
        </w:rPr>
        <w:t xml:space="preserve">). Differential associations between strategies of emotion regulation and facets of </w:t>
      </w:r>
      <w:r w:rsidR="003E7BEF">
        <w:rPr>
          <w:rFonts w:ascii="Arial" w:hAnsi="Arial" w:cs="Arial"/>
          <w:sz w:val="22"/>
          <w:szCs w:val="22"/>
        </w:rPr>
        <w:t>grit</w:t>
      </w:r>
      <w:r w:rsidRPr="004A4033">
        <w:rPr>
          <w:rFonts w:ascii="Arial" w:hAnsi="Arial" w:cs="Arial"/>
          <w:sz w:val="22"/>
          <w:szCs w:val="22"/>
        </w:rPr>
        <w:t xml:space="preserve"> in college students and adults. </w:t>
      </w:r>
      <w:r w:rsidRPr="004A4033">
        <w:rPr>
          <w:rFonts w:ascii="Arial" w:hAnsi="Arial" w:cs="Arial"/>
          <w:i/>
          <w:iCs/>
          <w:sz w:val="22"/>
          <w:szCs w:val="22"/>
        </w:rPr>
        <w:t>The Journal of Genetic Psychology</w:t>
      </w:r>
      <w:r w:rsidR="003E7BEF">
        <w:rPr>
          <w:rFonts w:ascii="Arial" w:hAnsi="Arial" w:cs="Arial"/>
          <w:sz w:val="22"/>
          <w:szCs w:val="22"/>
        </w:rPr>
        <w:t xml:space="preserve">, 2, </w:t>
      </w:r>
      <w:r w:rsidR="00541F1E" w:rsidRPr="00541F1E">
        <w:rPr>
          <w:rFonts w:ascii="Arial" w:hAnsi="Arial" w:cs="Arial"/>
          <w:sz w:val="22"/>
          <w:szCs w:val="22"/>
        </w:rPr>
        <w:t>1</w:t>
      </w:r>
      <w:r w:rsidR="003E7BEF">
        <w:rPr>
          <w:rFonts w:ascii="Arial" w:hAnsi="Arial" w:cs="Arial"/>
          <w:sz w:val="22"/>
          <w:szCs w:val="22"/>
        </w:rPr>
        <w:t>22</w:t>
      </w:r>
      <w:r w:rsidR="00541F1E" w:rsidRPr="00541F1E">
        <w:rPr>
          <w:rFonts w:ascii="Arial" w:hAnsi="Arial" w:cs="Arial"/>
          <w:sz w:val="22"/>
          <w:szCs w:val="22"/>
        </w:rPr>
        <w:t>-1</w:t>
      </w:r>
      <w:r w:rsidR="003E7BEF">
        <w:rPr>
          <w:rFonts w:ascii="Arial" w:hAnsi="Arial" w:cs="Arial"/>
          <w:sz w:val="22"/>
          <w:szCs w:val="22"/>
        </w:rPr>
        <w:t>35</w:t>
      </w:r>
      <w:r w:rsidR="00541F1E" w:rsidRPr="00541F1E">
        <w:rPr>
          <w:rFonts w:ascii="Arial" w:hAnsi="Arial" w:cs="Arial"/>
          <w:sz w:val="22"/>
          <w:szCs w:val="22"/>
        </w:rPr>
        <w:t xml:space="preserve">. </w:t>
      </w:r>
      <w:hyperlink r:id="rId12" w:history="1">
        <w:r w:rsidR="00541F1E" w:rsidRPr="00E72DF5">
          <w:rPr>
            <w:rStyle w:val="Hyperlink"/>
            <w:rFonts w:ascii="Arial" w:hAnsi="Arial" w:cs="Arial"/>
            <w:sz w:val="22"/>
            <w:szCs w:val="22"/>
          </w:rPr>
          <w:t>https://doi.org/10.1080/00221325.2021.2013156</w:t>
        </w:r>
      </w:hyperlink>
      <w:r w:rsidR="00541F1E">
        <w:rPr>
          <w:rFonts w:ascii="Arial" w:hAnsi="Arial" w:cs="Arial"/>
          <w:sz w:val="22"/>
          <w:szCs w:val="22"/>
        </w:rPr>
        <w:t xml:space="preserve"> </w:t>
      </w:r>
    </w:p>
    <w:p w14:paraId="406E734A" w14:textId="2843FE76" w:rsidR="004A4033" w:rsidRDefault="004A4033" w:rsidP="002C749B">
      <w:pPr>
        <w:ind w:left="720" w:hanging="720"/>
        <w:rPr>
          <w:rFonts w:ascii="Arial" w:hAnsi="Arial" w:cs="Arial"/>
          <w:sz w:val="22"/>
          <w:szCs w:val="22"/>
        </w:rPr>
      </w:pPr>
    </w:p>
    <w:p w14:paraId="694A2300" w14:textId="1925415D" w:rsidR="0061475C" w:rsidRPr="004A4033" w:rsidRDefault="0061475C" w:rsidP="002C749B">
      <w:pPr>
        <w:ind w:left="720" w:hanging="720"/>
        <w:rPr>
          <w:rFonts w:ascii="Arial" w:hAnsi="Arial" w:cs="Arial"/>
          <w:sz w:val="22"/>
          <w:szCs w:val="22"/>
        </w:rPr>
      </w:pPr>
      <w:r w:rsidRPr="004A4033">
        <w:rPr>
          <w:rFonts w:ascii="Arial" w:hAnsi="Arial" w:cs="Arial"/>
          <w:sz w:val="22"/>
          <w:szCs w:val="22"/>
        </w:rPr>
        <w:t xml:space="preserve">101. *Kinkel-Ram, S. S., </w:t>
      </w:r>
      <w:r w:rsidR="0006285C" w:rsidRPr="004A4033">
        <w:rPr>
          <w:rFonts w:ascii="Arial" w:hAnsi="Arial" w:cs="Arial"/>
          <w:sz w:val="22"/>
          <w:szCs w:val="22"/>
          <w:vertAlign w:val="superscript"/>
        </w:rPr>
        <w:t>+</w:t>
      </w:r>
      <w:r w:rsidRPr="004A4033">
        <w:rPr>
          <w:rFonts w:ascii="Arial" w:hAnsi="Arial" w:cs="Arial"/>
          <w:sz w:val="22"/>
          <w:szCs w:val="22"/>
        </w:rPr>
        <w:t xml:space="preserve">Grunewald, W., *Ortiz, S. N., Magee, J., &amp; </w:t>
      </w:r>
      <w:r w:rsidRPr="004A4033">
        <w:rPr>
          <w:rFonts w:ascii="Arial" w:hAnsi="Arial" w:cs="Arial"/>
          <w:b/>
          <w:bCs/>
          <w:sz w:val="22"/>
          <w:szCs w:val="22"/>
        </w:rPr>
        <w:t>Smith, A.R.</w:t>
      </w:r>
      <w:r w:rsidRPr="004A4033">
        <w:rPr>
          <w:rFonts w:ascii="Arial" w:hAnsi="Arial" w:cs="Arial"/>
          <w:sz w:val="22"/>
          <w:szCs w:val="22"/>
        </w:rPr>
        <w:t xml:space="preserve"> (</w:t>
      </w:r>
      <w:r w:rsidR="00541F1E">
        <w:rPr>
          <w:rFonts w:ascii="Arial" w:hAnsi="Arial" w:cs="Arial"/>
          <w:sz w:val="22"/>
          <w:szCs w:val="22"/>
        </w:rPr>
        <w:t>2021</w:t>
      </w:r>
      <w:r w:rsidRPr="004A4033">
        <w:rPr>
          <w:rFonts w:ascii="Arial" w:hAnsi="Arial" w:cs="Arial"/>
          <w:sz w:val="22"/>
          <w:szCs w:val="22"/>
        </w:rPr>
        <w:t xml:space="preserve">). Examining weekly relationships between eating disorder and obsessive-compulsive symptoms. </w:t>
      </w:r>
      <w:r w:rsidRPr="00541F1E">
        <w:rPr>
          <w:rFonts w:ascii="Arial" w:hAnsi="Arial" w:cs="Arial"/>
          <w:i/>
          <w:iCs/>
          <w:sz w:val="22"/>
          <w:szCs w:val="22"/>
        </w:rPr>
        <w:t>Journal of Affective Disorders</w:t>
      </w:r>
      <w:r w:rsidR="00541F1E" w:rsidRPr="00541F1E">
        <w:rPr>
          <w:rFonts w:ascii="Arial" w:hAnsi="Arial" w:cs="Arial"/>
          <w:i/>
          <w:iCs/>
          <w:sz w:val="22"/>
          <w:szCs w:val="22"/>
        </w:rPr>
        <w:t xml:space="preserve"> 298</w:t>
      </w:r>
      <w:r w:rsidR="00541F1E">
        <w:rPr>
          <w:rFonts w:ascii="Arial" w:hAnsi="Arial" w:cs="Arial"/>
          <w:sz w:val="22"/>
          <w:szCs w:val="22"/>
        </w:rPr>
        <w:t xml:space="preserve">, </w:t>
      </w:r>
      <w:r w:rsidR="00541F1E" w:rsidRPr="00541F1E">
        <w:rPr>
          <w:rFonts w:ascii="Arial" w:hAnsi="Arial" w:cs="Arial"/>
          <w:sz w:val="22"/>
          <w:szCs w:val="22"/>
        </w:rPr>
        <w:t xml:space="preserve">9-16. </w:t>
      </w:r>
      <w:hyperlink r:id="rId13" w:history="1">
        <w:r w:rsidR="00541F1E" w:rsidRPr="00E72DF5">
          <w:rPr>
            <w:rStyle w:val="Hyperlink"/>
            <w:rFonts w:ascii="Arial" w:hAnsi="Arial" w:cs="Arial"/>
            <w:sz w:val="22"/>
            <w:szCs w:val="22"/>
          </w:rPr>
          <w:t>https://doi.org/10.1016/j.jad.2021.10.105</w:t>
        </w:r>
      </w:hyperlink>
      <w:r w:rsidR="00541F1E">
        <w:rPr>
          <w:rFonts w:ascii="Arial" w:hAnsi="Arial" w:cs="Arial"/>
          <w:sz w:val="22"/>
          <w:szCs w:val="22"/>
        </w:rPr>
        <w:t xml:space="preserve"> </w:t>
      </w:r>
    </w:p>
    <w:p w14:paraId="6D9895BA" w14:textId="77777777" w:rsidR="0061475C" w:rsidRPr="004A4033" w:rsidRDefault="0061475C" w:rsidP="002C749B">
      <w:pPr>
        <w:ind w:left="720" w:hanging="720"/>
        <w:rPr>
          <w:rFonts w:ascii="Arial" w:hAnsi="Arial" w:cs="Arial"/>
          <w:sz w:val="22"/>
          <w:szCs w:val="22"/>
        </w:rPr>
      </w:pPr>
    </w:p>
    <w:p w14:paraId="2FD5EC9A" w14:textId="6764F77F" w:rsidR="00837D37" w:rsidRPr="004A4033" w:rsidRDefault="00837D37" w:rsidP="002C749B">
      <w:pPr>
        <w:ind w:left="720" w:hanging="720"/>
        <w:rPr>
          <w:rFonts w:ascii="Arial" w:hAnsi="Arial" w:cs="Arial"/>
          <w:sz w:val="22"/>
          <w:szCs w:val="22"/>
        </w:rPr>
      </w:pPr>
      <w:r w:rsidRPr="004A4033">
        <w:rPr>
          <w:rFonts w:ascii="Arial" w:hAnsi="Arial" w:cs="Arial"/>
          <w:sz w:val="22"/>
          <w:szCs w:val="22"/>
        </w:rPr>
        <w:t xml:space="preserve">100. </w:t>
      </w:r>
      <w:r w:rsidRPr="004A4033">
        <w:rPr>
          <w:rFonts w:ascii="Arial" w:hAnsi="Arial" w:cs="Arial"/>
          <w:b/>
          <w:bCs/>
          <w:sz w:val="22"/>
          <w:szCs w:val="22"/>
        </w:rPr>
        <w:t>Smith, A. R.</w:t>
      </w:r>
      <w:r w:rsidRPr="004A4033">
        <w:rPr>
          <w:rFonts w:ascii="Arial" w:hAnsi="Arial" w:cs="Arial"/>
          <w:sz w:val="22"/>
          <w:szCs w:val="22"/>
        </w:rPr>
        <w:t xml:space="preserve">, Hunt, R. A., </w:t>
      </w:r>
      <w:r w:rsidR="00BC2294" w:rsidRPr="004A4033">
        <w:rPr>
          <w:rFonts w:ascii="Arial" w:hAnsi="Arial" w:cs="Arial"/>
          <w:sz w:val="22"/>
          <w:szCs w:val="22"/>
          <w:vertAlign w:val="superscript"/>
        </w:rPr>
        <w:t>+</w:t>
      </w:r>
      <w:r w:rsidRPr="004A4033">
        <w:rPr>
          <w:rFonts w:ascii="Arial" w:hAnsi="Arial" w:cs="Arial"/>
          <w:sz w:val="22"/>
          <w:szCs w:val="22"/>
        </w:rPr>
        <w:t xml:space="preserve">Grunewald, W., Jeon, M. E., Stanley, I. H., </w:t>
      </w:r>
      <w:r w:rsidR="00E52024" w:rsidRPr="004A4033">
        <w:rPr>
          <w:rFonts w:ascii="Arial" w:hAnsi="Arial" w:cs="Arial"/>
          <w:sz w:val="22"/>
          <w:szCs w:val="22"/>
        </w:rPr>
        <w:t xml:space="preserve">Levinson, C. A., &amp; </w:t>
      </w:r>
      <w:r w:rsidRPr="004A4033">
        <w:rPr>
          <w:rFonts w:ascii="Arial" w:hAnsi="Arial" w:cs="Arial"/>
          <w:sz w:val="22"/>
          <w:szCs w:val="22"/>
        </w:rPr>
        <w:t>Joiner, T. E. (</w:t>
      </w:r>
      <w:r w:rsidR="00541F1E">
        <w:rPr>
          <w:rFonts w:ascii="Arial" w:hAnsi="Arial" w:cs="Arial"/>
          <w:sz w:val="22"/>
          <w:szCs w:val="22"/>
        </w:rPr>
        <w:t>2021</w:t>
      </w:r>
      <w:r w:rsidRPr="004A4033">
        <w:rPr>
          <w:rFonts w:ascii="Arial" w:hAnsi="Arial" w:cs="Arial"/>
          <w:sz w:val="22"/>
          <w:szCs w:val="22"/>
        </w:rPr>
        <w:t xml:space="preserve">). Identifying central symptoms and bridge pathways between autism spectrum disorder traits and suicidality within an </w:t>
      </w:r>
      <w:proofErr w:type="gramStart"/>
      <w:r w:rsidRPr="004A4033">
        <w:rPr>
          <w:rFonts w:ascii="Arial" w:hAnsi="Arial" w:cs="Arial"/>
          <w:sz w:val="22"/>
          <w:szCs w:val="22"/>
        </w:rPr>
        <w:t>active duty</w:t>
      </w:r>
      <w:proofErr w:type="gramEnd"/>
      <w:r w:rsidRPr="004A4033">
        <w:rPr>
          <w:rFonts w:ascii="Arial" w:hAnsi="Arial" w:cs="Arial"/>
          <w:sz w:val="22"/>
          <w:szCs w:val="22"/>
        </w:rPr>
        <w:t xml:space="preserve"> sample. </w:t>
      </w:r>
      <w:r w:rsidRPr="004A4033">
        <w:rPr>
          <w:rFonts w:ascii="Arial" w:hAnsi="Arial" w:cs="Arial"/>
          <w:i/>
          <w:iCs/>
          <w:sz w:val="22"/>
          <w:szCs w:val="22"/>
        </w:rPr>
        <w:t>Archives of Suicide Research</w:t>
      </w:r>
      <w:r w:rsidR="00541F1E">
        <w:rPr>
          <w:rFonts w:ascii="Arial" w:hAnsi="Arial" w:cs="Arial"/>
          <w:i/>
          <w:iCs/>
          <w:sz w:val="22"/>
          <w:szCs w:val="22"/>
        </w:rPr>
        <w:t xml:space="preserve">, </w:t>
      </w:r>
      <w:r w:rsidR="00541F1E">
        <w:rPr>
          <w:rFonts w:ascii="Arial" w:hAnsi="Arial" w:cs="Arial"/>
          <w:sz w:val="22"/>
          <w:szCs w:val="22"/>
        </w:rPr>
        <w:t>1-16</w:t>
      </w:r>
      <w:r w:rsidRPr="004A4033">
        <w:rPr>
          <w:rFonts w:ascii="Arial" w:hAnsi="Arial" w:cs="Arial"/>
          <w:i/>
          <w:iCs/>
          <w:sz w:val="22"/>
          <w:szCs w:val="22"/>
        </w:rPr>
        <w:t>.</w:t>
      </w:r>
      <w:r w:rsidR="00541F1E" w:rsidRPr="00541F1E">
        <w:t xml:space="preserve"> </w:t>
      </w:r>
      <w:hyperlink r:id="rId14" w:history="1">
        <w:r w:rsidR="00541F1E" w:rsidRPr="00E72DF5">
          <w:rPr>
            <w:rStyle w:val="Hyperlink"/>
            <w:rFonts w:ascii="Arial" w:hAnsi="Arial" w:cs="Arial"/>
            <w:sz w:val="22"/>
            <w:szCs w:val="22"/>
          </w:rPr>
          <w:t>https://doi.org/10.1080/13811118.2021.1993398</w:t>
        </w:r>
      </w:hyperlink>
      <w:r w:rsidR="00541F1E">
        <w:rPr>
          <w:rFonts w:ascii="Arial" w:hAnsi="Arial" w:cs="Arial"/>
          <w:sz w:val="22"/>
          <w:szCs w:val="22"/>
        </w:rPr>
        <w:t xml:space="preserve"> </w:t>
      </w:r>
    </w:p>
    <w:p w14:paraId="47A1E362" w14:textId="116020C5" w:rsidR="00837D37" w:rsidRPr="004A4033" w:rsidRDefault="00837D37" w:rsidP="002C749B">
      <w:pPr>
        <w:ind w:left="720" w:hanging="720"/>
        <w:rPr>
          <w:rFonts w:ascii="Arial" w:hAnsi="Arial" w:cs="Arial"/>
          <w:sz w:val="22"/>
          <w:szCs w:val="22"/>
        </w:rPr>
      </w:pPr>
      <w:r w:rsidRPr="004A4033">
        <w:rPr>
          <w:rFonts w:ascii="Arial" w:hAnsi="Arial" w:cs="Arial"/>
          <w:sz w:val="22"/>
          <w:szCs w:val="22"/>
        </w:rPr>
        <w:t xml:space="preserve"> </w:t>
      </w:r>
    </w:p>
    <w:p w14:paraId="06664BD4" w14:textId="1775F6CD" w:rsidR="00A35F0A" w:rsidRPr="004A4033" w:rsidRDefault="00A35F0A" w:rsidP="002C749B">
      <w:pPr>
        <w:ind w:left="720" w:hanging="720"/>
        <w:rPr>
          <w:rFonts w:ascii="Arial" w:hAnsi="Arial" w:cs="Arial"/>
          <w:sz w:val="22"/>
          <w:szCs w:val="22"/>
        </w:rPr>
      </w:pPr>
      <w:r w:rsidRPr="004A4033">
        <w:rPr>
          <w:rFonts w:ascii="Arial" w:hAnsi="Arial" w:cs="Arial"/>
          <w:sz w:val="22"/>
          <w:szCs w:val="22"/>
        </w:rPr>
        <w:t xml:space="preserve">99. Duffy, M.E., </w:t>
      </w:r>
      <w:r w:rsidRPr="004A4033">
        <w:rPr>
          <w:rFonts w:ascii="Arial" w:hAnsi="Arial" w:cs="Arial"/>
          <w:b/>
          <w:bCs/>
          <w:sz w:val="22"/>
          <w:szCs w:val="22"/>
        </w:rPr>
        <w:t>Smith, A.</w:t>
      </w:r>
      <w:r w:rsidR="00837D37" w:rsidRPr="004A4033">
        <w:rPr>
          <w:rFonts w:ascii="Arial" w:hAnsi="Arial" w:cs="Arial"/>
          <w:b/>
          <w:bCs/>
          <w:sz w:val="22"/>
          <w:szCs w:val="22"/>
        </w:rPr>
        <w:t xml:space="preserve"> </w:t>
      </w:r>
      <w:r w:rsidRPr="004A4033">
        <w:rPr>
          <w:rFonts w:ascii="Arial" w:hAnsi="Arial" w:cs="Arial"/>
          <w:b/>
          <w:bCs/>
          <w:sz w:val="22"/>
          <w:szCs w:val="22"/>
        </w:rPr>
        <w:t>R.</w:t>
      </w:r>
      <w:r w:rsidRPr="004A4033">
        <w:rPr>
          <w:rFonts w:ascii="Arial" w:hAnsi="Arial" w:cs="Arial"/>
          <w:sz w:val="22"/>
          <w:szCs w:val="22"/>
        </w:rPr>
        <w:t>, &amp; Joiner, T.E. (</w:t>
      </w:r>
      <w:r w:rsidR="00E167A4">
        <w:rPr>
          <w:rFonts w:ascii="Arial" w:hAnsi="Arial" w:cs="Arial"/>
          <w:sz w:val="22"/>
          <w:szCs w:val="22"/>
        </w:rPr>
        <w:t>2021</w:t>
      </w:r>
      <w:r w:rsidRPr="004A4033">
        <w:rPr>
          <w:rFonts w:ascii="Arial" w:hAnsi="Arial" w:cs="Arial"/>
          <w:sz w:val="22"/>
          <w:szCs w:val="22"/>
        </w:rPr>
        <w:t xml:space="preserve">). Interoceptive dysfunction indicates presence and severity of self-injurious behaviors in a clinically severe transdiagnostic sample. </w:t>
      </w:r>
      <w:r w:rsidRPr="004A4033">
        <w:rPr>
          <w:rFonts w:ascii="Arial" w:hAnsi="Arial" w:cs="Arial"/>
          <w:i/>
          <w:iCs/>
          <w:sz w:val="22"/>
          <w:szCs w:val="22"/>
        </w:rPr>
        <w:t>Psychiatry Research</w:t>
      </w:r>
      <w:r w:rsidR="00E167A4">
        <w:rPr>
          <w:rFonts w:ascii="Arial" w:hAnsi="Arial" w:cs="Arial"/>
          <w:i/>
          <w:iCs/>
          <w:sz w:val="22"/>
          <w:szCs w:val="22"/>
        </w:rPr>
        <w:t xml:space="preserve">, 305, </w:t>
      </w:r>
      <w:r w:rsidR="00E167A4">
        <w:rPr>
          <w:rFonts w:ascii="Arial" w:hAnsi="Arial" w:cs="Arial"/>
          <w:sz w:val="22"/>
          <w:szCs w:val="22"/>
        </w:rPr>
        <w:t>114210</w:t>
      </w:r>
      <w:r w:rsidRPr="004A4033">
        <w:rPr>
          <w:rFonts w:ascii="Arial" w:hAnsi="Arial" w:cs="Arial"/>
          <w:sz w:val="22"/>
          <w:szCs w:val="22"/>
        </w:rPr>
        <w:t>.</w:t>
      </w:r>
      <w:r w:rsidR="00416C3C">
        <w:rPr>
          <w:rFonts w:ascii="Arial" w:hAnsi="Arial" w:cs="Arial"/>
          <w:sz w:val="22"/>
          <w:szCs w:val="22"/>
        </w:rPr>
        <w:t xml:space="preserve"> </w:t>
      </w:r>
      <w:hyperlink r:id="rId15" w:history="1">
        <w:r w:rsidR="00416C3C" w:rsidRPr="00E72DF5">
          <w:rPr>
            <w:rStyle w:val="Hyperlink"/>
            <w:rFonts w:ascii="Arial" w:hAnsi="Arial" w:cs="Arial"/>
            <w:sz w:val="22"/>
            <w:szCs w:val="22"/>
          </w:rPr>
          <w:t>https://doi.org/10.1016/j.psychres.2021.114210</w:t>
        </w:r>
      </w:hyperlink>
      <w:r w:rsidR="00416C3C">
        <w:rPr>
          <w:rFonts w:ascii="Arial" w:hAnsi="Arial" w:cs="Arial"/>
          <w:sz w:val="22"/>
          <w:szCs w:val="22"/>
        </w:rPr>
        <w:t xml:space="preserve"> </w:t>
      </w:r>
    </w:p>
    <w:p w14:paraId="210DE26E" w14:textId="77777777" w:rsidR="00A35F0A" w:rsidRPr="004A4033" w:rsidRDefault="00A35F0A" w:rsidP="002C749B">
      <w:pPr>
        <w:ind w:left="720" w:hanging="720"/>
        <w:rPr>
          <w:rFonts w:ascii="Arial" w:hAnsi="Arial" w:cs="Arial"/>
          <w:sz w:val="22"/>
          <w:szCs w:val="22"/>
        </w:rPr>
      </w:pPr>
    </w:p>
    <w:p w14:paraId="075CF201" w14:textId="31065AF2" w:rsidR="002C749B" w:rsidRPr="004A4033" w:rsidRDefault="002C749B" w:rsidP="002C749B">
      <w:pPr>
        <w:ind w:left="720" w:hanging="720"/>
        <w:rPr>
          <w:rFonts w:ascii="Arial" w:hAnsi="Arial" w:cs="Arial"/>
          <w:bCs/>
          <w:sz w:val="22"/>
          <w:szCs w:val="22"/>
        </w:rPr>
      </w:pPr>
      <w:r w:rsidRPr="004A4033">
        <w:rPr>
          <w:rFonts w:ascii="Arial" w:hAnsi="Arial" w:cs="Arial"/>
          <w:sz w:val="22"/>
          <w:szCs w:val="22"/>
        </w:rPr>
        <w:t xml:space="preserve">98. </w:t>
      </w:r>
      <w:r w:rsidRPr="004A4033">
        <w:rPr>
          <w:rFonts w:ascii="Arial" w:hAnsi="Arial" w:cs="Arial"/>
          <w:bCs/>
          <w:sz w:val="22"/>
          <w:szCs w:val="22"/>
        </w:rPr>
        <w:t xml:space="preserve">Kinkel-Ram, S. S., Williams, B. M., </w:t>
      </w:r>
      <w:r w:rsidR="00416C3C">
        <w:rPr>
          <w:rFonts w:ascii="Arial" w:hAnsi="Arial" w:cs="Arial"/>
          <w:bCs/>
          <w:sz w:val="22"/>
          <w:szCs w:val="22"/>
        </w:rPr>
        <w:t>*</w:t>
      </w:r>
      <w:r w:rsidRPr="004A4033">
        <w:rPr>
          <w:rFonts w:ascii="Arial" w:hAnsi="Arial" w:cs="Arial"/>
          <w:bCs/>
          <w:sz w:val="22"/>
          <w:szCs w:val="22"/>
        </w:rPr>
        <w:t xml:space="preserve">Ortiz, S. N., </w:t>
      </w:r>
      <w:r w:rsidR="00416C3C">
        <w:rPr>
          <w:rFonts w:ascii="Arial" w:hAnsi="Arial" w:cs="Arial"/>
          <w:bCs/>
          <w:sz w:val="22"/>
          <w:szCs w:val="22"/>
        </w:rPr>
        <w:t>*</w:t>
      </w:r>
      <w:r w:rsidRPr="004A4033">
        <w:rPr>
          <w:rFonts w:ascii="Arial" w:hAnsi="Arial" w:cs="Arial"/>
          <w:bCs/>
          <w:sz w:val="22"/>
          <w:szCs w:val="22"/>
        </w:rPr>
        <w:t xml:space="preserve">Forrest, L. N., Magee, J., Levinson, C. A., &amp; </w:t>
      </w:r>
      <w:r w:rsidRPr="004A4033">
        <w:rPr>
          <w:rFonts w:ascii="Arial" w:hAnsi="Arial" w:cs="Arial"/>
          <w:b/>
          <w:sz w:val="22"/>
          <w:szCs w:val="22"/>
        </w:rPr>
        <w:t>Smith, A.R.</w:t>
      </w:r>
      <w:r w:rsidRPr="004A4033">
        <w:rPr>
          <w:rFonts w:ascii="Arial" w:hAnsi="Arial" w:cs="Arial"/>
          <w:bCs/>
          <w:sz w:val="22"/>
          <w:szCs w:val="22"/>
        </w:rPr>
        <w:t xml:space="preserve"> (</w:t>
      </w:r>
      <w:r w:rsidR="00200AB0" w:rsidRPr="004A4033">
        <w:rPr>
          <w:rFonts w:ascii="Arial" w:hAnsi="Arial" w:cs="Arial"/>
          <w:bCs/>
          <w:sz w:val="22"/>
          <w:szCs w:val="22"/>
        </w:rPr>
        <w:t>2021</w:t>
      </w:r>
      <w:r w:rsidRPr="004A4033">
        <w:rPr>
          <w:rFonts w:ascii="Arial" w:hAnsi="Arial" w:cs="Arial"/>
          <w:bCs/>
          <w:sz w:val="22"/>
          <w:szCs w:val="22"/>
        </w:rPr>
        <w:t xml:space="preserve">). Testing intrusive thoughts as illness pathways between eating disorders and obsessive-compulsive disorder symptoms: A network analysis. </w:t>
      </w:r>
      <w:r w:rsidRPr="004A4033">
        <w:rPr>
          <w:rFonts w:ascii="Arial" w:hAnsi="Arial" w:cs="Arial"/>
          <w:bCs/>
          <w:i/>
          <w:iCs/>
          <w:sz w:val="22"/>
          <w:szCs w:val="22"/>
        </w:rPr>
        <w:t>Eating Disorders: The Journal of Treatment and Prevention.</w:t>
      </w:r>
      <w:r w:rsidR="00200AB0" w:rsidRPr="004A4033">
        <w:rPr>
          <w:rFonts w:ascii="Arial" w:hAnsi="Arial" w:cs="Arial"/>
          <w:bCs/>
          <w:i/>
          <w:iCs/>
          <w:sz w:val="22"/>
          <w:szCs w:val="22"/>
        </w:rPr>
        <w:t xml:space="preserve"> </w:t>
      </w:r>
      <w:hyperlink r:id="rId16" w:history="1">
        <w:r w:rsidR="00416C3C" w:rsidRPr="00E72DF5">
          <w:rPr>
            <w:rStyle w:val="Hyperlink"/>
            <w:rFonts w:ascii="Arial" w:hAnsi="Arial" w:cs="Arial"/>
            <w:bCs/>
            <w:sz w:val="22"/>
            <w:szCs w:val="22"/>
          </w:rPr>
          <w:t>https://doi.org/10.1080/10640266.2021.1993705</w:t>
        </w:r>
      </w:hyperlink>
      <w:r w:rsidR="00416C3C">
        <w:rPr>
          <w:rFonts w:ascii="Arial" w:hAnsi="Arial" w:cs="Arial"/>
          <w:bCs/>
          <w:sz w:val="22"/>
          <w:szCs w:val="22"/>
        </w:rPr>
        <w:t xml:space="preserve"> </w:t>
      </w:r>
    </w:p>
    <w:p w14:paraId="01EA6F01" w14:textId="13BCD2E7" w:rsidR="002C749B" w:rsidRPr="004A4033" w:rsidRDefault="002C749B" w:rsidP="00EE6A90">
      <w:pPr>
        <w:ind w:left="720" w:hanging="720"/>
        <w:rPr>
          <w:rFonts w:ascii="Arial" w:hAnsi="Arial" w:cs="Arial"/>
          <w:sz w:val="22"/>
          <w:szCs w:val="22"/>
        </w:rPr>
      </w:pPr>
    </w:p>
    <w:p w14:paraId="3CBEE741" w14:textId="02B89A28" w:rsidR="00EE6A90" w:rsidRPr="004A4033" w:rsidRDefault="00EE6A90" w:rsidP="00EE6A90">
      <w:pPr>
        <w:ind w:left="720" w:hanging="720"/>
        <w:rPr>
          <w:rFonts w:ascii="Arial" w:hAnsi="Arial" w:cs="Arial"/>
          <w:bCs/>
          <w:sz w:val="22"/>
          <w:szCs w:val="22"/>
        </w:rPr>
      </w:pPr>
      <w:r w:rsidRPr="004A4033">
        <w:rPr>
          <w:rFonts w:ascii="Arial" w:hAnsi="Arial" w:cs="Arial"/>
          <w:sz w:val="22"/>
          <w:szCs w:val="22"/>
        </w:rPr>
        <w:t xml:space="preserve">97. </w:t>
      </w:r>
      <w:r w:rsidRPr="004A4033">
        <w:rPr>
          <w:rFonts w:ascii="Arial" w:hAnsi="Arial" w:cs="Arial"/>
          <w:bCs/>
          <w:sz w:val="22"/>
          <w:szCs w:val="22"/>
        </w:rPr>
        <w:t xml:space="preserve">*Ortiz, S. N., *Forrest, L. N., &amp; </w:t>
      </w:r>
      <w:r w:rsidRPr="004A4033">
        <w:rPr>
          <w:rFonts w:ascii="Arial" w:hAnsi="Arial" w:cs="Arial"/>
          <w:b/>
          <w:sz w:val="22"/>
          <w:szCs w:val="22"/>
        </w:rPr>
        <w:t>Smith, A. R</w:t>
      </w:r>
      <w:r w:rsidRPr="004A4033">
        <w:rPr>
          <w:rFonts w:ascii="Arial" w:hAnsi="Arial" w:cs="Arial"/>
          <w:bCs/>
          <w:sz w:val="22"/>
          <w:szCs w:val="22"/>
        </w:rPr>
        <w:t>. (</w:t>
      </w:r>
      <w:r w:rsidR="00416C3C">
        <w:rPr>
          <w:rFonts w:ascii="Arial" w:hAnsi="Arial" w:cs="Arial"/>
          <w:bCs/>
          <w:sz w:val="22"/>
          <w:szCs w:val="22"/>
        </w:rPr>
        <w:t>2021</w:t>
      </w:r>
      <w:r w:rsidRPr="004A4033">
        <w:rPr>
          <w:rFonts w:ascii="Arial" w:hAnsi="Arial" w:cs="Arial"/>
          <w:bCs/>
          <w:sz w:val="22"/>
          <w:szCs w:val="22"/>
        </w:rPr>
        <w:t xml:space="preserve">). Using </w:t>
      </w:r>
      <w:r w:rsidR="00B342FF">
        <w:rPr>
          <w:rFonts w:ascii="Arial" w:hAnsi="Arial" w:cs="Arial"/>
          <w:bCs/>
          <w:sz w:val="22"/>
          <w:szCs w:val="22"/>
        </w:rPr>
        <w:t>s</w:t>
      </w:r>
      <w:r w:rsidRPr="004A4033">
        <w:rPr>
          <w:rFonts w:ascii="Arial" w:hAnsi="Arial" w:cs="Arial"/>
          <w:bCs/>
          <w:sz w:val="22"/>
          <w:szCs w:val="22"/>
        </w:rPr>
        <w:t xml:space="preserve">hape and </w:t>
      </w:r>
      <w:r w:rsidR="00B342FF">
        <w:rPr>
          <w:rFonts w:ascii="Arial" w:hAnsi="Arial" w:cs="Arial"/>
          <w:bCs/>
          <w:sz w:val="22"/>
          <w:szCs w:val="22"/>
        </w:rPr>
        <w:t>w</w:t>
      </w:r>
      <w:r w:rsidRPr="004A4033">
        <w:rPr>
          <w:rFonts w:ascii="Arial" w:hAnsi="Arial" w:cs="Arial"/>
          <w:bCs/>
          <w:sz w:val="22"/>
          <w:szCs w:val="22"/>
        </w:rPr>
        <w:t xml:space="preserve">eight </w:t>
      </w:r>
      <w:r w:rsidR="00B342FF">
        <w:rPr>
          <w:rFonts w:ascii="Arial" w:hAnsi="Arial" w:cs="Arial"/>
          <w:bCs/>
          <w:sz w:val="22"/>
          <w:szCs w:val="22"/>
        </w:rPr>
        <w:t>o</w:t>
      </w:r>
      <w:r w:rsidRPr="004A4033">
        <w:rPr>
          <w:rFonts w:ascii="Arial" w:hAnsi="Arial" w:cs="Arial"/>
          <w:bCs/>
          <w:sz w:val="22"/>
          <w:szCs w:val="22"/>
        </w:rPr>
        <w:t xml:space="preserve">vervaluation to </w:t>
      </w:r>
      <w:r w:rsidR="00B342FF">
        <w:rPr>
          <w:rFonts w:ascii="Arial" w:hAnsi="Arial" w:cs="Arial"/>
          <w:bCs/>
          <w:sz w:val="22"/>
          <w:szCs w:val="22"/>
        </w:rPr>
        <w:t>e</w:t>
      </w:r>
      <w:r w:rsidRPr="004A4033">
        <w:rPr>
          <w:rFonts w:ascii="Arial" w:hAnsi="Arial" w:cs="Arial"/>
          <w:bCs/>
          <w:sz w:val="22"/>
          <w:szCs w:val="22"/>
        </w:rPr>
        <w:t xml:space="preserve">mpirically </w:t>
      </w:r>
      <w:r w:rsidR="00B342FF">
        <w:rPr>
          <w:rFonts w:ascii="Arial" w:hAnsi="Arial" w:cs="Arial"/>
          <w:bCs/>
          <w:sz w:val="22"/>
          <w:szCs w:val="22"/>
        </w:rPr>
        <w:t>d</w:t>
      </w:r>
      <w:r w:rsidRPr="004A4033">
        <w:rPr>
          <w:rFonts w:ascii="Arial" w:hAnsi="Arial" w:cs="Arial"/>
          <w:bCs/>
          <w:sz w:val="22"/>
          <w:szCs w:val="22"/>
        </w:rPr>
        <w:t xml:space="preserve">ifferentiate </w:t>
      </w:r>
      <w:r w:rsidR="00B342FF">
        <w:rPr>
          <w:rFonts w:ascii="Arial" w:hAnsi="Arial" w:cs="Arial"/>
          <w:bCs/>
          <w:sz w:val="22"/>
          <w:szCs w:val="22"/>
        </w:rPr>
        <w:t>s</w:t>
      </w:r>
      <w:r w:rsidRPr="004A4033">
        <w:rPr>
          <w:rFonts w:ascii="Arial" w:hAnsi="Arial" w:cs="Arial"/>
          <w:bCs/>
          <w:sz w:val="22"/>
          <w:szCs w:val="22"/>
        </w:rPr>
        <w:t xml:space="preserve">everity of </w:t>
      </w:r>
      <w:r w:rsidR="00B342FF">
        <w:rPr>
          <w:rFonts w:ascii="Arial" w:hAnsi="Arial" w:cs="Arial"/>
          <w:bCs/>
          <w:sz w:val="22"/>
          <w:szCs w:val="22"/>
        </w:rPr>
        <w:t>o</w:t>
      </w:r>
      <w:r w:rsidRPr="004A4033">
        <w:rPr>
          <w:rFonts w:ascii="Arial" w:hAnsi="Arial" w:cs="Arial"/>
          <w:bCs/>
          <w:sz w:val="22"/>
          <w:szCs w:val="22"/>
        </w:rPr>
        <w:t xml:space="preserve">ther </w:t>
      </w:r>
      <w:r w:rsidR="00B342FF">
        <w:rPr>
          <w:rFonts w:ascii="Arial" w:hAnsi="Arial" w:cs="Arial"/>
          <w:bCs/>
          <w:sz w:val="22"/>
          <w:szCs w:val="22"/>
        </w:rPr>
        <w:t>s</w:t>
      </w:r>
      <w:r w:rsidRPr="004A4033">
        <w:rPr>
          <w:rFonts w:ascii="Arial" w:hAnsi="Arial" w:cs="Arial"/>
          <w:bCs/>
          <w:sz w:val="22"/>
          <w:szCs w:val="22"/>
        </w:rPr>
        <w:t xml:space="preserve">pecified </w:t>
      </w:r>
      <w:r w:rsidR="00B342FF">
        <w:rPr>
          <w:rFonts w:ascii="Arial" w:hAnsi="Arial" w:cs="Arial"/>
          <w:bCs/>
          <w:sz w:val="22"/>
          <w:szCs w:val="22"/>
        </w:rPr>
        <w:t>f</w:t>
      </w:r>
      <w:r w:rsidRPr="004A4033">
        <w:rPr>
          <w:rFonts w:ascii="Arial" w:hAnsi="Arial" w:cs="Arial"/>
          <w:bCs/>
          <w:sz w:val="22"/>
          <w:szCs w:val="22"/>
        </w:rPr>
        <w:t xml:space="preserve">eeding or </w:t>
      </w:r>
      <w:r w:rsidR="00B342FF">
        <w:rPr>
          <w:rFonts w:ascii="Arial" w:hAnsi="Arial" w:cs="Arial"/>
          <w:bCs/>
          <w:sz w:val="22"/>
          <w:szCs w:val="22"/>
        </w:rPr>
        <w:t>r</w:t>
      </w:r>
      <w:r w:rsidRPr="004A4033">
        <w:rPr>
          <w:rFonts w:ascii="Arial" w:hAnsi="Arial" w:cs="Arial"/>
          <w:bCs/>
          <w:sz w:val="22"/>
          <w:szCs w:val="22"/>
        </w:rPr>
        <w:t xml:space="preserve">ating </w:t>
      </w:r>
      <w:r w:rsidR="00B342FF">
        <w:rPr>
          <w:rFonts w:ascii="Arial" w:hAnsi="Arial" w:cs="Arial"/>
          <w:bCs/>
          <w:sz w:val="22"/>
          <w:szCs w:val="22"/>
        </w:rPr>
        <w:t>d</w:t>
      </w:r>
      <w:r w:rsidRPr="004A4033">
        <w:rPr>
          <w:rFonts w:ascii="Arial" w:hAnsi="Arial" w:cs="Arial"/>
          <w:bCs/>
          <w:sz w:val="22"/>
          <w:szCs w:val="22"/>
        </w:rPr>
        <w:t xml:space="preserve">isorder. </w:t>
      </w:r>
      <w:r w:rsidRPr="004A4033">
        <w:rPr>
          <w:rFonts w:ascii="Arial" w:hAnsi="Arial" w:cs="Arial"/>
          <w:bCs/>
          <w:i/>
          <w:iCs/>
          <w:sz w:val="22"/>
          <w:szCs w:val="22"/>
        </w:rPr>
        <w:t>Journal of Affective Disorders</w:t>
      </w:r>
      <w:r w:rsidR="00416C3C">
        <w:rPr>
          <w:rFonts w:ascii="Arial" w:hAnsi="Arial" w:cs="Arial"/>
          <w:bCs/>
          <w:i/>
          <w:iCs/>
          <w:sz w:val="22"/>
          <w:szCs w:val="22"/>
        </w:rPr>
        <w:t>,</w:t>
      </w:r>
      <w:r w:rsidR="00416C3C" w:rsidRPr="00416C3C">
        <w:t xml:space="preserve"> </w:t>
      </w:r>
      <w:r w:rsidR="00416C3C" w:rsidRPr="00416C3C">
        <w:rPr>
          <w:rFonts w:ascii="Arial" w:hAnsi="Arial" w:cs="Arial"/>
          <w:bCs/>
          <w:i/>
          <w:iCs/>
          <w:sz w:val="22"/>
          <w:szCs w:val="22"/>
        </w:rPr>
        <w:t>295</w:t>
      </w:r>
      <w:r w:rsidR="00416C3C">
        <w:rPr>
          <w:rFonts w:ascii="Arial" w:hAnsi="Arial" w:cs="Arial"/>
          <w:bCs/>
          <w:i/>
          <w:iCs/>
          <w:sz w:val="22"/>
          <w:szCs w:val="22"/>
        </w:rPr>
        <w:t xml:space="preserve">, </w:t>
      </w:r>
      <w:r w:rsidR="00416C3C" w:rsidRPr="00416C3C">
        <w:rPr>
          <w:rFonts w:ascii="Arial" w:hAnsi="Arial" w:cs="Arial"/>
          <w:bCs/>
          <w:sz w:val="22"/>
          <w:szCs w:val="22"/>
        </w:rPr>
        <w:t xml:space="preserve">446-452. </w:t>
      </w:r>
      <w:hyperlink r:id="rId17" w:history="1">
        <w:r w:rsidR="00416C3C" w:rsidRPr="00E72DF5">
          <w:rPr>
            <w:rStyle w:val="Hyperlink"/>
            <w:rFonts w:ascii="Arial" w:hAnsi="Arial" w:cs="Arial"/>
            <w:bCs/>
            <w:sz w:val="22"/>
            <w:szCs w:val="22"/>
          </w:rPr>
          <w:t>https://doi.org/10.1016/j.jad.2021.08.049</w:t>
        </w:r>
      </w:hyperlink>
      <w:r w:rsidR="00416C3C">
        <w:rPr>
          <w:rFonts w:ascii="Arial" w:hAnsi="Arial" w:cs="Arial"/>
          <w:bCs/>
          <w:sz w:val="22"/>
          <w:szCs w:val="22"/>
        </w:rPr>
        <w:t xml:space="preserve"> </w:t>
      </w:r>
    </w:p>
    <w:p w14:paraId="737813AD" w14:textId="02BA6B61" w:rsidR="00EE6A90" w:rsidRPr="004A4033" w:rsidRDefault="00EE6A90" w:rsidP="009C0637">
      <w:pPr>
        <w:ind w:left="720" w:hanging="720"/>
        <w:rPr>
          <w:rFonts w:ascii="Arial" w:hAnsi="Arial" w:cs="Arial"/>
          <w:sz w:val="22"/>
          <w:szCs w:val="22"/>
        </w:rPr>
      </w:pPr>
    </w:p>
    <w:p w14:paraId="3B018325" w14:textId="3216F032" w:rsidR="009C0637" w:rsidRPr="004A4033" w:rsidRDefault="009C0637" w:rsidP="009C0637">
      <w:pPr>
        <w:ind w:left="720" w:hanging="720"/>
        <w:rPr>
          <w:rFonts w:ascii="Arial" w:hAnsi="Arial" w:cs="Arial"/>
          <w:sz w:val="22"/>
          <w:szCs w:val="22"/>
        </w:rPr>
      </w:pPr>
      <w:r w:rsidRPr="004A4033">
        <w:rPr>
          <w:rFonts w:ascii="Arial" w:hAnsi="Arial" w:cs="Arial"/>
          <w:sz w:val="22"/>
          <w:szCs w:val="22"/>
        </w:rPr>
        <w:t xml:space="preserve">96. *Aggarwal, P., *Velkoff, E. A., *Ortiz, S. N., *Jain, A., George, T. S., </w:t>
      </w:r>
      <w:r w:rsidRPr="004A4033">
        <w:rPr>
          <w:rFonts w:ascii="Arial" w:hAnsi="Arial" w:cs="Arial"/>
          <w:b/>
          <w:bCs/>
          <w:sz w:val="22"/>
          <w:szCs w:val="22"/>
        </w:rPr>
        <w:t>Smith, A. R.</w:t>
      </w:r>
      <w:r w:rsidRPr="004A4033">
        <w:rPr>
          <w:rFonts w:ascii="Arial" w:hAnsi="Arial" w:cs="Arial"/>
          <w:sz w:val="22"/>
          <w:szCs w:val="22"/>
        </w:rPr>
        <w:t>, &amp; Raval, V. V. (</w:t>
      </w:r>
      <w:r w:rsidR="009E440E">
        <w:rPr>
          <w:rFonts w:ascii="Arial" w:hAnsi="Arial" w:cs="Arial"/>
          <w:sz w:val="22"/>
          <w:szCs w:val="22"/>
        </w:rPr>
        <w:t>2021</w:t>
      </w:r>
      <w:r w:rsidRPr="004A4033">
        <w:rPr>
          <w:rFonts w:ascii="Arial" w:hAnsi="Arial" w:cs="Arial"/>
          <w:sz w:val="22"/>
          <w:szCs w:val="22"/>
        </w:rPr>
        <w:t xml:space="preserve">). Examining </w:t>
      </w:r>
      <w:r w:rsidR="009E440E">
        <w:rPr>
          <w:rFonts w:ascii="Arial" w:hAnsi="Arial" w:cs="Arial"/>
          <w:sz w:val="22"/>
          <w:szCs w:val="22"/>
        </w:rPr>
        <w:t>psychometric properties</w:t>
      </w:r>
      <w:r w:rsidRPr="004A4033">
        <w:rPr>
          <w:rFonts w:ascii="Arial" w:hAnsi="Arial" w:cs="Arial"/>
          <w:sz w:val="22"/>
          <w:szCs w:val="22"/>
        </w:rPr>
        <w:t xml:space="preserve"> of the Interpersonal Needs </w:t>
      </w:r>
      <w:r w:rsidRPr="004A4033">
        <w:rPr>
          <w:rFonts w:ascii="Arial" w:hAnsi="Arial" w:cs="Arial"/>
          <w:sz w:val="22"/>
          <w:szCs w:val="22"/>
        </w:rPr>
        <w:lastRenderedPageBreak/>
        <w:t xml:space="preserve">Questionnaire among young adults in India and the United States. </w:t>
      </w:r>
      <w:r w:rsidRPr="004A4033">
        <w:rPr>
          <w:rFonts w:ascii="Arial" w:hAnsi="Arial" w:cs="Arial"/>
          <w:i/>
          <w:iCs/>
          <w:sz w:val="22"/>
          <w:szCs w:val="22"/>
        </w:rPr>
        <w:t xml:space="preserve">Suicide and Life-Threatening Behavior. </w:t>
      </w:r>
      <w:hyperlink r:id="rId18" w:history="1">
        <w:r w:rsidR="009E440E" w:rsidRPr="00E72DF5">
          <w:rPr>
            <w:rStyle w:val="Hyperlink"/>
            <w:rFonts w:ascii="Arial" w:hAnsi="Arial" w:cs="Arial"/>
            <w:sz w:val="22"/>
            <w:szCs w:val="22"/>
          </w:rPr>
          <w:t>https://doi.org/10.1111/sltb.12809</w:t>
        </w:r>
      </w:hyperlink>
      <w:r w:rsidR="009E440E">
        <w:rPr>
          <w:rFonts w:ascii="Arial" w:hAnsi="Arial" w:cs="Arial"/>
          <w:sz w:val="22"/>
          <w:szCs w:val="22"/>
        </w:rPr>
        <w:t xml:space="preserve"> </w:t>
      </w:r>
    </w:p>
    <w:p w14:paraId="6FB2D77B" w14:textId="77777777" w:rsidR="009C0637" w:rsidRPr="004A4033" w:rsidRDefault="009C0637" w:rsidP="00FC1F46">
      <w:pPr>
        <w:ind w:left="720" w:hanging="720"/>
        <w:rPr>
          <w:rFonts w:ascii="Arial" w:hAnsi="Arial" w:cs="Arial"/>
          <w:bCs/>
          <w:sz w:val="22"/>
          <w:szCs w:val="22"/>
        </w:rPr>
      </w:pPr>
    </w:p>
    <w:p w14:paraId="5B3E83C8" w14:textId="57526CF5" w:rsidR="00FC1F46" w:rsidRPr="004A4033" w:rsidRDefault="00FC1F46" w:rsidP="00FC1F46">
      <w:pPr>
        <w:ind w:left="720" w:hanging="720"/>
        <w:rPr>
          <w:rFonts w:ascii="Arial" w:hAnsi="Arial" w:cs="Arial"/>
          <w:i/>
          <w:iCs/>
          <w:sz w:val="22"/>
          <w:szCs w:val="22"/>
        </w:rPr>
      </w:pPr>
      <w:r w:rsidRPr="004A4033">
        <w:rPr>
          <w:rFonts w:ascii="Arial" w:hAnsi="Arial" w:cs="Arial"/>
          <w:bCs/>
          <w:sz w:val="22"/>
          <w:szCs w:val="22"/>
        </w:rPr>
        <w:t xml:space="preserve">95. </w:t>
      </w:r>
      <w:r w:rsidRPr="004A4033">
        <w:rPr>
          <w:rFonts w:ascii="Arial" w:hAnsi="Arial" w:cs="Arial"/>
          <w:sz w:val="22"/>
          <w:szCs w:val="22"/>
        </w:rPr>
        <w:t xml:space="preserve">Kinnear, A., Withnell, S., Witte, T. K., </w:t>
      </w:r>
      <w:r w:rsidRPr="004A4033">
        <w:rPr>
          <w:rFonts w:ascii="Arial" w:hAnsi="Arial" w:cs="Arial"/>
          <w:b/>
          <w:bCs/>
          <w:sz w:val="22"/>
          <w:szCs w:val="22"/>
        </w:rPr>
        <w:t>Smith, A. R.</w:t>
      </w:r>
      <w:r w:rsidRPr="004A4033">
        <w:rPr>
          <w:rFonts w:ascii="Arial" w:hAnsi="Arial" w:cs="Arial"/>
          <w:sz w:val="22"/>
          <w:szCs w:val="22"/>
        </w:rPr>
        <w:t>, Szczyglowski, K., Bodell, L. (</w:t>
      </w:r>
      <w:r w:rsidR="00040075">
        <w:rPr>
          <w:rFonts w:ascii="Arial" w:hAnsi="Arial" w:cs="Arial"/>
          <w:sz w:val="22"/>
          <w:szCs w:val="22"/>
        </w:rPr>
        <w:t>2021</w:t>
      </w:r>
      <w:r w:rsidRPr="004A4033">
        <w:rPr>
          <w:rFonts w:ascii="Arial" w:hAnsi="Arial" w:cs="Arial"/>
          <w:sz w:val="22"/>
          <w:szCs w:val="22"/>
        </w:rPr>
        <w:t xml:space="preserve">). </w:t>
      </w:r>
      <w:r w:rsidR="00040075" w:rsidRPr="00040075">
        <w:rPr>
          <w:rFonts w:ascii="Arial" w:hAnsi="Arial" w:cs="Arial"/>
          <w:sz w:val="22"/>
          <w:szCs w:val="22"/>
        </w:rPr>
        <w:t>Weight misperception and its associations with eating disorder symptoms over the course of residential eating disorder treatment</w:t>
      </w:r>
      <w:r w:rsidRPr="004A4033">
        <w:rPr>
          <w:rFonts w:ascii="Arial" w:hAnsi="Arial" w:cs="Arial"/>
          <w:sz w:val="22"/>
          <w:szCs w:val="22"/>
        </w:rPr>
        <w:t xml:space="preserve">. </w:t>
      </w:r>
      <w:r w:rsidRPr="004A4033">
        <w:rPr>
          <w:rFonts w:ascii="Arial" w:hAnsi="Arial" w:cs="Arial"/>
          <w:i/>
          <w:iCs/>
          <w:sz w:val="22"/>
          <w:szCs w:val="22"/>
        </w:rPr>
        <w:t>International Journal of Eating Disorders</w:t>
      </w:r>
      <w:r w:rsidR="00040075">
        <w:rPr>
          <w:rFonts w:ascii="Arial" w:hAnsi="Arial" w:cs="Arial"/>
          <w:i/>
          <w:iCs/>
          <w:sz w:val="22"/>
          <w:szCs w:val="22"/>
        </w:rPr>
        <w:t xml:space="preserve">, 54, </w:t>
      </w:r>
      <w:r w:rsidR="00040075">
        <w:rPr>
          <w:rFonts w:ascii="Arial" w:hAnsi="Arial" w:cs="Arial"/>
          <w:sz w:val="22"/>
          <w:szCs w:val="22"/>
        </w:rPr>
        <w:t>1810-1818</w:t>
      </w:r>
      <w:r w:rsidRPr="004A4033">
        <w:rPr>
          <w:rFonts w:ascii="Arial" w:hAnsi="Arial" w:cs="Arial"/>
          <w:i/>
          <w:iCs/>
          <w:sz w:val="22"/>
          <w:szCs w:val="22"/>
        </w:rPr>
        <w:t>.</w:t>
      </w:r>
      <w:r w:rsidR="00040075" w:rsidRPr="00040075">
        <w:t xml:space="preserve"> </w:t>
      </w:r>
      <w:hyperlink r:id="rId19" w:history="1">
        <w:r w:rsidR="00040075" w:rsidRPr="00E72DF5">
          <w:rPr>
            <w:rStyle w:val="Hyperlink"/>
            <w:rFonts w:ascii="Arial" w:hAnsi="Arial" w:cs="Arial"/>
            <w:sz w:val="22"/>
            <w:szCs w:val="22"/>
          </w:rPr>
          <w:t>https://doi.org/10.1002/eat.23592</w:t>
        </w:r>
      </w:hyperlink>
      <w:r w:rsidR="00040075">
        <w:rPr>
          <w:rFonts w:ascii="Arial" w:hAnsi="Arial" w:cs="Arial"/>
          <w:sz w:val="22"/>
          <w:szCs w:val="22"/>
        </w:rPr>
        <w:t xml:space="preserve"> </w:t>
      </w:r>
    </w:p>
    <w:p w14:paraId="00809FEF" w14:textId="08528991" w:rsidR="00FC1F46" w:rsidRPr="004A4033" w:rsidRDefault="00FC1F46" w:rsidP="009B1913">
      <w:pPr>
        <w:ind w:left="720" w:hanging="720"/>
        <w:rPr>
          <w:rFonts w:ascii="Arial" w:hAnsi="Arial" w:cs="Arial"/>
          <w:bCs/>
          <w:sz w:val="22"/>
          <w:szCs w:val="22"/>
        </w:rPr>
      </w:pPr>
    </w:p>
    <w:p w14:paraId="2B32E682" w14:textId="58123417" w:rsidR="006E24C8" w:rsidRPr="004A4033" w:rsidRDefault="006E24C8" w:rsidP="009B1913">
      <w:pPr>
        <w:ind w:left="720" w:hanging="720"/>
        <w:rPr>
          <w:rFonts w:ascii="Arial" w:hAnsi="Arial" w:cs="Arial"/>
          <w:bCs/>
          <w:sz w:val="22"/>
          <w:szCs w:val="22"/>
        </w:rPr>
      </w:pPr>
      <w:r w:rsidRPr="004A4033">
        <w:rPr>
          <w:rFonts w:ascii="Arial" w:hAnsi="Arial" w:cs="Arial"/>
          <w:bCs/>
          <w:sz w:val="22"/>
          <w:szCs w:val="22"/>
        </w:rPr>
        <w:t xml:space="preserve">94. </w:t>
      </w:r>
      <w:r w:rsidR="00A553A2">
        <w:rPr>
          <w:rFonts w:ascii="Arial" w:hAnsi="Arial" w:cs="Arial"/>
          <w:bCs/>
          <w:sz w:val="22"/>
          <w:szCs w:val="22"/>
        </w:rPr>
        <w:t>*</w:t>
      </w:r>
      <w:r w:rsidR="00607568" w:rsidRPr="00607568">
        <w:rPr>
          <w:rFonts w:ascii="Arial" w:hAnsi="Arial" w:cs="Arial"/>
          <w:bCs/>
          <w:sz w:val="22"/>
          <w:szCs w:val="22"/>
        </w:rPr>
        <w:t xml:space="preserve">Kinkel-Ram, S. S., </w:t>
      </w:r>
      <w:r w:rsidR="00A553A2">
        <w:rPr>
          <w:rFonts w:ascii="Arial" w:hAnsi="Arial" w:cs="Arial"/>
          <w:bCs/>
          <w:sz w:val="22"/>
          <w:szCs w:val="22"/>
        </w:rPr>
        <w:t>+</w:t>
      </w:r>
      <w:r w:rsidR="00607568" w:rsidRPr="00607568">
        <w:rPr>
          <w:rFonts w:ascii="Arial" w:hAnsi="Arial" w:cs="Arial"/>
          <w:bCs/>
          <w:sz w:val="22"/>
          <w:szCs w:val="22"/>
        </w:rPr>
        <w:t xml:space="preserve">Grunewald, W., Bodell, L. P., &amp; </w:t>
      </w:r>
      <w:r w:rsidR="00607568" w:rsidRPr="00A553A2">
        <w:rPr>
          <w:rFonts w:ascii="Arial" w:hAnsi="Arial" w:cs="Arial"/>
          <w:b/>
          <w:sz w:val="22"/>
          <w:szCs w:val="22"/>
        </w:rPr>
        <w:t>Smith, A. R.</w:t>
      </w:r>
      <w:r w:rsidR="00607568" w:rsidRPr="00607568">
        <w:rPr>
          <w:rFonts w:ascii="Arial" w:hAnsi="Arial" w:cs="Arial"/>
          <w:bCs/>
          <w:sz w:val="22"/>
          <w:szCs w:val="22"/>
        </w:rPr>
        <w:t xml:space="preserve"> (2021). Unsound sleep, wound-up mind: A longitudinal examination of acute suicidal affective disturbance features among an eating disorder sample. </w:t>
      </w:r>
      <w:r w:rsidR="00607568" w:rsidRPr="00607568">
        <w:rPr>
          <w:rFonts w:ascii="Arial" w:hAnsi="Arial" w:cs="Arial"/>
          <w:bCs/>
          <w:i/>
          <w:iCs/>
          <w:sz w:val="22"/>
          <w:szCs w:val="22"/>
        </w:rPr>
        <w:t>Psychological Medicine</w:t>
      </w:r>
      <w:r w:rsidR="00607568" w:rsidRPr="00607568">
        <w:rPr>
          <w:rFonts w:ascii="Arial" w:hAnsi="Arial" w:cs="Arial"/>
          <w:bCs/>
          <w:sz w:val="22"/>
          <w:szCs w:val="22"/>
        </w:rPr>
        <w:t xml:space="preserve">, </w:t>
      </w:r>
      <w:r w:rsidR="00A553A2">
        <w:rPr>
          <w:rFonts w:ascii="Arial" w:hAnsi="Arial" w:cs="Arial"/>
          <w:bCs/>
          <w:sz w:val="22"/>
          <w:szCs w:val="22"/>
        </w:rPr>
        <w:t xml:space="preserve">1-9. </w:t>
      </w:r>
      <w:hyperlink r:id="rId20" w:history="1">
        <w:r w:rsidR="00A553A2" w:rsidRPr="00E72DF5">
          <w:rPr>
            <w:rStyle w:val="Hyperlink"/>
            <w:rFonts w:ascii="Arial" w:hAnsi="Arial" w:cs="Arial"/>
            <w:bCs/>
            <w:sz w:val="22"/>
            <w:szCs w:val="22"/>
          </w:rPr>
          <w:t>https://doi.org/10.1017/S003329172100310X</w:t>
        </w:r>
      </w:hyperlink>
      <w:r w:rsidR="00A553A2">
        <w:rPr>
          <w:rFonts w:ascii="Arial" w:hAnsi="Arial" w:cs="Arial"/>
          <w:bCs/>
          <w:sz w:val="22"/>
          <w:szCs w:val="22"/>
        </w:rPr>
        <w:t xml:space="preserve"> </w:t>
      </w:r>
    </w:p>
    <w:p w14:paraId="1773E3F5" w14:textId="77777777" w:rsidR="006E24C8" w:rsidRPr="004A4033" w:rsidRDefault="006E24C8" w:rsidP="009B1913">
      <w:pPr>
        <w:ind w:left="720" w:hanging="720"/>
        <w:rPr>
          <w:rFonts w:ascii="Arial" w:hAnsi="Arial" w:cs="Arial"/>
          <w:bCs/>
          <w:sz w:val="22"/>
          <w:szCs w:val="22"/>
        </w:rPr>
      </w:pPr>
    </w:p>
    <w:p w14:paraId="19ECF0FB" w14:textId="69938315" w:rsidR="005679E0" w:rsidRPr="004A4033" w:rsidRDefault="005679E0" w:rsidP="009B1913">
      <w:pPr>
        <w:ind w:left="720" w:hanging="720"/>
        <w:rPr>
          <w:rFonts w:ascii="Arial" w:hAnsi="Arial" w:cs="Arial"/>
          <w:bCs/>
          <w:sz w:val="22"/>
          <w:szCs w:val="22"/>
        </w:rPr>
      </w:pPr>
      <w:r w:rsidRPr="004A4033">
        <w:rPr>
          <w:rFonts w:ascii="Arial" w:hAnsi="Arial" w:cs="Arial"/>
          <w:bCs/>
          <w:sz w:val="22"/>
          <w:szCs w:val="22"/>
        </w:rPr>
        <w:t xml:space="preserve">93. Ralph-Nearman, C., Williams, B. M., Ortiz, A. M. L., </w:t>
      </w:r>
      <w:r w:rsidRPr="004A4033">
        <w:rPr>
          <w:rFonts w:ascii="Arial" w:hAnsi="Arial" w:cs="Arial"/>
          <w:b/>
          <w:sz w:val="22"/>
          <w:szCs w:val="22"/>
        </w:rPr>
        <w:t>Smith, A. R.,</w:t>
      </w:r>
      <w:r w:rsidRPr="004A4033">
        <w:rPr>
          <w:rFonts w:ascii="Arial" w:hAnsi="Arial" w:cs="Arial"/>
          <w:bCs/>
          <w:sz w:val="22"/>
          <w:szCs w:val="22"/>
        </w:rPr>
        <w:t xml:space="preserve"> &amp; Levinson, C. A. (</w:t>
      </w:r>
      <w:r w:rsidR="00200AB0" w:rsidRPr="004A4033">
        <w:rPr>
          <w:rFonts w:ascii="Arial" w:hAnsi="Arial" w:cs="Arial"/>
          <w:bCs/>
          <w:sz w:val="22"/>
          <w:szCs w:val="22"/>
        </w:rPr>
        <w:t>2021</w:t>
      </w:r>
      <w:r w:rsidRPr="004A4033">
        <w:rPr>
          <w:rFonts w:ascii="Arial" w:hAnsi="Arial" w:cs="Arial"/>
          <w:bCs/>
          <w:sz w:val="22"/>
          <w:szCs w:val="22"/>
        </w:rPr>
        <w:t xml:space="preserve">). Pinpointing core and pathway symptoms among sleep disturbance, anxiety, worry, and eating disorder symptoms in anorexia nervosa and atypical anorexia Nervosa. </w:t>
      </w:r>
      <w:r w:rsidRPr="004A4033">
        <w:rPr>
          <w:rFonts w:ascii="Arial" w:hAnsi="Arial" w:cs="Arial"/>
          <w:bCs/>
          <w:i/>
          <w:iCs/>
          <w:sz w:val="22"/>
          <w:szCs w:val="22"/>
        </w:rPr>
        <w:t>Journal of Affective Disorders</w:t>
      </w:r>
      <w:r w:rsidR="00200AB0" w:rsidRPr="004A4033">
        <w:rPr>
          <w:rFonts w:ascii="Arial" w:hAnsi="Arial" w:cs="Arial"/>
          <w:bCs/>
          <w:i/>
          <w:iCs/>
          <w:sz w:val="22"/>
          <w:szCs w:val="22"/>
        </w:rPr>
        <w:t xml:space="preserve">, 294, </w:t>
      </w:r>
      <w:r w:rsidR="00200AB0" w:rsidRPr="004A4033">
        <w:rPr>
          <w:rFonts w:ascii="Arial" w:hAnsi="Arial" w:cs="Arial"/>
          <w:bCs/>
          <w:sz w:val="22"/>
          <w:szCs w:val="22"/>
        </w:rPr>
        <w:t>24-32</w:t>
      </w:r>
      <w:r w:rsidRPr="004A4033">
        <w:rPr>
          <w:rFonts w:ascii="Arial" w:hAnsi="Arial" w:cs="Arial"/>
          <w:bCs/>
          <w:sz w:val="22"/>
          <w:szCs w:val="22"/>
        </w:rPr>
        <w:t>.</w:t>
      </w:r>
      <w:r w:rsidR="00040075" w:rsidRPr="00040075">
        <w:t xml:space="preserve"> </w:t>
      </w:r>
      <w:hyperlink r:id="rId21" w:history="1">
        <w:r w:rsidR="00040075" w:rsidRPr="00E72DF5">
          <w:rPr>
            <w:rStyle w:val="Hyperlink"/>
            <w:rFonts w:ascii="Arial" w:hAnsi="Arial" w:cs="Arial"/>
            <w:sz w:val="22"/>
            <w:szCs w:val="22"/>
          </w:rPr>
          <w:t>https://doi.org/</w:t>
        </w:r>
        <w:r w:rsidR="00040075" w:rsidRPr="00E72DF5">
          <w:rPr>
            <w:rStyle w:val="Hyperlink"/>
            <w:rFonts w:ascii="Arial" w:hAnsi="Arial" w:cs="Arial"/>
            <w:bCs/>
            <w:sz w:val="22"/>
            <w:szCs w:val="22"/>
          </w:rPr>
          <w:t>10.1016/j.jad.2021.06.061</w:t>
        </w:r>
      </w:hyperlink>
      <w:r w:rsidR="00040075">
        <w:rPr>
          <w:rFonts w:ascii="Arial" w:hAnsi="Arial" w:cs="Arial"/>
          <w:bCs/>
          <w:sz w:val="22"/>
          <w:szCs w:val="22"/>
        </w:rPr>
        <w:t xml:space="preserve"> </w:t>
      </w:r>
    </w:p>
    <w:p w14:paraId="5D43BAE4" w14:textId="77777777" w:rsidR="005679E0" w:rsidRPr="004A4033" w:rsidRDefault="005679E0" w:rsidP="009B1913">
      <w:pPr>
        <w:ind w:left="720" w:hanging="720"/>
        <w:rPr>
          <w:rFonts w:ascii="Arial" w:hAnsi="Arial" w:cs="Arial"/>
          <w:bCs/>
          <w:sz w:val="22"/>
          <w:szCs w:val="22"/>
        </w:rPr>
      </w:pPr>
    </w:p>
    <w:p w14:paraId="28EAB144" w14:textId="20D9A268" w:rsidR="005D74AE" w:rsidRPr="004A4033" w:rsidRDefault="005D74AE" w:rsidP="009B1913">
      <w:pPr>
        <w:ind w:left="720" w:hanging="720"/>
        <w:rPr>
          <w:rFonts w:ascii="Arial" w:hAnsi="Arial" w:cs="Arial"/>
          <w:bCs/>
          <w:sz w:val="22"/>
          <w:szCs w:val="22"/>
        </w:rPr>
      </w:pPr>
      <w:r w:rsidRPr="004A4033">
        <w:rPr>
          <w:rFonts w:ascii="Arial" w:hAnsi="Arial" w:cs="Arial"/>
          <w:bCs/>
          <w:sz w:val="22"/>
          <w:szCs w:val="22"/>
        </w:rPr>
        <w:t xml:space="preserve">92. </w:t>
      </w:r>
      <w:r w:rsidR="006E72D8" w:rsidRPr="004A4033">
        <w:rPr>
          <w:rFonts w:ascii="Arial" w:hAnsi="Arial" w:cs="Arial"/>
          <w:bCs/>
          <w:sz w:val="22"/>
          <w:szCs w:val="22"/>
        </w:rPr>
        <w:t>*</w:t>
      </w:r>
      <w:r w:rsidRPr="004A4033">
        <w:rPr>
          <w:rFonts w:ascii="Arial" w:hAnsi="Arial" w:cs="Arial"/>
          <w:bCs/>
          <w:sz w:val="22"/>
          <w:szCs w:val="22"/>
        </w:rPr>
        <w:t xml:space="preserve">Dodd, D. R., </w:t>
      </w:r>
      <w:r w:rsidR="006E72D8" w:rsidRPr="004A4033">
        <w:rPr>
          <w:rFonts w:ascii="Arial" w:hAnsi="Arial" w:cs="Arial"/>
          <w:bCs/>
          <w:sz w:val="22"/>
          <w:szCs w:val="22"/>
        </w:rPr>
        <w:t>**</w:t>
      </w:r>
      <w:r w:rsidRPr="004A4033">
        <w:rPr>
          <w:rFonts w:ascii="Arial" w:hAnsi="Arial" w:cs="Arial"/>
          <w:bCs/>
          <w:sz w:val="22"/>
          <w:szCs w:val="22"/>
        </w:rPr>
        <w:t xml:space="preserve">Harris, K., </w:t>
      </w:r>
      <w:r w:rsidR="006E72D8" w:rsidRPr="004A4033">
        <w:rPr>
          <w:rFonts w:ascii="Arial" w:hAnsi="Arial" w:cs="Arial"/>
          <w:bCs/>
          <w:sz w:val="22"/>
          <w:szCs w:val="22"/>
        </w:rPr>
        <w:t>**</w:t>
      </w:r>
      <w:r w:rsidRPr="004A4033">
        <w:rPr>
          <w:rFonts w:ascii="Arial" w:hAnsi="Arial" w:cs="Arial"/>
          <w:bCs/>
          <w:sz w:val="22"/>
          <w:szCs w:val="22"/>
        </w:rPr>
        <w:t xml:space="preserve">Allen, K., Velkoff, L., &amp; </w:t>
      </w:r>
      <w:r w:rsidRPr="004A4033">
        <w:rPr>
          <w:rFonts w:ascii="Arial" w:hAnsi="Arial" w:cs="Arial"/>
          <w:b/>
          <w:sz w:val="22"/>
          <w:szCs w:val="22"/>
        </w:rPr>
        <w:t>Smith. A. R.</w:t>
      </w:r>
      <w:r w:rsidRPr="004A4033">
        <w:rPr>
          <w:rFonts w:ascii="Arial" w:hAnsi="Arial" w:cs="Arial"/>
          <w:bCs/>
          <w:sz w:val="22"/>
          <w:szCs w:val="22"/>
        </w:rPr>
        <w:t xml:space="preserve"> </w:t>
      </w:r>
      <w:r w:rsidR="005D3802" w:rsidRPr="004A4033">
        <w:rPr>
          <w:rFonts w:ascii="Arial" w:hAnsi="Arial" w:cs="Arial"/>
          <w:bCs/>
          <w:sz w:val="22"/>
          <w:szCs w:val="22"/>
        </w:rPr>
        <w:t>(</w:t>
      </w:r>
      <w:r w:rsidR="00B57EB6" w:rsidRPr="004A4033">
        <w:rPr>
          <w:rFonts w:ascii="Arial" w:hAnsi="Arial" w:cs="Arial"/>
          <w:bCs/>
          <w:sz w:val="22"/>
          <w:szCs w:val="22"/>
        </w:rPr>
        <w:t>2021</w:t>
      </w:r>
      <w:r w:rsidR="005D3802" w:rsidRPr="004A4033">
        <w:rPr>
          <w:rFonts w:ascii="Arial" w:hAnsi="Arial" w:cs="Arial"/>
          <w:bCs/>
          <w:sz w:val="22"/>
          <w:szCs w:val="22"/>
        </w:rPr>
        <w:t xml:space="preserve">). </w:t>
      </w:r>
      <w:r w:rsidRPr="004A4033">
        <w:rPr>
          <w:rFonts w:ascii="Arial" w:hAnsi="Arial" w:cs="Arial"/>
          <w:bCs/>
          <w:sz w:val="22"/>
          <w:szCs w:val="22"/>
        </w:rPr>
        <w:t xml:space="preserve">No </w:t>
      </w:r>
      <w:r w:rsidR="005D3802" w:rsidRPr="004A4033">
        <w:rPr>
          <w:rFonts w:ascii="Arial" w:hAnsi="Arial" w:cs="Arial"/>
          <w:bCs/>
          <w:sz w:val="22"/>
          <w:szCs w:val="22"/>
        </w:rPr>
        <w:t>p</w:t>
      </w:r>
      <w:r w:rsidRPr="004A4033">
        <w:rPr>
          <w:rFonts w:ascii="Arial" w:hAnsi="Arial" w:cs="Arial"/>
          <w:bCs/>
          <w:sz w:val="22"/>
          <w:szCs w:val="22"/>
        </w:rPr>
        <w:t xml:space="preserve">ain, </w:t>
      </w:r>
      <w:r w:rsidR="005D3802" w:rsidRPr="004A4033">
        <w:rPr>
          <w:rFonts w:ascii="Arial" w:hAnsi="Arial" w:cs="Arial"/>
          <w:bCs/>
          <w:sz w:val="22"/>
          <w:szCs w:val="22"/>
        </w:rPr>
        <w:t>n</w:t>
      </w:r>
      <w:r w:rsidRPr="004A4033">
        <w:rPr>
          <w:rFonts w:ascii="Arial" w:hAnsi="Arial" w:cs="Arial"/>
          <w:bCs/>
          <w:sz w:val="22"/>
          <w:szCs w:val="22"/>
        </w:rPr>
        <w:t xml:space="preserve">o </w:t>
      </w:r>
      <w:r w:rsidR="005D3802" w:rsidRPr="004A4033">
        <w:rPr>
          <w:rFonts w:ascii="Arial" w:hAnsi="Arial" w:cs="Arial"/>
          <w:bCs/>
          <w:sz w:val="22"/>
          <w:szCs w:val="22"/>
        </w:rPr>
        <w:t>g</w:t>
      </w:r>
      <w:r w:rsidRPr="004A4033">
        <w:rPr>
          <w:rFonts w:ascii="Arial" w:hAnsi="Arial" w:cs="Arial"/>
          <w:bCs/>
          <w:sz w:val="22"/>
          <w:szCs w:val="22"/>
        </w:rPr>
        <w:t xml:space="preserve">ain? Associations of </w:t>
      </w:r>
      <w:r w:rsidR="005D3802" w:rsidRPr="004A4033">
        <w:rPr>
          <w:rFonts w:ascii="Arial" w:hAnsi="Arial" w:cs="Arial"/>
          <w:bCs/>
          <w:sz w:val="22"/>
          <w:szCs w:val="22"/>
        </w:rPr>
        <w:t>a</w:t>
      </w:r>
      <w:r w:rsidRPr="004A4033">
        <w:rPr>
          <w:rFonts w:ascii="Arial" w:hAnsi="Arial" w:cs="Arial"/>
          <w:bCs/>
          <w:sz w:val="22"/>
          <w:szCs w:val="22"/>
        </w:rPr>
        <w:t xml:space="preserve">thletic </w:t>
      </w:r>
      <w:r w:rsidR="005D3802" w:rsidRPr="004A4033">
        <w:rPr>
          <w:rFonts w:ascii="Arial" w:hAnsi="Arial" w:cs="Arial"/>
          <w:bCs/>
          <w:sz w:val="22"/>
          <w:szCs w:val="22"/>
        </w:rPr>
        <w:t>p</w:t>
      </w:r>
      <w:r w:rsidRPr="004A4033">
        <w:rPr>
          <w:rFonts w:ascii="Arial" w:hAnsi="Arial" w:cs="Arial"/>
          <w:bCs/>
          <w:sz w:val="22"/>
          <w:szCs w:val="22"/>
        </w:rPr>
        <w:t xml:space="preserve">articipation with </w:t>
      </w:r>
      <w:r w:rsidR="005D3802" w:rsidRPr="004A4033">
        <w:rPr>
          <w:rFonts w:ascii="Arial" w:hAnsi="Arial" w:cs="Arial"/>
          <w:bCs/>
          <w:sz w:val="22"/>
          <w:szCs w:val="22"/>
        </w:rPr>
        <w:t>c</w:t>
      </w:r>
      <w:r w:rsidRPr="004A4033">
        <w:rPr>
          <w:rFonts w:ascii="Arial" w:hAnsi="Arial" w:cs="Arial"/>
          <w:bCs/>
          <w:sz w:val="22"/>
          <w:szCs w:val="22"/>
        </w:rPr>
        <w:t xml:space="preserve">apability for </w:t>
      </w:r>
      <w:r w:rsidR="005D3802" w:rsidRPr="004A4033">
        <w:rPr>
          <w:rFonts w:ascii="Arial" w:hAnsi="Arial" w:cs="Arial"/>
          <w:bCs/>
          <w:sz w:val="22"/>
          <w:szCs w:val="22"/>
        </w:rPr>
        <w:t>s</w:t>
      </w:r>
      <w:r w:rsidRPr="004A4033">
        <w:rPr>
          <w:rFonts w:ascii="Arial" w:hAnsi="Arial" w:cs="Arial"/>
          <w:bCs/>
          <w:sz w:val="22"/>
          <w:szCs w:val="22"/>
        </w:rPr>
        <w:t xml:space="preserve">uicide among </w:t>
      </w:r>
      <w:r w:rsidR="005D3802" w:rsidRPr="004A4033">
        <w:rPr>
          <w:rFonts w:ascii="Arial" w:hAnsi="Arial" w:cs="Arial"/>
          <w:bCs/>
          <w:sz w:val="22"/>
          <w:szCs w:val="22"/>
        </w:rPr>
        <w:t>c</w:t>
      </w:r>
      <w:r w:rsidRPr="004A4033">
        <w:rPr>
          <w:rFonts w:ascii="Arial" w:hAnsi="Arial" w:cs="Arial"/>
          <w:bCs/>
          <w:sz w:val="22"/>
          <w:szCs w:val="22"/>
        </w:rPr>
        <w:t xml:space="preserve">ollege </w:t>
      </w:r>
      <w:r w:rsidR="005D3802" w:rsidRPr="004A4033">
        <w:rPr>
          <w:rFonts w:ascii="Arial" w:hAnsi="Arial" w:cs="Arial"/>
          <w:bCs/>
          <w:sz w:val="22"/>
          <w:szCs w:val="22"/>
        </w:rPr>
        <w:t>s</w:t>
      </w:r>
      <w:r w:rsidRPr="004A4033">
        <w:rPr>
          <w:rFonts w:ascii="Arial" w:hAnsi="Arial" w:cs="Arial"/>
          <w:bCs/>
          <w:sz w:val="22"/>
          <w:szCs w:val="22"/>
        </w:rPr>
        <w:t xml:space="preserve">tudents. </w:t>
      </w:r>
      <w:r w:rsidRPr="004A4033">
        <w:rPr>
          <w:rFonts w:ascii="Arial" w:hAnsi="Arial" w:cs="Arial"/>
          <w:bCs/>
          <w:i/>
          <w:iCs/>
          <w:sz w:val="22"/>
          <w:szCs w:val="22"/>
        </w:rPr>
        <w:t>Suicide and Life-Threatening Behavior</w:t>
      </w:r>
      <w:r w:rsidRPr="004A4033">
        <w:rPr>
          <w:rFonts w:ascii="Arial" w:hAnsi="Arial" w:cs="Arial"/>
          <w:bCs/>
          <w:sz w:val="22"/>
          <w:szCs w:val="22"/>
        </w:rPr>
        <w:t xml:space="preserve">. </w:t>
      </w:r>
      <w:hyperlink r:id="rId22" w:history="1">
        <w:r w:rsidR="008860F1" w:rsidRPr="00E72DF5">
          <w:rPr>
            <w:rStyle w:val="Hyperlink"/>
            <w:rFonts w:ascii="Arial" w:hAnsi="Arial" w:cs="Arial"/>
            <w:bCs/>
            <w:sz w:val="22"/>
            <w:szCs w:val="22"/>
          </w:rPr>
          <w:t>https://doi.org/10.1111/sltb.12794</w:t>
        </w:r>
      </w:hyperlink>
      <w:r w:rsidR="008860F1">
        <w:rPr>
          <w:rFonts w:ascii="Arial" w:hAnsi="Arial" w:cs="Arial"/>
          <w:bCs/>
          <w:sz w:val="22"/>
          <w:szCs w:val="22"/>
        </w:rPr>
        <w:t xml:space="preserve"> </w:t>
      </w:r>
    </w:p>
    <w:p w14:paraId="4B03E677" w14:textId="77777777" w:rsidR="005D74AE" w:rsidRPr="004A4033" w:rsidRDefault="005D74AE" w:rsidP="009B1913">
      <w:pPr>
        <w:ind w:left="720" w:hanging="720"/>
        <w:rPr>
          <w:rFonts w:ascii="Arial" w:hAnsi="Arial" w:cs="Arial"/>
          <w:bCs/>
          <w:sz w:val="22"/>
          <w:szCs w:val="22"/>
        </w:rPr>
      </w:pPr>
    </w:p>
    <w:p w14:paraId="5871CD4E" w14:textId="43887D57" w:rsidR="009B1913" w:rsidRPr="004A4033" w:rsidRDefault="009B1913" w:rsidP="009B1913">
      <w:pPr>
        <w:ind w:left="720" w:hanging="720"/>
        <w:rPr>
          <w:rFonts w:ascii="Arial" w:hAnsi="Arial" w:cs="Arial"/>
          <w:bCs/>
          <w:sz w:val="22"/>
          <w:szCs w:val="22"/>
        </w:rPr>
      </w:pPr>
      <w:r w:rsidRPr="004A4033">
        <w:rPr>
          <w:rFonts w:ascii="Arial" w:hAnsi="Arial" w:cs="Arial"/>
          <w:bCs/>
          <w:sz w:val="22"/>
          <w:szCs w:val="22"/>
        </w:rPr>
        <w:t xml:space="preserve">91. *Kinkel-Ram, S., &amp; </w:t>
      </w:r>
      <w:r w:rsidRPr="004A4033">
        <w:rPr>
          <w:rFonts w:ascii="Arial" w:hAnsi="Arial" w:cs="Arial"/>
          <w:b/>
          <w:sz w:val="22"/>
          <w:szCs w:val="22"/>
        </w:rPr>
        <w:t>Smith. A. R.</w:t>
      </w:r>
      <w:r w:rsidRPr="004A4033">
        <w:rPr>
          <w:rFonts w:ascii="Arial" w:hAnsi="Arial" w:cs="Arial"/>
          <w:bCs/>
          <w:sz w:val="22"/>
          <w:szCs w:val="22"/>
        </w:rPr>
        <w:t xml:space="preserve"> (</w:t>
      </w:r>
      <w:r w:rsidR="008860F1">
        <w:rPr>
          <w:rFonts w:ascii="Arial" w:hAnsi="Arial" w:cs="Arial"/>
          <w:bCs/>
          <w:sz w:val="22"/>
          <w:szCs w:val="22"/>
        </w:rPr>
        <w:t>2021</w:t>
      </w:r>
      <w:r w:rsidRPr="004A4033">
        <w:rPr>
          <w:rFonts w:ascii="Arial" w:hAnsi="Arial" w:cs="Arial"/>
          <w:bCs/>
          <w:sz w:val="22"/>
          <w:szCs w:val="22"/>
        </w:rPr>
        <w:t xml:space="preserve">). Relations between </w:t>
      </w:r>
      <w:r w:rsidR="00F90D89" w:rsidRPr="004A4033">
        <w:rPr>
          <w:rFonts w:ascii="Arial" w:hAnsi="Arial" w:cs="Arial"/>
          <w:bCs/>
          <w:sz w:val="22"/>
          <w:szCs w:val="22"/>
        </w:rPr>
        <w:t>i</w:t>
      </w:r>
      <w:r w:rsidRPr="004A4033">
        <w:rPr>
          <w:rFonts w:ascii="Arial" w:hAnsi="Arial" w:cs="Arial"/>
          <w:bCs/>
          <w:sz w:val="22"/>
          <w:szCs w:val="22"/>
        </w:rPr>
        <w:t xml:space="preserve">mplicit </w:t>
      </w:r>
      <w:r w:rsidR="00F90D89" w:rsidRPr="004A4033">
        <w:rPr>
          <w:rFonts w:ascii="Arial" w:hAnsi="Arial" w:cs="Arial"/>
          <w:bCs/>
          <w:sz w:val="22"/>
          <w:szCs w:val="22"/>
        </w:rPr>
        <w:t>a</w:t>
      </w:r>
      <w:r w:rsidRPr="004A4033">
        <w:rPr>
          <w:rFonts w:ascii="Arial" w:hAnsi="Arial" w:cs="Arial"/>
          <w:bCs/>
          <w:sz w:val="22"/>
          <w:szCs w:val="22"/>
        </w:rPr>
        <w:t xml:space="preserve">ttitudes toward </w:t>
      </w:r>
      <w:r w:rsidR="00F90D89" w:rsidRPr="004A4033">
        <w:rPr>
          <w:rFonts w:ascii="Arial" w:hAnsi="Arial" w:cs="Arial"/>
          <w:bCs/>
          <w:sz w:val="22"/>
          <w:szCs w:val="22"/>
        </w:rPr>
        <w:t>e</w:t>
      </w:r>
      <w:r w:rsidRPr="004A4033">
        <w:rPr>
          <w:rFonts w:ascii="Arial" w:hAnsi="Arial" w:cs="Arial"/>
          <w:bCs/>
          <w:sz w:val="22"/>
          <w:szCs w:val="22"/>
        </w:rPr>
        <w:t xml:space="preserve">ating </w:t>
      </w:r>
      <w:r w:rsidR="00F90D89" w:rsidRPr="004A4033">
        <w:rPr>
          <w:rFonts w:ascii="Arial" w:hAnsi="Arial" w:cs="Arial"/>
          <w:bCs/>
          <w:sz w:val="22"/>
          <w:szCs w:val="22"/>
        </w:rPr>
        <w:t>d</w:t>
      </w:r>
      <w:r w:rsidRPr="004A4033">
        <w:rPr>
          <w:rFonts w:ascii="Arial" w:hAnsi="Arial" w:cs="Arial"/>
          <w:bCs/>
          <w:sz w:val="22"/>
          <w:szCs w:val="22"/>
        </w:rPr>
        <w:t xml:space="preserve">isorder </w:t>
      </w:r>
      <w:r w:rsidR="00F90D89" w:rsidRPr="004A4033">
        <w:rPr>
          <w:rFonts w:ascii="Arial" w:hAnsi="Arial" w:cs="Arial"/>
          <w:bCs/>
          <w:sz w:val="22"/>
          <w:szCs w:val="22"/>
        </w:rPr>
        <w:t>s</w:t>
      </w:r>
      <w:r w:rsidRPr="004A4033">
        <w:rPr>
          <w:rFonts w:ascii="Arial" w:hAnsi="Arial" w:cs="Arial"/>
          <w:bCs/>
          <w:sz w:val="22"/>
          <w:szCs w:val="22"/>
        </w:rPr>
        <w:t xml:space="preserve">timuli and </w:t>
      </w:r>
      <w:r w:rsidR="00F90D89" w:rsidRPr="004A4033">
        <w:rPr>
          <w:rFonts w:ascii="Arial" w:hAnsi="Arial" w:cs="Arial"/>
          <w:bCs/>
          <w:sz w:val="22"/>
          <w:szCs w:val="22"/>
        </w:rPr>
        <w:t>d</w:t>
      </w:r>
      <w:r w:rsidRPr="004A4033">
        <w:rPr>
          <w:rFonts w:ascii="Arial" w:hAnsi="Arial" w:cs="Arial"/>
          <w:bCs/>
          <w:sz w:val="22"/>
          <w:szCs w:val="22"/>
        </w:rPr>
        <w:t xml:space="preserve">isordered </w:t>
      </w:r>
      <w:r w:rsidR="00F90D89" w:rsidRPr="004A4033">
        <w:rPr>
          <w:rFonts w:ascii="Arial" w:hAnsi="Arial" w:cs="Arial"/>
          <w:bCs/>
          <w:sz w:val="22"/>
          <w:szCs w:val="22"/>
        </w:rPr>
        <w:t>e</w:t>
      </w:r>
      <w:r w:rsidRPr="004A4033">
        <w:rPr>
          <w:rFonts w:ascii="Arial" w:hAnsi="Arial" w:cs="Arial"/>
          <w:bCs/>
          <w:sz w:val="22"/>
          <w:szCs w:val="22"/>
        </w:rPr>
        <w:t xml:space="preserve">ating </w:t>
      </w:r>
      <w:r w:rsidR="00F90D89" w:rsidRPr="004A4033">
        <w:rPr>
          <w:rFonts w:ascii="Arial" w:hAnsi="Arial" w:cs="Arial"/>
          <w:bCs/>
          <w:sz w:val="22"/>
          <w:szCs w:val="22"/>
        </w:rPr>
        <w:t>s</w:t>
      </w:r>
      <w:r w:rsidRPr="004A4033">
        <w:rPr>
          <w:rFonts w:ascii="Arial" w:hAnsi="Arial" w:cs="Arial"/>
          <w:bCs/>
          <w:sz w:val="22"/>
          <w:szCs w:val="22"/>
        </w:rPr>
        <w:t xml:space="preserve">ymptoms among </w:t>
      </w:r>
      <w:r w:rsidR="00F90D89" w:rsidRPr="004A4033">
        <w:rPr>
          <w:rFonts w:ascii="Arial" w:hAnsi="Arial" w:cs="Arial"/>
          <w:bCs/>
          <w:sz w:val="22"/>
          <w:szCs w:val="22"/>
        </w:rPr>
        <w:t>a</w:t>
      </w:r>
      <w:r w:rsidRPr="004A4033">
        <w:rPr>
          <w:rFonts w:ascii="Arial" w:hAnsi="Arial" w:cs="Arial"/>
          <w:bCs/>
          <w:sz w:val="22"/>
          <w:szCs w:val="22"/>
        </w:rPr>
        <w:t xml:space="preserve">t-risk </w:t>
      </w:r>
      <w:r w:rsidR="00F90D89" w:rsidRPr="004A4033">
        <w:rPr>
          <w:rFonts w:ascii="Arial" w:hAnsi="Arial" w:cs="Arial"/>
          <w:bCs/>
          <w:sz w:val="22"/>
          <w:szCs w:val="22"/>
        </w:rPr>
        <w:t>c</w:t>
      </w:r>
      <w:r w:rsidRPr="004A4033">
        <w:rPr>
          <w:rFonts w:ascii="Arial" w:hAnsi="Arial" w:cs="Arial"/>
          <w:bCs/>
          <w:sz w:val="22"/>
          <w:szCs w:val="22"/>
        </w:rPr>
        <w:t xml:space="preserve">ollege </w:t>
      </w:r>
      <w:r w:rsidR="00F90D89" w:rsidRPr="004A4033">
        <w:rPr>
          <w:rFonts w:ascii="Arial" w:hAnsi="Arial" w:cs="Arial"/>
          <w:bCs/>
          <w:sz w:val="22"/>
          <w:szCs w:val="22"/>
        </w:rPr>
        <w:t>w</w:t>
      </w:r>
      <w:r w:rsidRPr="004A4033">
        <w:rPr>
          <w:rFonts w:ascii="Arial" w:hAnsi="Arial" w:cs="Arial"/>
          <w:bCs/>
          <w:sz w:val="22"/>
          <w:szCs w:val="22"/>
        </w:rPr>
        <w:t xml:space="preserve">omen. </w:t>
      </w:r>
      <w:r w:rsidRPr="004A4033">
        <w:rPr>
          <w:rFonts w:ascii="Arial" w:hAnsi="Arial" w:cs="Arial"/>
          <w:bCs/>
          <w:i/>
          <w:iCs/>
          <w:sz w:val="22"/>
          <w:szCs w:val="22"/>
        </w:rPr>
        <w:t>Eating Behaviors</w:t>
      </w:r>
      <w:r w:rsidR="008860F1">
        <w:t xml:space="preserve">, </w:t>
      </w:r>
      <w:r w:rsidR="008860F1" w:rsidRPr="008860F1">
        <w:rPr>
          <w:rFonts w:ascii="Arial" w:hAnsi="Arial" w:cs="Arial"/>
          <w:bCs/>
          <w:i/>
          <w:iCs/>
          <w:sz w:val="22"/>
          <w:szCs w:val="22"/>
        </w:rPr>
        <w:t>41</w:t>
      </w:r>
      <w:r w:rsidR="008860F1">
        <w:rPr>
          <w:rFonts w:ascii="Arial" w:hAnsi="Arial" w:cs="Arial"/>
          <w:bCs/>
          <w:sz w:val="22"/>
          <w:szCs w:val="22"/>
        </w:rPr>
        <w:t>,</w:t>
      </w:r>
      <w:r w:rsidR="008860F1" w:rsidRPr="008860F1">
        <w:rPr>
          <w:rFonts w:ascii="Arial" w:hAnsi="Arial" w:cs="Arial"/>
          <w:bCs/>
          <w:sz w:val="22"/>
          <w:szCs w:val="22"/>
        </w:rPr>
        <w:t xml:space="preserve">101499. </w:t>
      </w:r>
      <w:hyperlink r:id="rId23" w:history="1">
        <w:r w:rsidR="008860F1" w:rsidRPr="00E72DF5">
          <w:rPr>
            <w:rStyle w:val="Hyperlink"/>
            <w:rFonts w:ascii="Arial" w:hAnsi="Arial" w:cs="Arial"/>
            <w:bCs/>
            <w:sz w:val="22"/>
            <w:szCs w:val="22"/>
          </w:rPr>
          <w:t>https://doi.org/10.1016/j.eatbeh.2021.101499</w:t>
        </w:r>
      </w:hyperlink>
      <w:r w:rsidR="008860F1">
        <w:rPr>
          <w:rFonts w:ascii="Arial" w:hAnsi="Arial" w:cs="Arial"/>
          <w:bCs/>
          <w:sz w:val="22"/>
          <w:szCs w:val="22"/>
        </w:rPr>
        <w:t xml:space="preserve"> </w:t>
      </w:r>
    </w:p>
    <w:p w14:paraId="20DE086C" w14:textId="77777777" w:rsidR="009B1913" w:rsidRPr="004A4033" w:rsidRDefault="009B1913" w:rsidP="009B1913">
      <w:pPr>
        <w:rPr>
          <w:rFonts w:ascii="Arial" w:hAnsi="Arial" w:cs="Arial"/>
          <w:bCs/>
          <w:sz w:val="22"/>
          <w:szCs w:val="22"/>
        </w:rPr>
      </w:pPr>
    </w:p>
    <w:p w14:paraId="6B8B420D" w14:textId="71BCA023" w:rsidR="009B1913" w:rsidRDefault="009B1913" w:rsidP="00CA6BA0">
      <w:pPr>
        <w:ind w:left="720" w:hanging="720"/>
        <w:rPr>
          <w:rFonts w:ascii="Arial" w:hAnsi="Arial" w:cs="Arial"/>
          <w:bCs/>
          <w:i/>
          <w:iCs/>
          <w:sz w:val="22"/>
          <w:szCs w:val="22"/>
        </w:rPr>
      </w:pPr>
      <w:r w:rsidRPr="004A4033">
        <w:rPr>
          <w:rFonts w:ascii="Arial" w:hAnsi="Arial" w:cs="Arial"/>
          <w:bCs/>
          <w:sz w:val="22"/>
          <w:szCs w:val="22"/>
        </w:rPr>
        <w:t xml:space="preserve">90. *Perkins, N. M., Ortiz, S. N., </w:t>
      </w:r>
      <w:r w:rsidRPr="004A4033">
        <w:rPr>
          <w:rFonts w:ascii="Arial" w:hAnsi="Arial" w:cs="Arial"/>
          <w:b/>
          <w:sz w:val="22"/>
          <w:szCs w:val="22"/>
        </w:rPr>
        <w:t>Smith, A. R</w:t>
      </w:r>
      <w:r w:rsidRPr="004A4033">
        <w:rPr>
          <w:rFonts w:ascii="Arial" w:hAnsi="Arial" w:cs="Arial"/>
          <w:bCs/>
          <w:sz w:val="22"/>
          <w:szCs w:val="22"/>
        </w:rPr>
        <w:t>., &amp; Brausch, A. (</w:t>
      </w:r>
      <w:r w:rsidR="00E167A4">
        <w:rPr>
          <w:rFonts w:ascii="Arial" w:hAnsi="Arial" w:cs="Arial"/>
          <w:bCs/>
          <w:sz w:val="22"/>
          <w:szCs w:val="22"/>
        </w:rPr>
        <w:t>2021</w:t>
      </w:r>
      <w:r w:rsidRPr="004A4033">
        <w:rPr>
          <w:rFonts w:ascii="Arial" w:hAnsi="Arial" w:cs="Arial"/>
          <w:bCs/>
          <w:sz w:val="22"/>
          <w:szCs w:val="22"/>
        </w:rPr>
        <w:t xml:space="preserve">). Suicidal ideation and eating disorder symptoms in adolescents: The role of interoceptive deficits. </w:t>
      </w:r>
      <w:r w:rsidR="00E167A4" w:rsidRPr="00E167A4">
        <w:rPr>
          <w:rFonts w:ascii="Arial" w:hAnsi="Arial" w:cs="Arial"/>
          <w:bCs/>
          <w:i/>
          <w:iCs/>
          <w:sz w:val="22"/>
          <w:szCs w:val="22"/>
        </w:rPr>
        <w:t xml:space="preserve">Behavior Therapy, 52, </w:t>
      </w:r>
      <w:r w:rsidR="00E167A4" w:rsidRPr="00E167A4">
        <w:rPr>
          <w:rFonts w:ascii="Arial" w:hAnsi="Arial" w:cs="Arial"/>
          <w:bCs/>
          <w:sz w:val="22"/>
          <w:szCs w:val="22"/>
        </w:rPr>
        <w:t>1093-1104</w:t>
      </w:r>
      <w:r w:rsidR="00E167A4">
        <w:rPr>
          <w:rFonts w:ascii="Arial" w:hAnsi="Arial" w:cs="Arial"/>
          <w:bCs/>
          <w:i/>
          <w:iCs/>
          <w:sz w:val="22"/>
          <w:szCs w:val="22"/>
        </w:rPr>
        <w:t>.</w:t>
      </w:r>
      <w:r w:rsidR="008860F1">
        <w:rPr>
          <w:rFonts w:ascii="Arial" w:hAnsi="Arial" w:cs="Arial"/>
          <w:bCs/>
          <w:i/>
          <w:iCs/>
          <w:sz w:val="22"/>
          <w:szCs w:val="22"/>
        </w:rPr>
        <w:t xml:space="preserve"> </w:t>
      </w:r>
      <w:hyperlink r:id="rId24" w:history="1">
        <w:r w:rsidR="008860F1" w:rsidRPr="00E72DF5">
          <w:rPr>
            <w:rStyle w:val="Hyperlink"/>
            <w:rFonts w:ascii="Arial" w:hAnsi="Arial" w:cs="Arial"/>
            <w:bCs/>
            <w:sz w:val="22"/>
            <w:szCs w:val="22"/>
          </w:rPr>
          <w:t>https://doi.org/10.1016/j.beth.2021.03.005</w:t>
        </w:r>
      </w:hyperlink>
      <w:r w:rsidR="008860F1">
        <w:rPr>
          <w:rFonts w:ascii="Arial" w:hAnsi="Arial" w:cs="Arial"/>
          <w:bCs/>
          <w:sz w:val="22"/>
          <w:szCs w:val="22"/>
        </w:rPr>
        <w:t xml:space="preserve"> </w:t>
      </w:r>
    </w:p>
    <w:p w14:paraId="49EBC61B" w14:textId="77777777" w:rsidR="00E167A4" w:rsidRPr="004A4033" w:rsidRDefault="00E167A4" w:rsidP="00CA6BA0">
      <w:pPr>
        <w:ind w:left="720" w:hanging="720"/>
        <w:rPr>
          <w:rFonts w:ascii="Arial" w:hAnsi="Arial" w:cs="Arial"/>
          <w:sz w:val="22"/>
          <w:szCs w:val="22"/>
        </w:rPr>
      </w:pPr>
    </w:p>
    <w:p w14:paraId="10671BD5" w14:textId="6AB840A6" w:rsidR="00CA6BA0" w:rsidRPr="008860F1" w:rsidRDefault="00CA6BA0" w:rsidP="00CA6BA0">
      <w:pPr>
        <w:ind w:left="720" w:hanging="720"/>
        <w:rPr>
          <w:rFonts w:ascii="Arial" w:hAnsi="Arial" w:cs="Arial"/>
          <w:bCs/>
          <w:sz w:val="22"/>
          <w:szCs w:val="22"/>
        </w:rPr>
      </w:pPr>
      <w:r w:rsidRPr="004A4033">
        <w:rPr>
          <w:rFonts w:ascii="Arial" w:hAnsi="Arial" w:cs="Arial"/>
          <w:sz w:val="22"/>
          <w:szCs w:val="22"/>
        </w:rPr>
        <w:t xml:space="preserve">89. </w:t>
      </w:r>
      <w:r w:rsidRPr="004A4033">
        <w:rPr>
          <w:rFonts w:ascii="Arial" w:hAnsi="Arial" w:cs="Arial"/>
          <w:b/>
          <w:sz w:val="22"/>
          <w:szCs w:val="22"/>
        </w:rPr>
        <w:t>Smith, A. R</w:t>
      </w:r>
      <w:r w:rsidRPr="004A4033">
        <w:rPr>
          <w:rFonts w:ascii="Arial" w:hAnsi="Arial" w:cs="Arial"/>
          <w:bCs/>
          <w:sz w:val="22"/>
          <w:szCs w:val="22"/>
        </w:rPr>
        <w:t>., *Forrest, L. N., *Perkins, N., *Kinkel-Ram, S., Bernstein, M., &amp; Witte, T. K. (</w:t>
      </w:r>
      <w:r w:rsidR="008860F1">
        <w:rPr>
          <w:rFonts w:ascii="Arial" w:hAnsi="Arial" w:cs="Arial"/>
          <w:bCs/>
          <w:sz w:val="22"/>
          <w:szCs w:val="22"/>
        </w:rPr>
        <w:t>2021</w:t>
      </w:r>
      <w:r w:rsidRPr="004A4033">
        <w:rPr>
          <w:rFonts w:ascii="Arial" w:hAnsi="Arial" w:cs="Arial"/>
          <w:bCs/>
          <w:sz w:val="22"/>
          <w:szCs w:val="22"/>
        </w:rPr>
        <w:t xml:space="preserve">). Reconnecting to internal sensation and experiences: A pilot feasibility study of an online intervention to improve interoception and reduce suicidal ideation. </w:t>
      </w:r>
      <w:r w:rsidRPr="004A4033">
        <w:rPr>
          <w:rFonts w:ascii="Arial" w:hAnsi="Arial" w:cs="Arial"/>
          <w:bCs/>
          <w:i/>
          <w:iCs/>
          <w:sz w:val="22"/>
          <w:szCs w:val="22"/>
        </w:rPr>
        <w:t>Behavior Therapy</w:t>
      </w:r>
      <w:r w:rsidR="00E95F82" w:rsidRPr="004A4033">
        <w:rPr>
          <w:rFonts w:ascii="Arial" w:hAnsi="Arial" w:cs="Arial"/>
          <w:bCs/>
          <w:i/>
          <w:iCs/>
          <w:sz w:val="22"/>
          <w:szCs w:val="22"/>
        </w:rPr>
        <w:t xml:space="preserve">, 52, </w:t>
      </w:r>
      <w:r w:rsidR="00E95F82" w:rsidRPr="004A4033">
        <w:rPr>
          <w:rFonts w:ascii="Arial" w:hAnsi="Arial" w:cs="Arial"/>
          <w:bCs/>
          <w:sz w:val="22"/>
          <w:szCs w:val="22"/>
        </w:rPr>
        <w:t>1145-1157</w:t>
      </w:r>
      <w:r w:rsidRPr="004A4033">
        <w:rPr>
          <w:rFonts w:ascii="Arial" w:hAnsi="Arial" w:cs="Arial"/>
          <w:bCs/>
          <w:i/>
          <w:iCs/>
          <w:sz w:val="22"/>
          <w:szCs w:val="22"/>
        </w:rPr>
        <w:t>.</w:t>
      </w:r>
      <w:r w:rsidR="008860F1">
        <w:rPr>
          <w:rFonts w:ascii="Arial" w:hAnsi="Arial" w:cs="Arial"/>
          <w:bCs/>
          <w:i/>
          <w:iCs/>
          <w:sz w:val="22"/>
          <w:szCs w:val="22"/>
        </w:rPr>
        <w:t xml:space="preserve"> </w:t>
      </w:r>
      <w:hyperlink r:id="rId25" w:history="1">
        <w:r w:rsidR="008860F1" w:rsidRPr="00E72DF5">
          <w:rPr>
            <w:rStyle w:val="Hyperlink"/>
            <w:rFonts w:ascii="Arial" w:hAnsi="Arial" w:cs="Arial"/>
            <w:bCs/>
            <w:sz w:val="22"/>
            <w:szCs w:val="22"/>
          </w:rPr>
          <w:t>https://doi.org/10.1016/j.beth.2021.02.001</w:t>
        </w:r>
      </w:hyperlink>
      <w:r w:rsidR="008860F1">
        <w:rPr>
          <w:rFonts w:ascii="Arial" w:hAnsi="Arial" w:cs="Arial"/>
          <w:bCs/>
          <w:sz w:val="22"/>
          <w:szCs w:val="22"/>
        </w:rPr>
        <w:t xml:space="preserve"> </w:t>
      </w:r>
    </w:p>
    <w:p w14:paraId="1CCC7416" w14:textId="5EA3854E" w:rsidR="00CA6BA0" w:rsidRPr="004A4033" w:rsidRDefault="00CA6BA0" w:rsidP="000B7C70">
      <w:pPr>
        <w:ind w:left="720" w:hanging="720"/>
        <w:rPr>
          <w:rFonts w:ascii="Arial" w:hAnsi="Arial" w:cs="Arial"/>
          <w:sz w:val="22"/>
          <w:szCs w:val="22"/>
        </w:rPr>
      </w:pPr>
    </w:p>
    <w:p w14:paraId="244BE959" w14:textId="656430ED" w:rsidR="000B7C70" w:rsidRPr="004A4033" w:rsidRDefault="000B7C70" w:rsidP="000B7C70">
      <w:pPr>
        <w:ind w:left="720" w:hanging="720"/>
        <w:rPr>
          <w:rFonts w:ascii="Arial" w:hAnsi="Arial" w:cs="Arial"/>
          <w:sz w:val="22"/>
          <w:szCs w:val="22"/>
        </w:rPr>
      </w:pPr>
      <w:r w:rsidRPr="004A4033">
        <w:rPr>
          <w:rFonts w:ascii="Arial" w:hAnsi="Arial" w:cs="Arial"/>
          <w:sz w:val="22"/>
          <w:szCs w:val="22"/>
        </w:rPr>
        <w:t xml:space="preserve">88. Staples, C., </w:t>
      </w:r>
      <w:r w:rsidR="00DE1192">
        <w:rPr>
          <w:rFonts w:ascii="Arial" w:hAnsi="Arial" w:cs="Arial"/>
          <w:sz w:val="22"/>
          <w:szCs w:val="22"/>
        </w:rPr>
        <w:t>+</w:t>
      </w:r>
      <w:r w:rsidRPr="004A4033">
        <w:rPr>
          <w:rFonts w:ascii="Arial" w:hAnsi="Arial" w:cs="Arial"/>
          <w:sz w:val="22"/>
          <w:szCs w:val="22"/>
        </w:rPr>
        <w:t xml:space="preserve">Grunewald, W., </w:t>
      </w:r>
      <w:r w:rsidRPr="004A4033">
        <w:rPr>
          <w:rFonts w:ascii="Arial" w:hAnsi="Arial" w:cs="Arial"/>
          <w:b/>
          <w:bCs/>
          <w:sz w:val="22"/>
          <w:szCs w:val="22"/>
        </w:rPr>
        <w:t>Smith, A. R.,</w:t>
      </w:r>
      <w:r w:rsidRPr="004A4033">
        <w:rPr>
          <w:rFonts w:ascii="Arial" w:hAnsi="Arial" w:cs="Arial"/>
          <w:sz w:val="22"/>
          <w:szCs w:val="22"/>
        </w:rPr>
        <w:t xml:space="preserve"> Rancourt, D. (</w:t>
      </w:r>
      <w:r w:rsidR="008860F1">
        <w:rPr>
          <w:rFonts w:ascii="Arial" w:hAnsi="Arial" w:cs="Arial"/>
          <w:bCs/>
          <w:sz w:val="22"/>
          <w:szCs w:val="22"/>
        </w:rPr>
        <w:t>2021</w:t>
      </w:r>
      <w:r w:rsidRPr="004A4033">
        <w:rPr>
          <w:rFonts w:ascii="Arial" w:hAnsi="Arial" w:cs="Arial"/>
          <w:sz w:val="22"/>
          <w:szCs w:val="22"/>
        </w:rPr>
        <w:t xml:space="preserve">). Advances in psychotherapy for eating disorders. </w:t>
      </w:r>
      <w:r w:rsidRPr="004A4033">
        <w:rPr>
          <w:rFonts w:ascii="Arial" w:hAnsi="Arial" w:cs="Arial"/>
          <w:i/>
          <w:iCs/>
          <w:sz w:val="22"/>
          <w:szCs w:val="22"/>
        </w:rPr>
        <w:t>Advances in Psychiatry</w:t>
      </w:r>
      <w:r w:rsidR="008860F1">
        <w:rPr>
          <w:rFonts w:ascii="Arial" w:hAnsi="Arial" w:cs="Arial"/>
          <w:i/>
          <w:iCs/>
          <w:sz w:val="22"/>
          <w:szCs w:val="22"/>
        </w:rPr>
        <w:t xml:space="preserve">, 1, </w:t>
      </w:r>
      <w:r w:rsidR="008860F1">
        <w:rPr>
          <w:rFonts w:ascii="Arial" w:hAnsi="Arial" w:cs="Arial"/>
          <w:sz w:val="22"/>
          <w:szCs w:val="22"/>
        </w:rPr>
        <w:t>13-23</w:t>
      </w:r>
      <w:r w:rsidRPr="004A4033">
        <w:rPr>
          <w:rFonts w:ascii="Arial" w:hAnsi="Arial" w:cs="Arial"/>
          <w:sz w:val="22"/>
          <w:szCs w:val="22"/>
        </w:rPr>
        <w:t>.</w:t>
      </w:r>
      <w:r w:rsidR="008860F1" w:rsidRPr="008860F1">
        <w:t xml:space="preserve"> </w:t>
      </w:r>
      <w:hyperlink r:id="rId26" w:history="1">
        <w:r w:rsidR="008860F1" w:rsidRPr="00E72DF5">
          <w:rPr>
            <w:rStyle w:val="Hyperlink"/>
            <w:rFonts w:ascii="Arial" w:hAnsi="Arial" w:cs="Arial"/>
            <w:sz w:val="22"/>
            <w:szCs w:val="22"/>
          </w:rPr>
          <w:t>https://doi.org/10.1016/j.ypsc.2021.05.007</w:t>
        </w:r>
      </w:hyperlink>
      <w:r w:rsidR="008860F1">
        <w:rPr>
          <w:rFonts w:ascii="Arial" w:hAnsi="Arial" w:cs="Arial"/>
          <w:sz w:val="22"/>
          <w:szCs w:val="22"/>
        </w:rPr>
        <w:t xml:space="preserve"> </w:t>
      </w:r>
    </w:p>
    <w:p w14:paraId="487B54A8" w14:textId="77777777" w:rsidR="00FF3450" w:rsidRPr="004A4033" w:rsidRDefault="00FF3450" w:rsidP="00BF0E6D">
      <w:pPr>
        <w:ind w:left="720" w:hanging="720"/>
        <w:rPr>
          <w:rFonts w:ascii="Arial" w:hAnsi="Arial" w:cs="Arial"/>
          <w:sz w:val="22"/>
          <w:szCs w:val="22"/>
        </w:rPr>
      </w:pPr>
    </w:p>
    <w:p w14:paraId="07FCAA03" w14:textId="241A0336" w:rsidR="00FF3450" w:rsidRPr="004A4033" w:rsidRDefault="00FF3450" w:rsidP="00FF3450">
      <w:pPr>
        <w:ind w:left="720" w:hanging="720"/>
        <w:rPr>
          <w:rFonts w:ascii="Arial" w:hAnsi="Arial" w:cs="Arial"/>
          <w:bCs/>
          <w:sz w:val="22"/>
          <w:szCs w:val="22"/>
        </w:rPr>
      </w:pPr>
      <w:r w:rsidRPr="004A4033">
        <w:rPr>
          <w:rFonts w:ascii="Arial" w:hAnsi="Arial" w:cs="Arial"/>
          <w:sz w:val="22"/>
          <w:szCs w:val="22"/>
        </w:rPr>
        <w:t xml:space="preserve">87. </w:t>
      </w:r>
      <w:r w:rsidRPr="004A4033">
        <w:rPr>
          <w:rFonts w:ascii="Arial" w:hAnsi="Arial" w:cs="Arial"/>
          <w:bCs/>
          <w:sz w:val="22"/>
          <w:szCs w:val="22"/>
        </w:rPr>
        <w:t xml:space="preserve">*Kinkel-Ram, S., Kunstman, J. K., Hunger, J., &amp; </w:t>
      </w:r>
      <w:r w:rsidRPr="004A4033">
        <w:rPr>
          <w:rFonts w:ascii="Arial" w:hAnsi="Arial" w:cs="Arial"/>
          <w:b/>
          <w:sz w:val="22"/>
          <w:szCs w:val="22"/>
        </w:rPr>
        <w:t>Smith, A. R.</w:t>
      </w:r>
      <w:r w:rsidRPr="004A4033">
        <w:rPr>
          <w:rFonts w:ascii="Arial" w:hAnsi="Arial" w:cs="Arial"/>
          <w:bCs/>
          <w:sz w:val="22"/>
          <w:szCs w:val="22"/>
        </w:rPr>
        <w:t xml:space="preserve"> (</w:t>
      </w:r>
      <w:r w:rsidR="00DE1192">
        <w:rPr>
          <w:rFonts w:ascii="Arial" w:hAnsi="Arial" w:cs="Arial"/>
          <w:bCs/>
          <w:sz w:val="22"/>
          <w:szCs w:val="22"/>
        </w:rPr>
        <w:t>2021</w:t>
      </w:r>
      <w:r w:rsidRPr="004A4033">
        <w:rPr>
          <w:rFonts w:ascii="Arial" w:hAnsi="Arial" w:cs="Arial"/>
          <w:bCs/>
          <w:sz w:val="22"/>
          <w:szCs w:val="22"/>
        </w:rPr>
        <w:t xml:space="preserve">). Examining the relation between discrimination and suicide among Black Americans: The role of social pain minimization and decreased bodily trust. </w:t>
      </w:r>
      <w:r w:rsidRPr="004A4033">
        <w:rPr>
          <w:rFonts w:ascii="Arial" w:hAnsi="Arial" w:cs="Arial"/>
          <w:bCs/>
          <w:i/>
          <w:iCs/>
          <w:sz w:val="22"/>
          <w:szCs w:val="22"/>
        </w:rPr>
        <w:t>Stigma and Health</w:t>
      </w:r>
      <w:r w:rsidRPr="004A4033">
        <w:rPr>
          <w:rFonts w:ascii="Arial" w:hAnsi="Arial" w:cs="Arial"/>
          <w:bCs/>
          <w:sz w:val="22"/>
          <w:szCs w:val="22"/>
        </w:rPr>
        <w:t>.</w:t>
      </w:r>
      <w:r w:rsidR="00DE1192" w:rsidRPr="00DE1192">
        <w:t xml:space="preserve"> </w:t>
      </w:r>
      <w:hyperlink r:id="rId27" w:history="1">
        <w:r w:rsidR="00DE1192" w:rsidRPr="00E72DF5">
          <w:rPr>
            <w:rStyle w:val="Hyperlink"/>
            <w:rFonts w:ascii="Arial" w:hAnsi="Arial" w:cs="Arial"/>
            <w:bCs/>
            <w:sz w:val="22"/>
            <w:szCs w:val="22"/>
          </w:rPr>
          <w:t>https://doi.org/10.1037/sah0000303</w:t>
        </w:r>
      </w:hyperlink>
      <w:r w:rsidR="00DE1192">
        <w:rPr>
          <w:rFonts w:ascii="Arial" w:hAnsi="Arial" w:cs="Arial"/>
          <w:bCs/>
          <w:sz w:val="22"/>
          <w:szCs w:val="22"/>
        </w:rPr>
        <w:t xml:space="preserve"> </w:t>
      </w:r>
    </w:p>
    <w:p w14:paraId="5C5C7799" w14:textId="77777777" w:rsidR="00FF3450" w:rsidRPr="004A4033" w:rsidRDefault="00FF3450" w:rsidP="00FF3450">
      <w:pPr>
        <w:ind w:left="720" w:hanging="720"/>
        <w:rPr>
          <w:rFonts w:ascii="Arial" w:hAnsi="Arial" w:cs="Arial"/>
          <w:b/>
          <w:sz w:val="22"/>
          <w:szCs w:val="22"/>
        </w:rPr>
      </w:pPr>
    </w:p>
    <w:p w14:paraId="446509F1" w14:textId="3FEAD5DC" w:rsidR="00BF0E6D" w:rsidRPr="004A4033" w:rsidRDefault="00BF0E6D" w:rsidP="00BF0E6D">
      <w:pPr>
        <w:ind w:left="720" w:hanging="720"/>
        <w:rPr>
          <w:rFonts w:ascii="Arial" w:hAnsi="Arial" w:cs="Arial"/>
          <w:sz w:val="22"/>
          <w:szCs w:val="22"/>
        </w:rPr>
      </w:pPr>
      <w:r w:rsidRPr="004A4033">
        <w:rPr>
          <w:rFonts w:ascii="Arial" w:hAnsi="Arial" w:cs="Arial"/>
          <w:sz w:val="22"/>
          <w:szCs w:val="22"/>
        </w:rPr>
        <w:t xml:space="preserve">86. Scharff, D., *Ortiz, S. N., </w:t>
      </w:r>
      <w:r w:rsidRPr="004A4033">
        <w:rPr>
          <w:rFonts w:ascii="Arial" w:hAnsi="Arial" w:cs="Arial"/>
          <w:b/>
          <w:bCs/>
          <w:sz w:val="22"/>
          <w:szCs w:val="22"/>
        </w:rPr>
        <w:t>Smith, A. R</w:t>
      </w:r>
      <w:r w:rsidRPr="004A4033">
        <w:rPr>
          <w:rFonts w:ascii="Arial" w:hAnsi="Arial" w:cs="Arial"/>
          <w:sz w:val="22"/>
          <w:szCs w:val="22"/>
        </w:rPr>
        <w:t>., &amp; Boswell, J. F. (</w:t>
      </w:r>
      <w:r w:rsidR="000E6A39">
        <w:rPr>
          <w:rFonts w:ascii="Arial" w:hAnsi="Arial" w:cs="Arial"/>
          <w:sz w:val="22"/>
          <w:szCs w:val="22"/>
        </w:rPr>
        <w:t>2021</w:t>
      </w:r>
      <w:r w:rsidRPr="004A4033">
        <w:rPr>
          <w:rFonts w:ascii="Arial" w:hAnsi="Arial" w:cs="Arial"/>
          <w:sz w:val="22"/>
          <w:szCs w:val="22"/>
        </w:rPr>
        <w:t xml:space="preserve">). PTSD as a Moderator of Transdiagnostic, Residential Eating Disorder Treatment. </w:t>
      </w:r>
      <w:r w:rsidRPr="004A4033">
        <w:rPr>
          <w:rFonts w:ascii="Arial" w:hAnsi="Arial" w:cs="Arial"/>
          <w:i/>
          <w:iCs/>
          <w:sz w:val="22"/>
          <w:szCs w:val="22"/>
        </w:rPr>
        <w:t>Journal of Clinical Psychology</w:t>
      </w:r>
      <w:r w:rsidR="000E6A39">
        <w:rPr>
          <w:rFonts w:ascii="Arial" w:hAnsi="Arial" w:cs="Arial"/>
          <w:sz w:val="22"/>
          <w:szCs w:val="22"/>
        </w:rPr>
        <w:t xml:space="preserve">, </w:t>
      </w:r>
      <w:r w:rsidR="000E6A39" w:rsidRPr="000E6A39">
        <w:rPr>
          <w:rFonts w:ascii="Arial" w:hAnsi="Arial" w:cs="Arial"/>
          <w:i/>
          <w:iCs/>
          <w:sz w:val="22"/>
          <w:szCs w:val="22"/>
        </w:rPr>
        <w:t>77</w:t>
      </w:r>
      <w:r w:rsidR="000E6A39">
        <w:rPr>
          <w:rFonts w:ascii="Arial" w:hAnsi="Arial" w:cs="Arial"/>
          <w:sz w:val="22"/>
          <w:szCs w:val="22"/>
        </w:rPr>
        <w:t xml:space="preserve">, </w:t>
      </w:r>
      <w:r w:rsidR="000E6A39" w:rsidRPr="000E6A39">
        <w:rPr>
          <w:rFonts w:ascii="Arial" w:hAnsi="Arial" w:cs="Arial"/>
          <w:sz w:val="22"/>
          <w:szCs w:val="22"/>
        </w:rPr>
        <w:t>986-1003.</w:t>
      </w:r>
      <w:r w:rsidR="000E6A39">
        <w:rPr>
          <w:rFonts w:ascii="Arial" w:hAnsi="Arial" w:cs="Arial"/>
          <w:sz w:val="22"/>
          <w:szCs w:val="22"/>
        </w:rPr>
        <w:t xml:space="preserve"> </w:t>
      </w:r>
      <w:hyperlink r:id="rId28" w:history="1">
        <w:r w:rsidR="000E6A39" w:rsidRPr="00E72DF5">
          <w:rPr>
            <w:rStyle w:val="Hyperlink"/>
            <w:rFonts w:ascii="Arial" w:hAnsi="Arial" w:cs="Arial"/>
            <w:sz w:val="22"/>
            <w:szCs w:val="22"/>
          </w:rPr>
          <w:t>https://doi.org/10.1002/jclp.23106</w:t>
        </w:r>
      </w:hyperlink>
      <w:r w:rsidR="000E6A39">
        <w:rPr>
          <w:rFonts w:ascii="Arial" w:hAnsi="Arial" w:cs="Arial"/>
          <w:sz w:val="22"/>
          <w:szCs w:val="22"/>
        </w:rPr>
        <w:t xml:space="preserve"> </w:t>
      </w:r>
    </w:p>
    <w:p w14:paraId="6BF6328B" w14:textId="733B3A97" w:rsidR="00BF0E6D" w:rsidRPr="004A4033" w:rsidRDefault="00BF0E6D" w:rsidP="00364720">
      <w:pPr>
        <w:ind w:left="720" w:hanging="720"/>
        <w:rPr>
          <w:rFonts w:ascii="Arial" w:hAnsi="Arial" w:cs="Arial"/>
          <w:sz w:val="22"/>
          <w:szCs w:val="22"/>
        </w:rPr>
      </w:pPr>
    </w:p>
    <w:p w14:paraId="0EE97E7F" w14:textId="356E4B4C" w:rsidR="00364720" w:rsidRPr="004A4033" w:rsidRDefault="00364720" w:rsidP="00364720">
      <w:pPr>
        <w:ind w:left="720" w:hanging="720"/>
        <w:rPr>
          <w:rFonts w:ascii="Arial" w:hAnsi="Arial" w:cs="Arial"/>
          <w:bCs/>
          <w:sz w:val="22"/>
          <w:szCs w:val="22"/>
        </w:rPr>
      </w:pPr>
      <w:r w:rsidRPr="004A4033">
        <w:rPr>
          <w:rFonts w:ascii="Arial" w:hAnsi="Arial" w:cs="Arial"/>
          <w:sz w:val="22"/>
          <w:szCs w:val="22"/>
        </w:rPr>
        <w:lastRenderedPageBreak/>
        <w:t xml:space="preserve">85. </w:t>
      </w:r>
      <w:r w:rsidRPr="004A4033">
        <w:rPr>
          <w:rFonts w:ascii="Arial" w:hAnsi="Arial" w:cs="Arial"/>
          <w:bCs/>
          <w:sz w:val="22"/>
          <w:szCs w:val="22"/>
        </w:rPr>
        <w:t xml:space="preserve">*Ortiz, S. N., *Forrest, L. N., &amp; </w:t>
      </w:r>
      <w:r w:rsidRPr="004A4033">
        <w:rPr>
          <w:rFonts w:ascii="Arial" w:hAnsi="Arial" w:cs="Arial"/>
          <w:b/>
          <w:sz w:val="22"/>
          <w:szCs w:val="22"/>
        </w:rPr>
        <w:t>Smith, A. R</w:t>
      </w:r>
      <w:r w:rsidRPr="004A4033">
        <w:rPr>
          <w:rFonts w:ascii="Arial" w:hAnsi="Arial" w:cs="Arial"/>
          <w:bCs/>
          <w:sz w:val="22"/>
          <w:szCs w:val="22"/>
        </w:rPr>
        <w:t>. (</w:t>
      </w:r>
      <w:r w:rsidR="000E6A39">
        <w:rPr>
          <w:rFonts w:ascii="Arial" w:hAnsi="Arial" w:cs="Arial"/>
          <w:bCs/>
          <w:sz w:val="22"/>
          <w:szCs w:val="22"/>
        </w:rPr>
        <w:t>2021</w:t>
      </w:r>
      <w:r w:rsidRPr="004A4033">
        <w:rPr>
          <w:rFonts w:ascii="Arial" w:hAnsi="Arial" w:cs="Arial"/>
          <w:bCs/>
          <w:sz w:val="22"/>
          <w:szCs w:val="22"/>
        </w:rPr>
        <w:t xml:space="preserve">). Correlates of suicidal thoughts and attempts in males engaging in muscle dysmorphia or eating disorder symptoms. </w:t>
      </w:r>
      <w:r w:rsidRPr="004A4033">
        <w:rPr>
          <w:rFonts w:ascii="Arial" w:hAnsi="Arial" w:cs="Arial"/>
          <w:bCs/>
          <w:i/>
          <w:iCs/>
          <w:sz w:val="22"/>
          <w:szCs w:val="22"/>
        </w:rPr>
        <w:t>Journal of Clinical Psychology</w:t>
      </w:r>
      <w:r w:rsidR="000E6A39">
        <w:rPr>
          <w:rFonts w:ascii="Arial" w:hAnsi="Arial" w:cs="Arial"/>
          <w:bCs/>
          <w:i/>
          <w:iCs/>
          <w:sz w:val="22"/>
          <w:szCs w:val="22"/>
        </w:rPr>
        <w:t xml:space="preserve">, </w:t>
      </w:r>
      <w:r w:rsidR="000E6A39" w:rsidRPr="000E6A39">
        <w:rPr>
          <w:rFonts w:ascii="Arial" w:hAnsi="Arial" w:cs="Arial"/>
          <w:bCs/>
          <w:i/>
          <w:iCs/>
          <w:sz w:val="22"/>
          <w:szCs w:val="22"/>
        </w:rPr>
        <w:t>77</w:t>
      </w:r>
      <w:r w:rsidR="000E6A39">
        <w:rPr>
          <w:rFonts w:ascii="Arial" w:hAnsi="Arial" w:cs="Arial"/>
          <w:bCs/>
          <w:i/>
          <w:iCs/>
          <w:sz w:val="22"/>
          <w:szCs w:val="22"/>
        </w:rPr>
        <w:t xml:space="preserve">, </w:t>
      </w:r>
      <w:r w:rsidR="000E6A39" w:rsidRPr="000E6A39">
        <w:rPr>
          <w:rFonts w:ascii="Arial" w:hAnsi="Arial" w:cs="Arial"/>
          <w:bCs/>
          <w:sz w:val="22"/>
          <w:szCs w:val="22"/>
        </w:rPr>
        <w:t>1106-1115</w:t>
      </w:r>
      <w:r w:rsidRPr="004A4033">
        <w:rPr>
          <w:rFonts w:ascii="Arial" w:hAnsi="Arial" w:cs="Arial"/>
          <w:bCs/>
          <w:sz w:val="22"/>
          <w:szCs w:val="22"/>
        </w:rPr>
        <w:t>.</w:t>
      </w:r>
      <w:r w:rsidR="000E6A39">
        <w:rPr>
          <w:rFonts w:ascii="Arial" w:hAnsi="Arial" w:cs="Arial"/>
          <w:bCs/>
          <w:sz w:val="22"/>
          <w:szCs w:val="22"/>
        </w:rPr>
        <w:t xml:space="preserve"> </w:t>
      </w:r>
      <w:hyperlink r:id="rId29" w:history="1">
        <w:r w:rsidR="000E6A39" w:rsidRPr="00E72DF5">
          <w:rPr>
            <w:rStyle w:val="Hyperlink"/>
            <w:rFonts w:ascii="Arial" w:hAnsi="Arial" w:cs="Arial"/>
            <w:bCs/>
            <w:sz w:val="22"/>
            <w:szCs w:val="22"/>
          </w:rPr>
          <w:t>https://doi.org/10.1002/jclp.23102</w:t>
        </w:r>
      </w:hyperlink>
      <w:r w:rsidR="000E6A39">
        <w:rPr>
          <w:rFonts w:ascii="Arial" w:hAnsi="Arial" w:cs="Arial"/>
          <w:bCs/>
          <w:sz w:val="22"/>
          <w:szCs w:val="22"/>
        </w:rPr>
        <w:t xml:space="preserve"> </w:t>
      </w:r>
    </w:p>
    <w:p w14:paraId="4EC4FDB3" w14:textId="2EA68223" w:rsidR="00364720" w:rsidRPr="004A4033" w:rsidRDefault="00364720" w:rsidP="0021713A">
      <w:pPr>
        <w:ind w:left="720" w:hanging="720"/>
        <w:rPr>
          <w:rFonts w:ascii="Arial" w:hAnsi="Arial" w:cs="Arial"/>
          <w:sz w:val="22"/>
          <w:szCs w:val="22"/>
        </w:rPr>
      </w:pPr>
    </w:p>
    <w:p w14:paraId="76A96067" w14:textId="3325F552" w:rsidR="00BA1FA0" w:rsidRPr="004A4033" w:rsidRDefault="00BA1FA0" w:rsidP="0021713A">
      <w:pPr>
        <w:ind w:left="720" w:hanging="720"/>
        <w:rPr>
          <w:rFonts w:ascii="Arial" w:hAnsi="Arial" w:cs="Arial"/>
          <w:i/>
          <w:iCs/>
          <w:sz w:val="22"/>
          <w:szCs w:val="22"/>
        </w:rPr>
      </w:pPr>
      <w:r w:rsidRPr="004A4033">
        <w:rPr>
          <w:rFonts w:ascii="Arial" w:hAnsi="Arial" w:cs="Arial"/>
          <w:sz w:val="22"/>
          <w:szCs w:val="22"/>
        </w:rPr>
        <w:t xml:space="preserve">84. </w:t>
      </w:r>
      <w:r w:rsidR="005B6A2A" w:rsidRPr="004A4033">
        <w:rPr>
          <w:rFonts w:ascii="Arial" w:hAnsi="Arial" w:cs="Arial"/>
          <w:sz w:val="22"/>
          <w:szCs w:val="22"/>
        </w:rPr>
        <w:t xml:space="preserve">Calhoun, C. D., Bernard, D. L., Median, L. D., Behar, E., </w:t>
      </w:r>
      <w:r w:rsidR="005B6A2A" w:rsidRPr="004A4033">
        <w:rPr>
          <w:rFonts w:ascii="Arial" w:hAnsi="Arial" w:cs="Arial"/>
          <w:b/>
          <w:bCs/>
          <w:sz w:val="22"/>
          <w:szCs w:val="22"/>
        </w:rPr>
        <w:t>Smith, A. R.</w:t>
      </w:r>
      <w:r w:rsidR="005B6A2A" w:rsidRPr="004A4033">
        <w:rPr>
          <w:rFonts w:ascii="Arial" w:hAnsi="Arial" w:cs="Arial"/>
          <w:sz w:val="22"/>
          <w:szCs w:val="22"/>
        </w:rPr>
        <w:t xml:space="preserve">, Miller, A. B., Franklin, J. C., Diaz Martinez, A., Scarpa, A., Nock, M. K., Prinstein, M. J. (2021) Considering first-generation status among clinical psychology doctoral students. </w:t>
      </w:r>
      <w:r w:rsidR="005B6A2A" w:rsidRPr="004A4033">
        <w:rPr>
          <w:rFonts w:ascii="Arial" w:hAnsi="Arial" w:cs="Arial"/>
          <w:i/>
          <w:iCs/>
          <w:sz w:val="22"/>
          <w:szCs w:val="22"/>
        </w:rPr>
        <w:t>Behavior Therapist</w:t>
      </w:r>
      <w:r w:rsidR="000A02E7" w:rsidRPr="004A4033">
        <w:rPr>
          <w:rFonts w:ascii="Arial" w:hAnsi="Arial" w:cs="Arial"/>
          <w:i/>
          <w:iCs/>
          <w:sz w:val="22"/>
          <w:szCs w:val="22"/>
        </w:rPr>
        <w:t>, 44,</w:t>
      </w:r>
      <w:r w:rsidR="000A02E7" w:rsidRPr="004A4033">
        <w:rPr>
          <w:rFonts w:ascii="Arial" w:hAnsi="Arial" w:cs="Arial"/>
          <w:sz w:val="22"/>
          <w:szCs w:val="22"/>
        </w:rPr>
        <w:t xml:space="preserve"> 65-74</w:t>
      </w:r>
      <w:r w:rsidR="005B6A2A" w:rsidRPr="004A4033">
        <w:rPr>
          <w:rFonts w:ascii="Arial" w:hAnsi="Arial" w:cs="Arial"/>
          <w:i/>
          <w:iCs/>
          <w:sz w:val="22"/>
          <w:szCs w:val="22"/>
        </w:rPr>
        <w:t>.</w:t>
      </w:r>
    </w:p>
    <w:p w14:paraId="6F721AA0" w14:textId="77777777" w:rsidR="005B6A2A" w:rsidRPr="004A4033" w:rsidRDefault="005B6A2A" w:rsidP="0021713A">
      <w:pPr>
        <w:ind w:left="720" w:hanging="720"/>
        <w:rPr>
          <w:rFonts w:ascii="Arial" w:hAnsi="Arial" w:cs="Arial"/>
          <w:sz w:val="22"/>
          <w:szCs w:val="22"/>
        </w:rPr>
      </w:pPr>
    </w:p>
    <w:p w14:paraId="1151A47E" w14:textId="7C28B073" w:rsidR="0021713A" w:rsidRPr="000E6A39" w:rsidRDefault="0021713A" w:rsidP="0021713A">
      <w:pPr>
        <w:ind w:left="720" w:hanging="720"/>
        <w:rPr>
          <w:rFonts w:ascii="Arial" w:hAnsi="Arial" w:cs="Arial"/>
          <w:iCs/>
          <w:sz w:val="22"/>
          <w:szCs w:val="22"/>
        </w:rPr>
      </w:pPr>
      <w:r w:rsidRPr="004A4033">
        <w:rPr>
          <w:rFonts w:ascii="Arial" w:hAnsi="Arial" w:cs="Arial"/>
          <w:sz w:val="22"/>
          <w:szCs w:val="22"/>
        </w:rPr>
        <w:t xml:space="preserve">83. *Perkins, N., *Forrest, L. N., Kunstman, J. K., &amp; </w:t>
      </w:r>
      <w:r w:rsidRPr="004A4033">
        <w:rPr>
          <w:rFonts w:ascii="Arial" w:hAnsi="Arial" w:cs="Arial"/>
          <w:b/>
          <w:sz w:val="22"/>
          <w:szCs w:val="22"/>
        </w:rPr>
        <w:t xml:space="preserve">Smith, A. R. </w:t>
      </w:r>
      <w:r w:rsidRPr="004A4033">
        <w:rPr>
          <w:rFonts w:ascii="Arial" w:hAnsi="Arial" w:cs="Arial"/>
          <w:sz w:val="22"/>
          <w:szCs w:val="22"/>
        </w:rPr>
        <w:t>(</w:t>
      </w:r>
      <w:r w:rsidR="000E6A39">
        <w:rPr>
          <w:rFonts w:ascii="Arial" w:hAnsi="Arial" w:cs="Arial"/>
          <w:sz w:val="22"/>
          <w:szCs w:val="22"/>
        </w:rPr>
        <w:t>2021</w:t>
      </w:r>
      <w:r w:rsidRPr="004A4033">
        <w:rPr>
          <w:rFonts w:ascii="Arial" w:hAnsi="Arial" w:cs="Arial"/>
          <w:sz w:val="22"/>
          <w:szCs w:val="22"/>
        </w:rPr>
        <w:t xml:space="preserve">). Adapted to fear: Fearlessness about death is positively associated with heart rate variability. </w:t>
      </w:r>
      <w:r w:rsidRPr="004A4033">
        <w:rPr>
          <w:rFonts w:ascii="Arial" w:hAnsi="Arial" w:cs="Arial"/>
          <w:i/>
          <w:sz w:val="22"/>
          <w:szCs w:val="22"/>
        </w:rPr>
        <w:t>Journal of Social and Clinical Psychology.</w:t>
      </w:r>
      <w:r w:rsidR="000E6A39">
        <w:rPr>
          <w:rFonts w:ascii="Arial" w:hAnsi="Arial" w:cs="Arial"/>
          <w:i/>
          <w:sz w:val="22"/>
          <w:szCs w:val="22"/>
        </w:rPr>
        <w:t xml:space="preserve"> </w:t>
      </w:r>
      <w:hyperlink r:id="rId30" w:history="1">
        <w:r w:rsidR="000E6A39" w:rsidRPr="00E72DF5">
          <w:rPr>
            <w:rStyle w:val="Hyperlink"/>
            <w:rFonts w:ascii="Arial" w:hAnsi="Arial" w:cs="Arial"/>
            <w:iCs/>
            <w:sz w:val="22"/>
            <w:szCs w:val="22"/>
          </w:rPr>
          <w:t>https://doi.org/10.1521/jscp.2020.39.9.842</w:t>
        </w:r>
      </w:hyperlink>
      <w:r w:rsidR="000E6A39">
        <w:rPr>
          <w:rFonts w:ascii="Arial" w:hAnsi="Arial" w:cs="Arial"/>
          <w:iCs/>
          <w:sz w:val="22"/>
          <w:szCs w:val="22"/>
        </w:rPr>
        <w:t xml:space="preserve"> </w:t>
      </w:r>
    </w:p>
    <w:p w14:paraId="73EE2014" w14:textId="77777777" w:rsidR="0021713A" w:rsidRPr="004A4033" w:rsidRDefault="0021713A" w:rsidP="005B620F">
      <w:pPr>
        <w:ind w:left="720" w:hanging="720"/>
        <w:rPr>
          <w:rFonts w:ascii="Arial" w:hAnsi="Arial" w:cs="Arial"/>
          <w:bCs/>
          <w:sz w:val="22"/>
          <w:szCs w:val="22"/>
        </w:rPr>
      </w:pPr>
    </w:p>
    <w:p w14:paraId="52EBEDF3" w14:textId="5863191B" w:rsidR="001D68CE" w:rsidRPr="004A4033" w:rsidRDefault="001D68CE" w:rsidP="005B620F">
      <w:pPr>
        <w:ind w:left="720" w:hanging="720"/>
        <w:rPr>
          <w:rFonts w:ascii="Arial" w:hAnsi="Arial" w:cs="Arial"/>
          <w:bCs/>
          <w:sz w:val="22"/>
          <w:szCs w:val="22"/>
        </w:rPr>
      </w:pPr>
      <w:r w:rsidRPr="004A4033">
        <w:rPr>
          <w:rFonts w:ascii="Arial" w:hAnsi="Arial" w:cs="Arial"/>
          <w:bCs/>
          <w:sz w:val="22"/>
          <w:szCs w:val="22"/>
        </w:rPr>
        <w:t xml:space="preserve">82. Forrest, L. N., &amp; </w:t>
      </w:r>
      <w:r w:rsidRPr="004A4033">
        <w:rPr>
          <w:rFonts w:ascii="Arial" w:hAnsi="Arial" w:cs="Arial"/>
          <w:b/>
          <w:sz w:val="22"/>
          <w:szCs w:val="22"/>
        </w:rPr>
        <w:t>Smith, A. R.</w:t>
      </w:r>
      <w:r w:rsidRPr="004A4033">
        <w:rPr>
          <w:rFonts w:ascii="Arial" w:hAnsi="Arial" w:cs="Arial"/>
          <w:bCs/>
          <w:sz w:val="22"/>
          <w:szCs w:val="22"/>
        </w:rPr>
        <w:t xml:space="preserve"> (</w:t>
      </w:r>
      <w:r w:rsidR="002B4531">
        <w:rPr>
          <w:rFonts w:ascii="Arial" w:hAnsi="Arial" w:cs="Arial"/>
          <w:bCs/>
          <w:sz w:val="22"/>
          <w:szCs w:val="22"/>
        </w:rPr>
        <w:t>2021</w:t>
      </w:r>
      <w:r w:rsidRPr="004A4033">
        <w:rPr>
          <w:rFonts w:ascii="Arial" w:hAnsi="Arial" w:cs="Arial"/>
          <w:bCs/>
          <w:sz w:val="22"/>
          <w:szCs w:val="22"/>
        </w:rPr>
        <w:t xml:space="preserve">). A multi-measure investigation of interoception in people with recent nonsuicidal self-injury. </w:t>
      </w:r>
      <w:r w:rsidRPr="004A4033">
        <w:rPr>
          <w:rFonts w:ascii="Arial" w:hAnsi="Arial" w:cs="Arial"/>
          <w:bCs/>
          <w:i/>
          <w:iCs/>
          <w:sz w:val="22"/>
          <w:szCs w:val="22"/>
        </w:rPr>
        <w:t>Suicide and Life-Threatening Behaviors</w:t>
      </w:r>
      <w:r w:rsidR="002B4531">
        <w:rPr>
          <w:rFonts w:ascii="Arial" w:hAnsi="Arial" w:cs="Arial"/>
          <w:bCs/>
          <w:i/>
          <w:iCs/>
          <w:sz w:val="22"/>
          <w:szCs w:val="22"/>
        </w:rPr>
        <w:t xml:space="preserve">, 51, </w:t>
      </w:r>
      <w:r w:rsidR="002B4531">
        <w:rPr>
          <w:rFonts w:ascii="Arial" w:hAnsi="Arial" w:cs="Arial"/>
          <w:bCs/>
          <w:sz w:val="22"/>
          <w:szCs w:val="22"/>
        </w:rPr>
        <w:t>492-503</w:t>
      </w:r>
      <w:r w:rsidRPr="004A4033">
        <w:rPr>
          <w:rFonts w:ascii="Arial" w:hAnsi="Arial" w:cs="Arial"/>
          <w:bCs/>
          <w:sz w:val="22"/>
          <w:szCs w:val="22"/>
        </w:rPr>
        <w:t>.</w:t>
      </w:r>
      <w:r w:rsidR="00AA34EA">
        <w:rPr>
          <w:rFonts w:ascii="Arial" w:hAnsi="Arial" w:cs="Arial"/>
          <w:bCs/>
          <w:sz w:val="22"/>
          <w:szCs w:val="22"/>
        </w:rPr>
        <w:t xml:space="preserve"> </w:t>
      </w:r>
      <w:hyperlink r:id="rId31" w:history="1">
        <w:r w:rsidR="00AA34EA" w:rsidRPr="00E72DF5">
          <w:rPr>
            <w:rStyle w:val="Hyperlink"/>
            <w:rFonts w:ascii="Arial" w:hAnsi="Arial" w:cs="Arial"/>
            <w:bCs/>
            <w:sz w:val="22"/>
            <w:szCs w:val="22"/>
          </w:rPr>
          <w:t>https://doi.org/10.1111/sltb.12732</w:t>
        </w:r>
      </w:hyperlink>
      <w:r w:rsidR="00AA34EA">
        <w:rPr>
          <w:rFonts w:ascii="Arial" w:hAnsi="Arial" w:cs="Arial"/>
          <w:bCs/>
          <w:sz w:val="22"/>
          <w:szCs w:val="22"/>
        </w:rPr>
        <w:t xml:space="preserve"> </w:t>
      </w:r>
    </w:p>
    <w:p w14:paraId="780CCED5" w14:textId="77777777" w:rsidR="001D68CE" w:rsidRPr="004A4033" w:rsidRDefault="001D68CE" w:rsidP="005B620F">
      <w:pPr>
        <w:ind w:left="720" w:hanging="720"/>
        <w:rPr>
          <w:rFonts w:ascii="Arial" w:hAnsi="Arial" w:cs="Arial"/>
          <w:bCs/>
          <w:sz w:val="22"/>
          <w:szCs w:val="22"/>
        </w:rPr>
      </w:pPr>
    </w:p>
    <w:p w14:paraId="3E84F3F4" w14:textId="4447CE29" w:rsidR="005B620F" w:rsidRPr="00AA34EA" w:rsidRDefault="005B620F" w:rsidP="005B620F">
      <w:pPr>
        <w:ind w:left="720" w:hanging="720"/>
        <w:rPr>
          <w:rFonts w:ascii="Arial" w:hAnsi="Arial" w:cs="Arial"/>
          <w:iCs/>
          <w:sz w:val="22"/>
          <w:szCs w:val="22"/>
        </w:rPr>
      </w:pPr>
      <w:r w:rsidRPr="004A4033">
        <w:rPr>
          <w:rFonts w:ascii="Arial" w:hAnsi="Arial" w:cs="Arial"/>
          <w:bCs/>
          <w:sz w:val="22"/>
          <w:szCs w:val="22"/>
        </w:rPr>
        <w:t xml:space="preserve">81. </w:t>
      </w:r>
      <w:r w:rsidRPr="004A4033">
        <w:rPr>
          <w:rFonts w:ascii="Arial" w:hAnsi="Arial" w:cs="Arial"/>
          <w:sz w:val="22"/>
          <w:szCs w:val="22"/>
        </w:rPr>
        <w:t xml:space="preserve">Deska, J. C., Kunstman, J. W., </w:t>
      </w:r>
      <w:r w:rsidRPr="004A4033">
        <w:rPr>
          <w:rFonts w:ascii="Arial" w:hAnsi="Arial" w:cs="Arial"/>
          <w:b/>
          <w:sz w:val="22"/>
          <w:szCs w:val="22"/>
        </w:rPr>
        <w:t>Smith, A. R.</w:t>
      </w:r>
      <w:r w:rsidRPr="004A4033">
        <w:rPr>
          <w:rFonts w:ascii="Arial" w:hAnsi="Arial" w:cs="Arial"/>
          <w:sz w:val="22"/>
          <w:szCs w:val="22"/>
        </w:rPr>
        <w:t>, Witte, T. K., &amp; Rancourt, D. R. (</w:t>
      </w:r>
      <w:r w:rsidR="00AA34EA">
        <w:rPr>
          <w:rFonts w:ascii="Arial" w:hAnsi="Arial" w:cs="Arial"/>
          <w:sz w:val="22"/>
          <w:szCs w:val="22"/>
        </w:rPr>
        <w:t>2020</w:t>
      </w:r>
      <w:r w:rsidRPr="004A4033">
        <w:rPr>
          <w:rFonts w:ascii="Arial" w:hAnsi="Arial" w:cs="Arial"/>
          <w:sz w:val="22"/>
          <w:szCs w:val="22"/>
        </w:rPr>
        <w:t xml:space="preserve">). Clinicians’ </w:t>
      </w:r>
      <w:r w:rsidR="000170BE" w:rsidRPr="004A4033">
        <w:rPr>
          <w:rFonts w:ascii="Arial" w:hAnsi="Arial" w:cs="Arial"/>
          <w:sz w:val="22"/>
          <w:szCs w:val="22"/>
        </w:rPr>
        <w:t>m</w:t>
      </w:r>
      <w:r w:rsidRPr="004A4033">
        <w:rPr>
          <w:rFonts w:ascii="Arial" w:hAnsi="Arial" w:cs="Arial"/>
          <w:sz w:val="22"/>
          <w:szCs w:val="22"/>
        </w:rPr>
        <w:t xml:space="preserve">ental </w:t>
      </w:r>
      <w:r w:rsidR="000170BE" w:rsidRPr="004A4033">
        <w:rPr>
          <w:rFonts w:ascii="Arial" w:hAnsi="Arial" w:cs="Arial"/>
          <w:sz w:val="22"/>
          <w:szCs w:val="22"/>
        </w:rPr>
        <w:t>r</w:t>
      </w:r>
      <w:r w:rsidRPr="004A4033">
        <w:rPr>
          <w:rFonts w:ascii="Arial" w:hAnsi="Arial" w:cs="Arial"/>
          <w:sz w:val="22"/>
          <w:szCs w:val="22"/>
        </w:rPr>
        <w:t xml:space="preserve">epresentations of </w:t>
      </w:r>
      <w:r w:rsidR="000170BE" w:rsidRPr="004A4033">
        <w:rPr>
          <w:rFonts w:ascii="Arial" w:hAnsi="Arial" w:cs="Arial"/>
          <w:sz w:val="22"/>
          <w:szCs w:val="22"/>
        </w:rPr>
        <w:t>p</w:t>
      </w:r>
      <w:r w:rsidRPr="004A4033">
        <w:rPr>
          <w:rFonts w:ascii="Arial" w:hAnsi="Arial" w:cs="Arial"/>
          <w:sz w:val="22"/>
          <w:szCs w:val="22"/>
        </w:rPr>
        <w:t xml:space="preserve">sychopathology are </w:t>
      </w:r>
      <w:r w:rsidR="000170BE" w:rsidRPr="004A4033">
        <w:rPr>
          <w:rFonts w:ascii="Arial" w:hAnsi="Arial" w:cs="Arial"/>
          <w:sz w:val="22"/>
          <w:szCs w:val="22"/>
        </w:rPr>
        <w:t>m</w:t>
      </w:r>
      <w:r w:rsidRPr="004A4033">
        <w:rPr>
          <w:rFonts w:ascii="Arial" w:hAnsi="Arial" w:cs="Arial"/>
          <w:sz w:val="22"/>
          <w:szCs w:val="22"/>
        </w:rPr>
        <w:t xml:space="preserve">ore </w:t>
      </w:r>
      <w:r w:rsidR="000170BE" w:rsidRPr="004A4033">
        <w:rPr>
          <w:rFonts w:ascii="Arial" w:hAnsi="Arial" w:cs="Arial"/>
          <w:sz w:val="22"/>
          <w:szCs w:val="22"/>
        </w:rPr>
        <w:t>p</w:t>
      </w:r>
      <w:r w:rsidRPr="004A4033">
        <w:rPr>
          <w:rFonts w:ascii="Arial" w:hAnsi="Arial" w:cs="Arial"/>
          <w:sz w:val="22"/>
          <w:szCs w:val="22"/>
        </w:rPr>
        <w:t xml:space="preserve">ositive and </w:t>
      </w:r>
      <w:r w:rsidR="000170BE" w:rsidRPr="004A4033">
        <w:rPr>
          <w:rFonts w:ascii="Arial" w:hAnsi="Arial" w:cs="Arial"/>
          <w:sz w:val="22"/>
          <w:szCs w:val="22"/>
        </w:rPr>
        <w:t>c</w:t>
      </w:r>
      <w:r w:rsidRPr="004A4033">
        <w:rPr>
          <w:rFonts w:ascii="Arial" w:hAnsi="Arial" w:cs="Arial"/>
          <w:sz w:val="22"/>
          <w:szCs w:val="22"/>
        </w:rPr>
        <w:t xml:space="preserve">omplex than the </w:t>
      </w:r>
      <w:r w:rsidR="000170BE" w:rsidRPr="004A4033">
        <w:rPr>
          <w:rFonts w:ascii="Arial" w:hAnsi="Arial" w:cs="Arial"/>
          <w:sz w:val="22"/>
          <w:szCs w:val="22"/>
        </w:rPr>
        <w:t>l</w:t>
      </w:r>
      <w:r w:rsidRPr="004A4033">
        <w:rPr>
          <w:rFonts w:ascii="Arial" w:hAnsi="Arial" w:cs="Arial"/>
          <w:sz w:val="22"/>
          <w:szCs w:val="22"/>
        </w:rPr>
        <w:t xml:space="preserve">ay </w:t>
      </w:r>
      <w:r w:rsidR="000170BE" w:rsidRPr="004A4033">
        <w:rPr>
          <w:rFonts w:ascii="Arial" w:hAnsi="Arial" w:cs="Arial"/>
          <w:sz w:val="22"/>
          <w:szCs w:val="22"/>
        </w:rPr>
        <w:t>p</w:t>
      </w:r>
      <w:r w:rsidRPr="004A4033">
        <w:rPr>
          <w:rFonts w:ascii="Arial" w:hAnsi="Arial" w:cs="Arial"/>
          <w:sz w:val="22"/>
          <w:szCs w:val="22"/>
        </w:rPr>
        <w:t xml:space="preserve">ublic but also </w:t>
      </w:r>
      <w:r w:rsidR="000170BE" w:rsidRPr="004A4033">
        <w:rPr>
          <w:rFonts w:ascii="Arial" w:hAnsi="Arial" w:cs="Arial"/>
          <w:sz w:val="22"/>
          <w:szCs w:val="22"/>
        </w:rPr>
        <w:t>s</w:t>
      </w:r>
      <w:r w:rsidRPr="004A4033">
        <w:rPr>
          <w:rFonts w:ascii="Arial" w:hAnsi="Arial" w:cs="Arial"/>
          <w:sz w:val="22"/>
          <w:szCs w:val="22"/>
        </w:rPr>
        <w:t xml:space="preserve">tigmatize </w:t>
      </w:r>
      <w:r w:rsidR="000170BE" w:rsidRPr="004A4033">
        <w:rPr>
          <w:rFonts w:ascii="Arial" w:hAnsi="Arial" w:cs="Arial"/>
          <w:sz w:val="22"/>
          <w:szCs w:val="22"/>
        </w:rPr>
        <w:t>s</w:t>
      </w:r>
      <w:r w:rsidRPr="004A4033">
        <w:rPr>
          <w:rFonts w:ascii="Arial" w:hAnsi="Arial" w:cs="Arial"/>
          <w:sz w:val="22"/>
          <w:szCs w:val="22"/>
        </w:rPr>
        <w:t xml:space="preserve">uicide. </w:t>
      </w:r>
      <w:r w:rsidRPr="004A4033">
        <w:rPr>
          <w:rFonts w:ascii="Arial" w:hAnsi="Arial" w:cs="Arial"/>
          <w:i/>
          <w:sz w:val="22"/>
          <w:szCs w:val="22"/>
        </w:rPr>
        <w:t>Professional Psychology: Research and Practice</w:t>
      </w:r>
      <w:r w:rsidR="00AA34EA">
        <w:rPr>
          <w:rFonts w:ascii="Arial" w:hAnsi="Arial" w:cs="Arial"/>
          <w:i/>
          <w:sz w:val="22"/>
          <w:szCs w:val="22"/>
        </w:rPr>
        <w:t xml:space="preserve">, 51, </w:t>
      </w:r>
      <w:r w:rsidR="00AA34EA" w:rsidRPr="00AA34EA">
        <w:rPr>
          <w:rFonts w:ascii="Arial" w:hAnsi="Arial" w:cs="Arial"/>
          <w:iCs/>
          <w:sz w:val="22"/>
          <w:szCs w:val="22"/>
        </w:rPr>
        <w:t xml:space="preserve">425–434. </w:t>
      </w:r>
      <w:hyperlink r:id="rId32" w:history="1">
        <w:r w:rsidR="00AA34EA" w:rsidRPr="00E72DF5">
          <w:rPr>
            <w:rStyle w:val="Hyperlink"/>
            <w:rFonts w:ascii="Arial" w:hAnsi="Arial" w:cs="Arial"/>
            <w:iCs/>
            <w:sz w:val="22"/>
            <w:szCs w:val="22"/>
          </w:rPr>
          <w:t>https://doi.org/10.1037/pro0000358</w:t>
        </w:r>
      </w:hyperlink>
      <w:r w:rsidR="00AA34EA">
        <w:rPr>
          <w:rFonts w:ascii="Arial" w:hAnsi="Arial" w:cs="Arial"/>
          <w:iCs/>
          <w:sz w:val="22"/>
          <w:szCs w:val="22"/>
        </w:rPr>
        <w:t xml:space="preserve"> </w:t>
      </w:r>
    </w:p>
    <w:p w14:paraId="2ACC46BD" w14:textId="0D8FBE39" w:rsidR="005B620F" w:rsidRPr="004A4033" w:rsidRDefault="005B620F" w:rsidP="00DA5200">
      <w:pPr>
        <w:ind w:left="720" w:hanging="720"/>
        <w:rPr>
          <w:rFonts w:ascii="Arial" w:hAnsi="Arial" w:cs="Arial"/>
          <w:bCs/>
          <w:sz w:val="22"/>
          <w:szCs w:val="22"/>
        </w:rPr>
      </w:pPr>
    </w:p>
    <w:p w14:paraId="07F7581D" w14:textId="6B09FAF8" w:rsidR="00DA5200" w:rsidRPr="004A4033" w:rsidRDefault="00DA5200" w:rsidP="00A2534B">
      <w:pPr>
        <w:ind w:left="720" w:hanging="720"/>
        <w:rPr>
          <w:rFonts w:ascii="Arial" w:hAnsi="Arial" w:cs="Arial"/>
          <w:sz w:val="22"/>
          <w:szCs w:val="22"/>
        </w:rPr>
      </w:pPr>
      <w:r w:rsidRPr="004A4033">
        <w:rPr>
          <w:rFonts w:ascii="Arial" w:hAnsi="Arial" w:cs="Arial"/>
          <w:bCs/>
          <w:sz w:val="22"/>
          <w:szCs w:val="22"/>
        </w:rPr>
        <w:t xml:space="preserve">80. </w:t>
      </w:r>
      <w:r w:rsidRPr="004A4033">
        <w:rPr>
          <w:rFonts w:ascii="Arial" w:hAnsi="Arial" w:cs="Arial"/>
          <w:b/>
          <w:sz w:val="22"/>
          <w:szCs w:val="22"/>
        </w:rPr>
        <w:t>Smith, A. R.</w:t>
      </w:r>
      <w:r w:rsidRPr="004A4033">
        <w:rPr>
          <w:rFonts w:ascii="Arial" w:hAnsi="Arial" w:cs="Arial"/>
          <w:sz w:val="22"/>
          <w:szCs w:val="22"/>
        </w:rPr>
        <w:t xml:space="preserve">, *Forrest, L. N., Duffy, M. Jones, P. Joiner, T. E., Pisetsky, E. M. </w:t>
      </w:r>
      <w:r w:rsidR="00A441AA" w:rsidRPr="004A4033">
        <w:rPr>
          <w:rFonts w:ascii="Arial" w:hAnsi="Arial" w:cs="Arial"/>
          <w:sz w:val="22"/>
          <w:szCs w:val="22"/>
        </w:rPr>
        <w:t xml:space="preserve">(2020) Identifying bridge pathways between eating disorder symptoms and suicidal ideation across three samples. </w:t>
      </w:r>
      <w:r w:rsidR="00A441AA" w:rsidRPr="00A553A2">
        <w:rPr>
          <w:rFonts w:ascii="Arial" w:hAnsi="Arial" w:cs="Arial"/>
          <w:i/>
          <w:iCs/>
          <w:sz w:val="22"/>
          <w:szCs w:val="22"/>
        </w:rPr>
        <w:t>Journal of Abnormal Psychology, 129</w:t>
      </w:r>
      <w:r w:rsidR="00A441AA" w:rsidRPr="004A4033">
        <w:rPr>
          <w:rFonts w:ascii="Arial" w:hAnsi="Arial" w:cs="Arial"/>
          <w:sz w:val="22"/>
          <w:szCs w:val="22"/>
        </w:rPr>
        <w:t>, 724-736.</w:t>
      </w:r>
      <w:r w:rsidR="00A553A2">
        <w:rPr>
          <w:rFonts w:ascii="Arial" w:hAnsi="Arial" w:cs="Arial"/>
          <w:sz w:val="22"/>
          <w:szCs w:val="22"/>
        </w:rPr>
        <w:t xml:space="preserve"> </w:t>
      </w:r>
      <w:hyperlink r:id="rId33" w:history="1">
        <w:r w:rsidR="00A553A2" w:rsidRPr="00E72DF5">
          <w:rPr>
            <w:rStyle w:val="Hyperlink"/>
            <w:rFonts w:ascii="Arial" w:hAnsi="Arial" w:cs="Arial"/>
            <w:sz w:val="22"/>
            <w:szCs w:val="22"/>
          </w:rPr>
          <w:t>https://doi.org/10.1037/abn0000553</w:t>
        </w:r>
      </w:hyperlink>
      <w:r w:rsidR="00A553A2">
        <w:rPr>
          <w:rFonts w:ascii="Arial" w:hAnsi="Arial" w:cs="Arial"/>
          <w:sz w:val="22"/>
          <w:szCs w:val="22"/>
        </w:rPr>
        <w:t xml:space="preserve"> </w:t>
      </w:r>
    </w:p>
    <w:p w14:paraId="385E8F4F" w14:textId="77777777" w:rsidR="00A441AA" w:rsidRPr="004A4033" w:rsidRDefault="00A441AA" w:rsidP="00A2534B">
      <w:pPr>
        <w:ind w:left="720" w:hanging="720"/>
        <w:rPr>
          <w:rFonts w:ascii="Arial" w:hAnsi="Arial" w:cs="Arial"/>
          <w:bCs/>
          <w:color w:val="222222"/>
          <w:sz w:val="22"/>
          <w:szCs w:val="22"/>
          <w:shd w:val="clear" w:color="auto" w:fill="FFFFFF"/>
        </w:rPr>
      </w:pPr>
    </w:p>
    <w:p w14:paraId="2C512425" w14:textId="3F032479" w:rsidR="00A2534B" w:rsidRPr="004A4033" w:rsidRDefault="00A2534B" w:rsidP="00A2534B">
      <w:pPr>
        <w:ind w:left="720" w:hanging="720"/>
        <w:rPr>
          <w:rFonts w:ascii="Arial" w:hAnsi="Arial" w:cs="Arial"/>
          <w:sz w:val="22"/>
          <w:szCs w:val="22"/>
        </w:rPr>
      </w:pPr>
      <w:r w:rsidRPr="004A4033">
        <w:rPr>
          <w:rFonts w:ascii="Arial" w:hAnsi="Arial" w:cs="Arial"/>
          <w:bCs/>
          <w:color w:val="222222"/>
          <w:sz w:val="22"/>
          <w:szCs w:val="22"/>
          <w:shd w:val="clear" w:color="auto" w:fill="FFFFFF"/>
        </w:rPr>
        <w:t xml:space="preserve">79. </w:t>
      </w:r>
      <w:r w:rsidRPr="004A4033">
        <w:rPr>
          <w:rFonts w:ascii="Arial" w:hAnsi="Arial" w:cs="Arial"/>
          <w:sz w:val="22"/>
          <w:szCs w:val="22"/>
        </w:rPr>
        <w:t xml:space="preserve">*Velkoff, E. A., &amp; </w:t>
      </w:r>
      <w:r w:rsidRPr="004A4033">
        <w:rPr>
          <w:rFonts w:ascii="Arial" w:hAnsi="Arial" w:cs="Arial"/>
          <w:b/>
          <w:sz w:val="22"/>
          <w:szCs w:val="22"/>
        </w:rPr>
        <w:t>Smith, A. R.</w:t>
      </w:r>
      <w:r w:rsidRPr="004A4033">
        <w:rPr>
          <w:rFonts w:ascii="Arial" w:hAnsi="Arial" w:cs="Arial"/>
          <w:sz w:val="22"/>
          <w:szCs w:val="22"/>
        </w:rPr>
        <w:t xml:space="preserve"> (</w:t>
      </w:r>
      <w:r w:rsidR="00A553A2">
        <w:rPr>
          <w:rFonts w:ascii="Arial" w:hAnsi="Arial" w:cs="Arial"/>
          <w:sz w:val="22"/>
          <w:szCs w:val="22"/>
        </w:rPr>
        <w:t>2020</w:t>
      </w:r>
      <w:r w:rsidRPr="004A4033">
        <w:rPr>
          <w:rFonts w:ascii="Arial" w:hAnsi="Arial" w:cs="Arial"/>
          <w:sz w:val="22"/>
          <w:szCs w:val="22"/>
        </w:rPr>
        <w:t xml:space="preserve">). Developing an implicit association test to measure body dissatisfaction and predict disordered eating attitudes. </w:t>
      </w:r>
      <w:r w:rsidRPr="004A4033">
        <w:rPr>
          <w:rFonts w:ascii="Arial" w:hAnsi="Arial" w:cs="Arial"/>
          <w:i/>
          <w:sz w:val="22"/>
          <w:szCs w:val="22"/>
        </w:rPr>
        <w:t>Body Image</w:t>
      </w:r>
      <w:r w:rsidR="00A553A2">
        <w:rPr>
          <w:rFonts w:ascii="Arial" w:hAnsi="Arial" w:cs="Arial"/>
          <w:i/>
          <w:sz w:val="22"/>
          <w:szCs w:val="22"/>
        </w:rPr>
        <w:t xml:space="preserve">, 34, </w:t>
      </w:r>
      <w:r w:rsidR="00A553A2">
        <w:rPr>
          <w:rFonts w:ascii="Arial" w:hAnsi="Arial" w:cs="Arial"/>
          <w:iCs/>
          <w:sz w:val="22"/>
          <w:szCs w:val="22"/>
        </w:rPr>
        <w:t>51-58</w:t>
      </w:r>
      <w:r w:rsidRPr="004A4033">
        <w:rPr>
          <w:rFonts w:ascii="Arial" w:hAnsi="Arial" w:cs="Arial"/>
          <w:sz w:val="22"/>
          <w:szCs w:val="22"/>
        </w:rPr>
        <w:t>.</w:t>
      </w:r>
      <w:r w:rsidR="00A553A2" w:rsidRPr="00A553A2">
        <w:t xml:space="preserve"> </w:t>
      </w:r>
      <w:hyperlink r:id="rId34" w:history="1">
        <w:r w:rsidR="00A553A2" w:rsidRPr="00E72DF5">
          <w:rPr>
            <w:rStyle w:val="Hyperlink"/>
            <w:rFonts w:ascii="Arial" w:hAnsi="Arial" w:cs="Arial"/>
            <w:sz w:val="22"/>
            <w:szCs w:val="22"/>
          </w:rPr>
          <w:t>https://doi.org/10.1016/j.bodyim.2020.05.005</w:t>
        </w:r>
      </w:hyperlink>
      <w:r w:rsidR="00A553A2">
        <w:rPr>
          <w:rFonts w:ascii="Arial" w:hAnsi="Arial" w:cs="Arial"/>
          <w:sz w:val="22"/>
          <w:szCs w:val="22"/>
        </w:rPr>
        <w:t xml:space="preserve"> </w:t>
      </w:r>
    </w:p>
    <w:p w14:paraId="41C29016" w14:textId="3FE465F3" w:rsidR="00A2534B" w:rsidRPr="004A4033" w:rsidRDefault="00A2534B" w:rsidP="00D71037">
      <w:pPr>
        <w:ind w:left="720" w:hanging="720"/>
        <w:rPr>
          <w:rFonts w:ascii="Arial" w:hAnsi="Arial" w:cs="Arial"/>
          <w:bCs/>
          <w:color w:val="222222"/>
          <w:sz w:val="22"/>
          <w:szCs w:val="22"/>
          <w:shd w:val="clear" w:color="auto" w:fill="FFFFFF"/>
        </w:rPr>
      </w:pPr>
    </w:p>
    <w:p w14:paraId="2BFA0E47" w14:textId="3DC51BA5" w:rsidR="00D71037" w:rsidRPr="004A4033" w:rsidRDefault="00D71037" w:rsidP="00D71037">
      <w:pPr>
        <w:ind w:left="720" w:hanging="720"/>
        <w:rPr>
          <w:rFonts w:ascii="Arial" w:hAnsi="Arial" w:cs="Arial"/>
          <w:bCs/>
          <w:color w:val="222222"/>
          <w:sz w:val="22"/>
          <w:szCs w:val="22"/>
          <w:shd w:val="clear" w:color="auto" w:fill="FFFFFF"/>
        </w:rPr>
      </w:pPr>
      <w:r w:rsidRPr="004A4033">
        <w:rPr>
          <w:rFonts w:ascii="Arial" w:hAnsi="Arial" w:cs="Arial"/>
          <w:bCs/>
          <w:color w:val="222222"/>
          <w:sz w:val="22"/>
          <w:szCs w:val="22"/>
          <w:shd w:val="clear" w:color="auto" w:fill="FFFFFF"/>
        </w:rPr>
        <w:t xml:space="preserve">78. Hunger, J., Dodd, D. R., &amp; </w:t>
      </w:r>
      <w:r w:rsidRPr="004A4033">
        <w:rPr>
          <w:rFonts w:ascii="Arial" w:hAnsi="Arial" w:cs="Arial"/>
          <w:b/>
          <w:color w:val="222222"/>
          <w:sz w:val="22"/>
          <w:szCs w:val="22"/>
          <w:shd w:val="clear" w:color="auto" w:fill="FFFFFF"/>
        </w:rPr>
        <w:t>Smith, A. R.</w:t>
      </w:r>
      <w:r w:rsidRPr="004A4033">
        <w:rPr>
          <w:rFonts w:ascii="Arial" w:hAnsi="Arial" w:cs="Arial"/>
          <w:bCs/>
          <w:color w:val="222222"/>
          <w:sz w:val="22"/>
          <w:szCs w:val="22"/>
          <w:shd w:val="clear" w:color="auto" w:fill="FFFFFF"/>
        </w:rPr>
        <w:t xml:space="preserve"> (</w:t>
      </w:r>
      <w:r w:rsidR="003B6238">
        <w:rPr>
          <w:rFonts w:ascii="Arial" w:hAnsi="Arial" w:cs="Arial"/>
          <w:bCs/>
          <w:color w:val="222222"/>
          <w:sz w:val="22"/>
          <w:szCs w:val="22"/>
          <w:shd w:val="clear" w:color="auto" w:fill="FFFFFF"/>
        </w:rPr>
        <w:t>2020</w:t>
      </w:r>
      <w:r w:rsidRPr="004A4033">
        <w:rPr>
          <w:rFonts w:ascii="Arial" w:hAnsi="Arial" w:cs="Arial"/>
          <w:bCs/>
          <w:color w:val="222222"/>
          <w:sz w:val="22"/>
          <w:szCs w:val="22"/>
          <w:shd w:val="clear" w:color="auto" w:fill="FFFFFF"/>
        </w:rPr>
        <w:t xml:space="preserve">). Weight discrimination, anticipated weight stigma, and disordered eating. </w:t>
      </w:r>
      <w:r w:rsidRPr="004A4033">
        <w:rPr>
          <w:rFonts w:ascii="Arial" w:hAnsi="Arial" w:cs="Arial"/>
          <w:bCs/>
          <w:i/>
          <w:iCs/>
          <w:color w:val="222222"/>
          <w:sz w:val="22"/>
          <w:szCs w:val="22"/>
          <w:shd w:val="clear" w:color="auto" w:fill="FFFFFF"/>
        </w:rPr>
        <w:t>Eating Behaviors</w:t>
      </w:r>
      <w:r w:rsidR="00A553A2">
        <w:rPr>
          <w:rFonts w:ascii="Arial" w:hAnsi="Arial" w:cs="Arial"/>
          <w:bCs/>
          <w:i/>
          <w:iCs/>
          <w:color w:val="222222"/>
          <w:sz w:val="22"/>
          <w:szCs w:val="22"/>
          <w:shd w:val="clear" w:color="auto" w:fill="FFFFFF"/>
        </w:rPr>
        <w:t xml:space="preserve">, 37, </w:t>
      </w:r>
      <w:r w:rsidR="00A553A2">
        <w:rPr>
          <w:rFonts w:ascii="Arial" w:hAnsi="Arial" w:cs="Arial"/>
          <w:bCs/>
          <w:color w:val="222222"/>
          <w:sz w:val="22"/>
          <w:szCs w:val="22"/>
          <w:shd w:val="clear" w:color="auto" w:fill="FFFFFF"/>
        </w:rPr>
        <w:t>101383</w:t>
      </w:r>
      <w:r w:rsidRPr="004A4033">
        <w:rPr>
          <w:rFonts w:ascii="Arial" w:hAnsi="Arial" w:cs="Arial"/>
          <w:bCs/>
          <w:color w:val="222222"/>
          <w:sz w:val="22"/>
          <w:szCs w:val="22"/>
          <w:shd w:val="clear" w:color="auto" w:fill="FFFFFF"/>
        </w:rPr>
        <w:t>.</w:t>
      </w:r>
      <w:r w:rsidR="003B6238">
        <w:rPr>
          <w:rFonts w:ascii="Arial" w:hAnsi="Arial" w:cs="Arial"/>
          <w:bCs/>
          <w:color w:val="222222"/>
          <w:sz w:val="22"/>
          <w:szCs w:val="22"/>
          <w:shd w:val="clear" w:color="auto" w:fill="FFFFFF"/>
        </w:rPr>
        <w:t xml:space="preserve"> </w:t>
      </w:r>
      <w:hyperlink r:id="rId35" w:history="1">
        <w:r w:rsidR="00A553A2" w:rsidRPr="00E72DF5">
          <w:rPr>
            <w:rStyle w:val="Hyperlink"/>
            <w:rFonts w:ascii="Arial" w:hAnsi="Arial" w:cs="Arial"/>
            <w:bCs/>
            <w:sz w:val="22"/>
            <w:szCs w:val="22"/>
            <w:shd w:val="clear" w:color="auto" w:fill="FFFFFF"/>
          </w:rPr>
          <w:t>https://doi.org/10.1016/j.eatbeh.2020.101383</w:t>
        </w:r>
      </w:hyperlink>
      <w:r w:rsidR="00A553A2">
        <w:rPr>
          <w:rFonts w:ascii="Arial" w:hAnsi="Arial" w:cs="Arial"/>
          <w:bCs/>
          <w:color w:val="222222"/>
          <w:sz w:val="22"/>
          <w:szCs w:val="22"/>
          <w:shd w:val="clear" w:color="auto" w:fill="FFFFFF"/>
        </w:rPr>
        <w:t xml:space="preserve"> </w:t>
      </w:r>
    </w:p>
    <w:p w14:paraId="29D0F6BC" w14:textId="33028A0B" w:rsidR="00D71037" w:rsidRPr="004A4033" w:rsidRDefault="00D71037" w:rsidP="00321C17">
      <w:pPr>
        <w:ind w:left="720" w:hanging="720"/>
        <w:rPr>
          <w:rFonts w:ascii="Arial" w:hAnsi="Arial" w:cs="Arial"/>
          <w:bCs/>
          <w:color w:val="222222"/>
          <w:sz w:val="22"/>
          <w:szCs w:val="22"/>
          <w:shd w:val="clear" w:color="auto" w:fill="FFFFFF"/>
        </w:rPr>
      </w:pPr>
    </w:p>
    <w:p w14:paraId="4CC12376" w14:textId="57A294BD" w:rsidR="00B94F50" w:rsidRPr="004A4033" w:rsidRDefault="00B94F50" w:rsidP="00321C17">
      <w:pPr>
        <w:ind w:left="720" w:hanging="720"/>
        <w:rPr>
          <w:rFonts w:ascii="Arial" w:hAnsi="Arial" w:cs="Arial"/>
          <w:bCs/>
          <w:color w:val="222222"/>
          <w:sz w:val="22"/>
          <w:szCs w:val="22"/>
          <w:shd w:val="clear" w:color="auto" w:fill="FFFFFF"/>
        </w:rPr>
      </w:pPr>
      <w:r w:rsidRPr="004A4033">
        <w:rPr>
          <w:rFonts w:ascii="Arial" w:hAnsi="Arial" w:cs="Arial"/>
          <w:bCs/>
          <w:color w:val="222222"/>
          <w:sz w:val="22"/>
          <w:szCs w:val="22"/>
          <w:shd w:val="clear" w:color="auto" w:fill="FFFFFF"/>
        </w:rPr>
        <w:t xml:space="preserve">77. Bodell, L., </w:t>
      </w:r>
      <w:r w:rsidRPr="004A4033">
        <w:rPr>
          <w:rFonts w:ascii="Arial" w:hAnsi="Arial" w:cs="Arial"/>
          <w:b/>
          <w:bCs/>
          <w:color w:val="222222"/>
          <w:sz w:val="22"/>
          <w:szCs w:val="22"/>
          <w:shd w:val="clear" w:color="auto" w:fill="FFFFFF"/>
        </w:rPr>
        <w:t>Smith, A. R.</w:t>
      </w:r>
      <w:r w:rsidRPr="004A4033">
        <w:rPr>
          <w:rFonts w:ascii="Arial" w:hAnsi="Arial" w:cs="Arial"/>
          <w:bCs/>
          <w:color w:val="222222"/>
          <w:sz w:val="22"/>
          <w:szCs w:val="22"/>
          <w:shd w:val="clear" w:color="auto" w:fill="FFFFFF"/>
        </w:rPr>
        <w:t>, Witte, T. K. (</w:t>
      </w:r>
      <w:r w:rsidR="003B6238">
        <w:rPr>
          <w:rFonts w:ascii="Arial" w:hAnsi="Arial" w:cs="Arial"/>
          <w:bCs/>
          <w:color w:val="222222"/>
          <w:sz w:val="22"/>
          <w:szCs w:val="22"/>
          <w:shd w:val="clear" w:color="auto" w:fill="FFFFFF"/>
        </w:rPr>
        <w:t>2020</w:t>
      </w:r>
      <w:r w:rsidRPr="004A4033">
        <w:rPr>
          <w:rFonts w:ascii="Arial" w:hAnsi="Arial" w:cs="Arial"/>
          <w:bCs/>
          <w:color w:val="222222"/>
          <w:sz w:val="22"/>
          <w:szCs w:val="22"/>
          <w:shd w:val="clear" w:color="auto" w:fill="FFFFFF"/>
        </w:rPr>
        <w:t xml:space="preserve">). Dynamic associations between interpersonal needs and suicidal ideation in a sample of individuals with eating disorders. </w:t>
      </w:r>
      <w:r w:rsidRPr="004A4033">
        <w:rPr>
          <w:rFonts w:ascii="Arial" w:hAnsi="Arial" w:cs="Arial"/>
          <w:bCs/>
          <w:i/>
          <w:iCs/>
          <w:color w:val="222222"/>
          <w:sz w:val="22"/>
          <w:szCs w:val="22"/>
          <w:shd w:val="clear" w:color="auto" w:fill="FFFFFF"/>
        </w:rPr>
        <w:t>Psychological Medicine</w:t>
      </w:r>
      <w:r w:rsidR="003B6238">
        <w:rPr>
          <w:rFonts w:ascii="Arial" w:hAnsi="Arial" w:cs="Arial"/>
          <w:bCs/>
          <w:i/>
          <w:iCs/>
          <w:color w:val="222222"/>
          <w:sz w:val="22"/>
          <w:szCs w:val="22"/>
          <w:shd w:val="clear" w:color="auto" w:fill="FFFFFF"/>
        </w:rPr>
        <w:t xml:space="preserve">, 51, </w:t>
      </w:r>
      <w:r w:rsidR="003B6238">
        <w:rPr>
          <w:rFonts w:ascii="Arial" w:hAnsi="Arial" w:cs="Arial"/>
          <w:bCs/>
          <w:color w:val="222222"/>
          <w:sz w:val="22"/>
          <w:szCs w:val="22"/>
          <w:shd w:val="clear" w:color="auto" w:fill="FFFFFF"/>
        </w:rPr>
        <w:t>1516-1523</w:t>
      </w:r>
      <w:r w:rsidRPr="004A4033">
        <w:rPr>
          <w:rFonts w:ascii="Arial" w:hAnsi="Arial" w:cs="Arial"/>
          <w:bCs/>
          <w:color w:val="222222"/>
          <w:sz w:val="22"/>
          <w:szCs w:val="22"/>
          <w:shd w:val="clear" w:color="auto" w:fill="FFFFFF"/>
        </w:rPr>
        <w:t xml:space="preserve">. </w:t>
      </w:r>
      <w:hyperlink r:id="rId36" w:history="1">
        <w:r w:rsidR="003B6238" w:rsidRPr="00E72DF5">
          <w:rPr>
            <w:rStyle w:val="Hyperlink"/>
            <w:rFonts w:ascii="Arial" w:hAnsi="Arial" w:cs="Arial"/>
            <w:bCs/>
            <w:sz w:val="22"/>
            <w:szCs w:val="22"/>
            <w:shd w:val="clear" w:color="auto" w:fill="FFFFFF"/>
          </w:rPr>
          <w:t>https://doi.org/10.1017/S0033291720000276</w:t>
        </w:r>
      </w:hyperlink>
      <w:r w:rsidR="003B6238">
        <w:rPr>
          <w:rFonts w:ascii="Arial" w:hAnsi="Arial" w:cs="Arial"/>
          <w:bCs/>
          <w:color w:val="222222"/>
          <w:sz w:val="22"/>
          <w:szCs w:val="22"/>
          <w:shd w:val="clear" w:color="auto" w:fill="FFFFFF"/>
        </w:rPr>
        <w:t xml:space="preserve"> </w:t>
      </w:r>
    </w:p>
    <w:p w14:paraId="6BBEEE46" w14:textId="77777777" w:rsidR="00B94F50" w:rsidRPr="004A4033" w:rsidRDefault="00B94F50" w:rsidP="00321C17">
      <w:pPr>
        <w:ind w:left="720" w:hanging="720"/>
        <w:rPr>
          <w:rFonts w:ascii="Arial" w:hAnsi="Arial" w:cs="Arial"/>
          <w:bCs/>
          <w:color w:val="222222"/>
          <w:sz w:val="22"/>
          <w:szCs w:val="22"/>
          <w:shd w:val="clear" w:color="auto" w:fill="FFFFFF"/>
        </w:rPr>
      </w:pPr>
    </w:p>
    <w:p w14:paraId="75A6A976" w14:textId="08A16881" w:rsidR="00321C17" w:rsidRPr="004A4033" w:rsidRDefault="00321C17" w:rsidP="00321C17">
      <w:pPr>
        <w:ind w:left="720" w:hanging="720"/>
        <w:rPr>
          <w:rFonts w:ascii="Arial" w:hAnsi="Arial" w:cs="Arial"/>
          <w:bCs/>
          <w:i/>
          <w:color w:val="222222"/>
          <w:sz w:val="22"/>
          <w:szCs w:val="22"/>
          <w:shd w:val="clear" w:color="auto" w:fill="FFFFFF"/>
        </w:rPr>
      </w:pPr>
      <w:r w:rsidRPr="004A4033">
        <w:rPr>
          <w:rFonts w:ascii="Arial" w:hAnsi="Arial" w:cs="Arial"/>
          <w:bCs/>
          <w:color w:val="222222"/>
          <w:sz w:val="22"/>
          <w:szCs w:val="22"/>
          <w:shd w:val="clear" w:color="auto" w:fill="FFFFFF"/>
        </w:rPr>
        <w:t xml:space="preserve">76. *Perkins, N., *Ortiz, S. N., &amp; </w:t>
      </w:r>
      <w:r w:rsidRPr="004A4033">
        <w:rPr>
          <w:rFonts w:ascii="Arial" w:hAnsi="Arial" w:cs="Arial"/>
          <w:b/>
          <w:bCs/>
          <w:color w:val="222222"/>
          <w:sz w:val="22"/>
          <w:szCs w:val="22"/>
          <w:shd w:val="clear" w:color="auto" w:fill="FFFFFF"/>
        </w:rPr>
        <w:t>Smith, A. R.</w:t>
      </w:r>
      <w:r w:rsidRPr="004A4033">
        <w:rPr>
          <w:rFonts w:ascii="Arial" w:hAnsi="Arial" w:cs="Arial"/>
          <w:bCs/>
          <w:color w:val="222222"/>
          <w:sz w:val="22"/>
          <w:szCs w:val="22"/>
          <w:shd w:val="clear" w:color="auto" w:fill="FFFFFF"/>
        </w:rPr>
        <w:t xml:space="preserve"> (</w:t>
      </w:r>
      <w:r w:rsidR="003B6238">
        <w:rPr>
          <w:rFonts w:ascii="Arial" w:hAnsi="Arial" w:cs="Arial"/>
          <w:bCs/>
          <w:color w:val="222222"/>
          <w:sz w:val="22"/>
          <w:szCs w:val="22"/>
          <w:shd w:val="clear" w:color="auto" w:fill="FFFFFF"/>
        </w:rPr>
        <w:t>2019</w:t>
      </w:r>
      <w:r w:rsidRPr="004A4033">
        <w:rPr>
          <w:rFonts w:ascii="Arial" w:hAnsi="Arial" w:cs="Arial"/>
          <w:bCs/>
          <w:color w:val="222222"/>
          <w:sz w:val="22"/>
          <w:szCs w:val="22"/>
          <w:shd w:val="clear" w:color="auto" w:fill="FFFFFF"/>
        </w:rPr>
        <w:t xml:space="preserve">). Self-criticism longitudinally predicts nonsuicidal self-injury in eating disorders. </w:t>
      </w:r>
      <w:r w:rsidRPr="004A4033">
        <w:rPr>
          <w:rFonts w:ascii="Arial" w:hAnsi="Arial" w:cs="Arial"/>
          <w:bCs/>
          <w:i/>
          <w:color w:val="222222"/>
          <w:sz w:val="22"/>
          <w:szCs w:val="22"/>
          <w:shd w:val="clear" w:color="auto" w:fill="FFFFFF"/>
        </w:rPr>
        <w:t>Eating Disorders</w:t>
      </w:r>
      <w:r w:rsidR="003B6238">
        <w:rPr>
          <w:rFonts w:ascii="Arial" w:hAnsi="Arial" w:cs="Arial"/>
          <w:bCs/>
          <w:i/>
          <w:color w:val="222222"/>
          <w:sz w:val="22"/>
          <w:szCs w:val="22"/>
          <w:shd w:val="clear" w:color="auto" w:fill="FFFFFF"/>
        </w:rPr>
        <w:t xml:space="preserve">: The Journal of Treatment and Prevention, 28, </w:t>
      </w:r>
      <w:r w:rsidR="003B6238">
        <w:rPr>
          <w:rFonts w:ascii="Arial" w:hAnsi="Arial" w:cs="Arial"/>
          <w:bCs/>
          <w:iCs/>
          <w:color w:val="222222"/>
          <w:sz w:val="22"/>
          <w:szCs w:val="22"/>
          <w:shd w:val="clear" w:color="auto" w:fill="FFFFFF"/>
        </w:rPr>
        <w:t>157-170</w:t>
      </w:r>
      <w:r w:rsidRPr="004A4033">
        <w:rPr>
          <w:rFonts w:ascii="Arial" w:hAnsi="Arial" w:cs="Arial"/>
          <w:bCs/>
          <w:i/>
          <w:color w:val="222222"/>
          <w:sz w:val="22"/>
          <w:szCs w:val="22"/>
          <w:shd w:val="clear" w:color="auto" w:fill="FFFFFF"/>
        </w:rPr>
        <w:t>.</w:t>
      </w:r>
      <w:r w:rsidR="003B6238" w:rsidRPr="003B6238">
        <w:t xml:space="preserve"> </w:t>
      </w:r>
      <w:hyperlink r:id="rId37" w:history="1">
        <w:r w:rsidR="003B6238" w:rsidRPr="00E72DF5">
          <w:rPr>
            <w:rStyle w:val="Hyperlink"/>
            <w:rFonts w:ascii="Arial" w:hAnsi="Arial" w:cs="Arial"/>
            <w:bCs/>
            <w:iCs/>
            <w:sz w:val="22"/>
            <w:szCs w:val="22"/>
            <w:shd w:val="clear" w:color="auto" w:fill="FFFFFF"/>
          </w:rPr>
          <w:t>https://doi.org/10.1080/10640266.2019.1695450</w:t>
        </w:r>
      </w:hyperlink>
      <w:r w:rsidR="003B6238">
        <w:rPr>
          <w:rFonts w:ascii="Arial" w:hAnsi="Arial" w:cs="Arial"/>
          <w:bCs/>
          <w:iCs/>
          <w:color w:val="222222"/>
          <w:sz w:val="22"/>
          <w:szCs w:val="22"/>
          <w:shd w:val="clear" w:color="auto" w:fill="FFFFFF"/>
        </w:rPr>
        <w:t xml:space="preserve"> </w:t>
      </w:r>
    </w:p>
    <w:p w14:paraId="2FC72B11" w14:textId="77777777" w:rsidR="00321C17" w:rsidRPr="004A4033" w:rsidRDefault="00321C17" w:rsidP="00321C17">
      <w:pPr>
        <w:ind w:left="720" w:hanging="720"/>
        <w:rPr>
          <w:rFonts w:ascii="Arial" w:hAnsi="Arial" w:cs="Arial"/>
          <w:bCs/>
          <w:color w:val="222222"/>
          <w:sz w:val="22"/>
          <w:szCs w:val="22"/>
          <w:shd w:val="clear" w:color="auto" w:fill="FFFFFF"/>
        </w:rPr>
      </w:pPr>
    </w:p>
    <w:p w14:paraId="2000D03E" w14:textId="4884294B" w:rsidR="00695A08" w:rsidRDefault="00695A08" w:rsidP="00A3797D">
      <w:pPr>
        <w:ind w:left="720" w:hanging="720"/>
        <w:rPr>
          <w:rFonts w:ascii="Arial" w:hAnsi="Arial" w:cs="Arial"/>
          <w:sz w:val="22"/>
          <w:szCs w:val="22"/>
        </w:rPr>
      </w:pPr>
      <w:r w:rsidRPr="004A4033">
        <w:rPr>
          <w:rFonts w:ascii="Arial" w:hAnsi="Arial" w:cs="Arial"/>
          <w:bCs/>
          <w:color w:val="222222"/>
          <w:sz w:val="22"/>
          <w:szCs w:val="22"/>
          <w:shd w:val="clear" w:color="auto" w:fill="FFFFFF"/>
        </w:rPr>
        <w:t xml:space="preserve">75. </w:t>
      </w:r>
      <w:r w:rsidRPr="004A4033">
        <w:rPr>
          <w:rFonts w:ascii="Arial" w:hAnsi="Arial" w:cs="Arial"/>
          <w:b/>
          <w:sz w:val="22"/>
          <w:szCs w:val="22"/>
        </w:rPr>
        <w:t>Smith, A. R.</w:t>
      </w:r>
      <w:r w:rsidRPr="004A4033">
        <w:rPr>
          <w:rFonts w:ascii="Arial" w:hAnsi="Arial" w:cs="Arial"/>
          <w:sz w:val="22"/>
          <w:szCs w:val="22"/>
        </w:rPr>
        <w:t xml:space="preserve">, *Dodd, D. R., *Ortiz, M. A., *Forrest, L. N., &amp; Witte, T. K. </w:t>
      </w:r>
      <w:r w:rsidR="00607568" w:rsidRPr="00607568">
        <w:rPr>
          <w:rFonts w:ascii="Arial" w:hAnsi="Arial" w:cs="Arial"/>
          <w:sz w:val="22"/>
          <w:szCs w:val="22"/>
        </w:rPr>
        <w:t xml:space="preserve">(2020). Interoceptive deficits differentiate suicide groups and associate with self-injurious thoughts and behaviors in a military sample. </w:t>
      </w:r>
      <w:r w:rsidR="00607568" w:rsidRPr="00607568">
        <w:rPr>
          <w:rFonts w:ascii="Arial" w:hAnsi="Arial" w:cs="Arial"/>
          <w:i/>
          <w:iCs/>
          <w:sz w:val="22"/>
          <w:szCs w:val="22"/>
        </w:rPr>
        <w:t>Suicide and Life-Threatening Behaviors, 50,</w:t>
      </w:r>
      <w:r w:rsidR="00607568" w:rsidRPr="00607568">
        <w:rPr>
          <w:rFonts w:ascii="Arial" w:hAnsi="Arial" w:cs="Arial"/>
          <w:sz w:val="22"/>
          <w:szCs w:val="22"/>
        </w:rPr>
        <w:t xml:space="preserve"> 472-489.</w:t>
      </w:r>
      <w:r w:rsidR="003B6238">
        <w:rPr>
          <w:rFonts w:ascii="Arial" w:hAnsi="Arial" w:cs="Arial"/>
          <w:sz w:val="22"/>
          <w:szCs w:val="22"/>
        </w:rPr>
        <w:t xml:space="preserve"> </w:t>
      </w:r>
      <w:hyperlink r:id="rId38" w:history="1">
        <w:r w:rsidR="003B6238" w:rsidRPr="00E72DF5">
          <w:rPr>
            <w:rStyle w:val="Hyperlink"/>
            <w:rFonts w:ascii="Arial" w:hAnsi="Arial" w:cs="Arial"/>
            <w:sz w:val="22"/>
            <w:szCs w:val="22"/>
          </w:rPr>
          <w:t>https://doi.org/10.1111/sltb.12603</w:t>
        </w:r>
      </w:hyperlink>
      <w:r w:rsidR="003B6238">
        <w:rPr>
          <w:rFonts w:ascii="Arial" w:hAnsi="Arial" w:cs="Arial"/>
          <w:sz w:val="22"/>
          <w:szCs w:val="22"/>
        </w:rPr>
        <w:t xml:space="preserve"> </w:t>
      </w:r>
    </w:p>
    <w:p w14:paraId="690BA200" w14:textId="77777777" w:rsidR="00607568" w:rsidRPr="004A4033" w:rsidRDefault="00607568" w:rsidP="00A3797D">
      <w:pPr>
        <w:ind w:left="720" w:hanging="720"/>
        <w:rPr>
          <w:rFonts w:ascii="Arial" w:hAnsi="Arial" w:cs="Arial"/>
          <w:bCs/>
          <w:color w:val="222222"/>
          <w:sz w:val="22"/>
          <w:szCs w:val="22"/>
          <w:shd w:val="clear" w:color="auto" w:fill="FFFFFF"/>
        </w:rPr>
      </w:pPr>
    </w:p>
    <w:p w14:paraId="6DFC8163" w14:textId="0F9DC90C" w:rsidR="00A3797D" w:rsidRPr="004A4033" w:rsidRDefault="00A3797D" w:rsidP="00A3797D">
      <w:pPr>
        <w:ind w:left="720" w:hanging="720"/>
        <w:rPr>
          <w:rFonts w:ascii="Arial" w:hAnsi="Arial" w:cs="Arial"/>
          <w:bCs/>
          <w:i/>
          <w:color w:val="222222"/>
          <w:sz w:val="22"/>
          <w:szCs w:val="22"/>
          <w:shd w:val="clear" w:color="auto" w:fill="FFFFFF"/>
        </w:rPr>
      </w:pPr>
      <w:r w:rsidRPr="004A4033">
        <w:rPr>
          <w:rFonts w:ascii="Arial" w:hAnsi="Arial" w:cs="Arial"/>
          <w:bCs/>
          <w:color w:val="222222"/>
          <w:sz w:val="22"/>
          <w:szCs w:val="22"/>
          <w:shd w:val="clear" w:color="auto" w:fill="FFFFFF"/>
        </w:rPr>
        <w:lastRenderedPageBreak/>
        <w:t xml:space="preserve">74. *Ortiz, S. N., &amp; </w:t>
      </w:r>
      <w:r w:rsidRPr="004A4033">
        <w:rPr>
          <w:rFonts w:ascii="Arial" w:hAnsi="Arial" w:cs="Arial"/>
          <w:b/>
          <w:bCs/>
          <w:color w:val="222222"/>
          <w:sz w:val="22"/>
          <w:szCs w:val="22"/>
          <w:shd w:val="clear" w:color="auto" w:fill="FFFFFF"/>
        </w:rPr>
        <w:t>Smith, A. R.</w:t>
      </w:r>
      <w:r w:rsidRPr="004A4033">
        <w:rPr>
          <w:rFonts w:ascii="Arial" w:hAnsi="Arial" w:cs="Arial"/>
          <w:bCs/>
          <w:color w:val="222222"/>
          <w:sz w:val="22"/>
          <w:szCs w:val="22"/>
          <w:shd w:val="clear" w:color="auto" w:fill="FFFFFF"/>
        </w:rPr>
        <w:t xml:space="preserve"> (</w:t>
      </w:r>
      <w:r w:rsidR="007915F6" w:rsidRPr="004A4033">
        <w:rPr>
          <w:rFonts w:ascii="Arial" w:hAnsi="Arial" w:cs="Arial"/>
          <w:bCs/>
          <w:color w:val="222222"/>
          <w:sz w:val="22"/>
          <w:szCs w:val="22"/>
          <w:shd w:val="clear" w:color="auto" w:fill="FFFFFF"/>
        </w:rPr>
        <w:t>2020</w:t>
      </w:r>
      <w:r w:rsidRPr="004A4033">
        <w:rPr>
          <w:rFonts w:ascii="Arial" w:hAnsi="Arial" w:cs="Arial"/>
          <w:bCs/>
          <w:color w:val="222222"/>
          <w:sz w:val="22"/>
          <w:szCs w:val="22"/>
          <w:shd w:val="clear" w:color="auto" w:fill="FFFFFF"/>
        </w:rPr>
        <w:t xml:space="preserve">). A longitudinal examination of the relationship between eating disorder symptoms and suicidal ideation. </w:t>
      </w:r>
      <w:r w:rsidRPr="004A4033">
        <w:rPr>
          <w:rFonts w:ascii="Arial" w:hAnsi="Arial" w:cs="Arial"/>
          <w:bCs/>
          <w:i/>
          <w:color w:val="222222"/>
          <w:sz w:val="22"/>
          <w:szCs w:val="22"/>
          <w:shd w:val="clear" w:color="auto" w:fill="FFFFFF"/>
        </w:rPr>
        <w:t>International Journal of Eating Disorders</w:t>
      </w:r>
      <w:r w:rsidR="007915F6" w:rsidRPr="004A4033">
        <w:rPr>
          <w:rFonts w:ascii="Arial" w:hAnsi="Arial" w:cs="Arial"/>
          <w:bCs/>
          <w:i/>
          <w:color w:val="222222"/>
          <w:sz w:val="22"/>
          <w:szCs w:val="22"/>
          <w:shd w:val="clear" w:color="auto" w:fill="FFFFFF"/>
        </w:rPr>
        <w:t>, 53, 69-78</w:t>
      </w:r>
      <w:r w:rsidRPr="004A4033">
        <w:rPr>
          <w:rFonts w:ascii="Arial" w:hAnsi="Arial" w:cs="Arial"/>
          <w:bCs/>
          <w:i/>
          <w:color w:val="222222"/>
          <w:sz w:val="22"/>
          <w:szCs w:val="22"/>
          <w:shd w:val="clear" w:color="auto" w:fill="FFFFFF"/>
        </w:rPr>
        <w:t>.</w:t>
      </w:r>
    </w:p>
    <w:p w14:paraId="3AD4B019" w14:textId="0C747A77" w:rsidR="00A3797D" w:rsidRPr="004A4033" w:rsidRDefault="00A3797D" w:rsidP="00AF6410">
      <w:pPr>
        <w:ind w:left="720" w:hanging="720"/>
        <w:rPr>
          <w:rFonts w:ascii="Arial" w:hAnsi="Arial" w:cs="Arial"/>
          <w:bCs/>
          <w:color w:val="222222"/>
          <w:sz w:val="22"/>
          <w:szCs w:val="22"/>
          <w:shd w:val="clear" w:color="auto" w:fill="FFFFFF"/>
        </w:rPr>
      </w:pPr>
    </w:p>
    <w:p w14:paraId="16A5D74B" w14:textId="2DBAC714" w:rsidR="00AF6410" w:rsidRPr="004A4033" w:rsidRDefault="00AF6410" w:rsidP="00AF6410">
      <w:pPr>
        <w:ind w:left="720" w:hanging="720"/>
        <w:rPr>
          <w:rFonts w:ascii="Arial" w:hAnsi="Arial" w:cs="Arial"/>
          <w:color w:val="222222"/>
          <w:sz w:val="22"/>
          <w:szCs w:val="22"/>
          <w:shd w:val="clear" w:color="auto" w:fill="FFFFFF"/>
          <w:lang w:val="nb-NO"/>
        </w:rPr>
      </w:pPr>
      <w:r w:rsidRPr="004A4033">
        <w:rPr>
          <w:rFonts w:ascii="Arial" w:hAnsi="Arial" w:cs="Arial"/>
          <w:bCs/>
          <w:color w:val="222222"/>
          <w:sz w:val="22"/>
          <w:szCs w:val="22"/>
          <w:shd w:val="clear" w:color="auto" w:fill="FFFFFF"/>
        </w:rPr>
        <w:t xml:space="preserve">73. </w:t>
      </w:r>
      <w:r w:rsidRPr="004A4033">
        <w:rPr>
          <w:rFonts w:ascii="Arial" w:hAnsi="Arial" w:cs="Arial"/>
          <w:color w:val="222222"/>
          <w:sz w:val="22"/>
          <w:szCs w:val="22"/>
          <w:shd w:val="clear" w:color="auto" w:fill="FFFFFF"/>
        </w:rPr>
        <w:t xml:space="preserve">*Scheff, D., *Ortiz, S. N., *Forrest, L. N., </w:t>
      </w:r>
      <w:r w:rsidRPr="004A4033">
        <w:rPr>
          <w:rFonts w:ascii="Arial" w:hAnsi="Arial" w:cs="Arial"/>
          <w:b/>
          <w:color w:val="222222"/>
          <w:sz w:val="22"/>
          <w:szCs w:val="22"/>
          <w:shd w:val="clear" w:color="auto" w:fill="FFFFFF"/>
        </w:rPr>
        <w:t>Smith, A. R.</w:t>
      </w:r>
      <w:r w:rsidRPr="004A4033">
        <w:rPr>
          <w:rFonts w:ascii="Arial" w:hAnsi="Arial" w:cs="Arial"/>
          <w:color w:val="222222"/>
          <w:sz w:val="22"/>
          <w:szCs w:val="22"/>
          <w:shd w:val="clear" w:color="auto" w:fill="FFFFFF"/>
        </w:rPr>
        <w:t xml:space="preserve"> (</w:t>
      </w:r>
      <w:r w:rsidR="00BD2D2A" w:rsidRPr="004A4033">
        <w:rPr>
          <w:rFonts w:ascii="Arial" w:hAnsi="Arial" w:cs="Arial"/>
          <w:color w:val="222222"/>
          <w:sz w:val="22"/>
          <w:szCs w:val="22"/>
          <w:shd w:val="clear" w:color="auto" w:fill="FFFFFF"/>
        </w:rPr>
        <w:t>2019</w:t>
      </w:r>
      <w:r w:rsidRPr="004A4033">
        <w:rPr>
          <w:rFonts w:ascii="Arial" w:hAnsi="Arial" w:cs="Arial"/>
          <w:color w:val="222222"/>
          <w:sz w:val="22"/>
          <w:szCs w:val="22"/>
          <w:shd w:val="clear" w:color="auto" w:fill="FFFFFF"/>
        </w:rPr>
        <w:t xml:space="preserve">). Comparing the clinical presentation of eating disorder patients with and without trauma history and/or comorbid PTSD. </w:t>
      </w:r>
      <w:r w:rsidRPr="004A4033">
        <w:rPr>
          <w:rFonts w:ascii="Arial" w:hAnsi="Arial" w:cs="Arial"/>
          <w:i/>
          <w:color w:val="222222"/>
          <w:sz w:val="22"/>
          <w:szCs w:val="22"/>
          <w:shd w:val="clear" w:color="auto" w:fill="FFFFFF"/>
          <w:lang w:val="nb-NO"/>
        </w:rPr>
        <w:t>Eating Disorders</w:t>
      </w:r>
      <w:r w:rsidR="00BD2D2A" w:rsidRPr="004A4033">
        <w:rPr>
          <w:rFonts w:ascii="Arial" w:hAnsi="Arial" w:cs="Arial"/>
          <w:i/>
          <w:color w:val="222222"/>
          <w:sz w:val="22"/>
          <w:szCs w:val="22"/>
          <w:shd w:val="clear" w:color="auto" w:fill="FFFFFF"/>
          <w:lang w:val="nb-NO"/>
        </w:rPr>
        <w:t xml:space="preserve">, </w:t>
      </w:r>
      <w:r w:rsidR="00BD2D2A" w:rsidRPr="004A4033">
        <w:rPr>
          <w:rFonts w:ascii="Arial" w:hAnsi="Arial" w:cs="Arial"/>
          <w:iCs/>
          <w:color w:val="222222"/>
          <w:sz w:val="22"/>
          <w:szCs w:val="22"/>
          <w:shd w:val="clear" w:color="auto" w:fill="FFFFFF"/>
          <w:lang w:val="nb-NO"/>
        </w:rPr>
        <w:t>DOI: 10.1080/10640266.2019.1642035</w:t>
      </w:r>
    </w:p>
    <w:p w14:paraId="5E10D5F7" w14:textId="46ED3F65" w:rsidR="00AF6410" w:rsidRPr="004A4033" w:rsidRDefault="00AF6410" w:rsidP="00000CE1">
      <w:pPr>
        <w:ind w:left="720" w:hanging="720"/>
        <w:rPr>
          <w:rFonts w:ascii="Arial" w:hAnsi="Arial" w:cs="Arial"/>
          <w:bCs/>
          <w:color w:val="222222"/>
          <w:sz w:val="22"/>
          <w:szCs w:val="22"/>
          <w:shd w:val="clear" w:color="auto" w:fill="FFFFFF"/>
          <w:lang w:val="nb-NO"/>
        </w:rPr>
      </w:pPr>
    </w:p>
    <w:p w14:paraId="2637B34D" w14:textId="19963D82" w:rsidR="00000CE1" w:rsidRPr="004A4033" w:rsidRDefault="00000CE1" w:rsidP="0002320A">
      <w:pPr>
        <w:ind w:left="720" w:hanging="720"/>
        <w:rPr>
          <w:rFonts w:ascii="Arial" w:hAnsi="Arial" w:cs="Arial"/>
          <w:bCs/>
          <w:iCs/>
          <w:color w:val="222222"/>
          <w:sz w:val="22"/>
          <w:szCs w:val="22"/>
          <w:shd w:val="clear" w:color="auto" w:fill="FFFFFF"/>
        </w:rPr>
      </w:pPr>
      <w:r w:rsidRPr="004A4033">
        <w:rPr>
          <w:rFonts w:ascii="Arial" w:hAnsi="Arial" w:cs="Arial"/>
          <w:bCs/>
          <w:color w:val="222222"/>
          <w:sz w:val="22"/>
          <w:szCs w:val="22"/>
          <w:shd w:val="clear" w:color="auto" w:fill="FFFFFF"/>
          <w:lang w:val="nb-NO"/>
        </w:rPr>
        <w:t xml:space="preserve">72. </w:t>
      </w:r>
      <w:r w:rsidRPr="004A4033">
        <w:rPr>
          <w:rFonts w:ascii="Arial" w:hAnsi="Arial" w:cs="Arial"/>
          <w:color w:val="222222"/>
          <w:sz w:val="22"/>
          <w:szCs w:val="22"/>
          <w:shd w:val="clear" w:color="auto" w:fill="FFFFFF"/>
          <w:lang w:val="nb-NO"/>
        </w:rPr>
        <w:t xml:space="preserve">Hunger, J., *Dodd, D. R., &amp; </w:t>
      </w:r>
      <w:r w:rsidRPr="004A4033">
        <w:rPr>
          <w:rFonts w:ascii="Arial" w:hAnsi="Arial" w:cs="Arial"/>
          <w:b/>
          <w:color w:val="222222"/>
          <w:sz w:val="22"/>
          <w:szCs w:val="22"/>
          <w:shd w:val="clear" w:color="auto" w:fill="FFFFFF"/>
          <w:lang w:val="nb-NO"/>
        </w:rPr>
        <w:t>Smith, A. R.</w:t>
      </w:r>
      <w:r w:rsidRPr="004A4033">
        <w:rPr>
          <w:rFonts w:ascii="Arial" w:hAnsi="Arial" w:cs="Arial"/>
          <w:color w:val="222222"/>
          <w:sz w:val="22"/>
          <w:szCs w:val="22"/>
          <w:shd w:val="clear" w:color="auto" w:fill="FFFFFF"/>
          <w:lang w:val="nb-NO"/>
        </w:rPr>
        <w:t xml:space="preserve"> (</w:t>
      </w:r>
      <w:r w:rsidR="00BD2D2A" w:rsidRPr="004A4033">
        <w:rPr>
          <w:rFonts w:ascii="Arial" w:hAnsi="Arial" w:cs="Arial"/>
          <w:color w:val="222222"/>
          <w:sz w:val="22"/>
          <w:szCs w:val="22"/>
          <w:shd w:val="clear" w:color="auto" w:fill="FFFFFF"/>
          <w:lang w:val="nb-NO"/>
        </w:rPr>
        <w:t>2019</w:t>
      </w:r>
      <w:r w:rsidRPr="004A4033">
        <w:rPr>
          <w:rFonts w:ascii="Arial" w:hAnsi="Arial" w:cs="Arial"/>
          <w:color w:val="222222"/>
          <w:sz w:val="22"/>
          <w:szCs w:val="22"/>
          <w:shd w:val="clear" w:color="auto" w:fill="FFFFFF"/>
          <w:lang w:val="nb-NO"/>
        </w:rPr>
        <w:t xml:space="preserve">). </w:t>
      </w:r>
      <w:r w:rsidRPr="004A4033">
        <w:rPr>
          <w:rFonts w:ascii="Arial" w:hAnsi="Arial" w:cs="Arial"/>
          <w:bCs/>
          <w:color w:val="222222"/>
          <w:sz w:val="22"/>
          <w:szCs w:val="22"/>
          <w:shd w:val="clear" w:color="auto" w:fill="FFFFFF"/>
        </w:rPr>
        <w:t xml:space="preserve">Weight-based discrimination, interpersonal needs, and suicidal ideation. </w:t>
      </w:r>
      <w:r w:rsidRPr="004A4033">
        <w:rPr>
          <w:rFonts w:ascii="Arial" w:hAnsi="Arial" w:cs="Arial"/>
          <w:bCs/>
          <w:i/>
          <w:color w:val="222222"/>
          <w:sz w:val="22"/>
          <w:szCs w:val="22"/>
          <w:shd w:val="clear" w:color="auto" w:fill="FFFFFF"/>
        </w:rPr>
        <w:t>Stigma and Health</w:t>
      </w:r>
      <w:r w:rsidR="0002320A" w:rsidRPr="004A4033">
        <w:rPr>
          <w:rFonts w:ascii="Arial" w:hAnsi="Arial" w:cs="Arial"/>
          <w:bCs/>
          <w:i/>
          <w:color w:val="222222"/>
          <w:sz w:val="22"/>
          <w:szCs w:val="22"/>
          <w:shd w:val="clear" w:color="auto" w:fill="FFFFFF"/>
        </w:rPr>
        <w:t xml:space="preserve">, 5, </w:t>
      </w:r>
      <w:r w:rsidR="0002320A" w:rsidRPr="004A4033">
        <w:rPr>
          <w:rFonts w:ascii="Arial" w:hAnsi="Arial" w:cs="Arial"/>
          <w:bCs/>
          <w:iCs/>
          <w:color w:val="222222"/>
          <w:sz w:val="22"/>
          <w:szCs w:val="22"/>
          <w:shd w:val="clear" w:color="auto" w:fill="FFFFFF"/>
        </w:rPr>
        <w:t>217-224.</w:t>
      </w:r>
    </w:p>
    <w:p w14:paraId="5AAA6BEF" w14:textId="77777777" w:rsidR="00000CE1" w:rsidRPr="004A4033" w:rsidRDefault="00000CE1" w:rsidP="005B4E9F">
      <w:pPr>
        <w:ind w:left="720" w:hanging="720"/>
        <w:rPr>
          <w:rFonts w:ascii="Arial" w:hAnsi="Arial" w:cs="Arial"/>
          <w:bCs/>
          <w:color w:val="222222"/>
          <w:sz w:val="22"/>
          <w:szCs w:val="22"/>
          <w:shd w:val="clear" w:color="auto" w:fill="FFFFFF"/>
        </w:rPr>
      </w:pPr>
    </w:p>
    <w:p w14:paraId="308E5DF6" w14:textId="4A50A316" w:rsidR="00F62A7C" w:rsidRPr="004A4033" w:rsidRDefault="00F62A7C" w:rsidP="005B4E9F">
      <w:pPr>
        <w:ind w:left="720" w:hanging="720"/>
        <w:rPr>
          <w:rFonts w:ascii="Arial" w:hAnsi="Arial" w:cs="Arial"/>
          <w:bCs/>
          <w:i/>
          <w:color w:val="222222"/>
          <w:sz w:val="22"/>
          <w:szCs w:val="22"/>
          <w:shd w:val="clear" w:color="auto" w:fill="FFFFFF"/>
        </w:rPr>
      </w:pPr>
      <w:r w:rsidRPr="004A4033">
        <w:rPr>
          <w:rFonts w:ascii="Arial" w:hAnsi="Arial" w:cs="Arial"/>
          <w:bCs/>
          <w:color w:val="222222"/>
          <w:sz w:val="22"/>
          <w:szCs w:val="22"/>
          <w:shd w:val="clear" w:color="auto" w:fill="FFFFFF"/>
        </w:rPr>
        <w:t xml:space="preserve">71. </w:t>
      </w:r>
      <w:r w:rsidR="00AA3D4B" w:rsidRPr="004A4033">
        <w:rPr>
          <w:rFonts w:ascii="Arial" w:hAnsi="Arial" w:cs="Arial"/>
          <w:bCs/>
          <w:color w:val="222222"/>
          <w:sz w:val="22"/>
          <w:szCs w:val="22"/>
          <w:shd w:val="clear" w:color="auto" w:fill="FFFFFF"/>
        </w:rPr>
        <w:t>*</w:t>
      </w:r>
      <w:r w:rsidRPr="004A4033">
        <w:rPr>
          <w:rFonts w:ascii="Arial" w:hAnsi="Arial" w:cs="Arial"/>
          <w:bCs/>
          <w:color w:val="222222"/>
          <w:sz w:val="22"/>
          <w:szCs w:val="22"/>
          <w:shd w:val="clear" w:color="auto" w:fill="FFFFFF"/>
        </w:rPr>
        <w:t xml:space="preserve">Ortiz, S. N., </w:t>
      </w:r>
      <w:r w:rsidR="00AA3D4B" w:rsidRPr="004A4033">
        <w:rPr>
          <w:rFonts w:ascii="Arial" w:hAnsi="Arial" w:cs="Arial"/>
          <w:bCs/>
          <w:color w:val="222222"/>
          <w:sz w:val="22"/>
          <w:szCs w:val="22"/>
          <w:shd w:val="clear" w:color="auto" w:fill="FFFFFF"/>
        </w:rPr>
        <w:t>*</w:t>
      </w:r>
      <w:r w:rsidRPr="004A4033">
        <w:rPr>
          <w:rFonts w:ascii="Arial" w:hAnsi="Arial" w:cs="Arial"/>
          <w:bCs/>
          <w:color w:val="222222"/>
          <w:sz w:val="22"/>
          <w:szCs w:val="22"/>
          <w:shd w:val="clear" w:color="auto" w:fill="FFFFFF"/>
        </w:rPr>
        <w:t xml:space="preserve">Knauft, K., </w:t>
      </w:r>
      <w:r w:rsidRPr="004A4033">
        <w:rPr>
          <w:rFonts w:ascii="Arial" w:hAnsi="Arial" w:cs="Arial"/>
          <w:b/>
          <w:bCs/>
          <w:color w:val="222222"/>
          <w:sz w:val="22"/>
          <w:szCs w:val="22"/>
          <w:shd w:val="clear" w:color="auto" w:fill="FFFFFF"/>
        </w:rPr>
        <w:t>Smith, A. R.,</w:t>
      </w:r>
      <w:r w:rsidRPr="004A4033">
        <w:rPr>
          <w:rFonts w:ascii="Arial" w:hAnsi="Arial" w:cs="Arial"/>
          <w:bCs/>
          <w:color w:val="222222"/>
          <w:sz w:val="22"/>
          <w:szCs w:val="22"/>
          <w:shd w:val="clear" w:color="auto" w:fill="FFFFFF"/>
        </w:rPr>
        <w:t xml:space="preserve"> &amp; Kalia, V. K., (</w:t>
      </w:r>
      <w:r w:rsidR="002E3818" w:rsidRPr="004A4033">
        <w:rPr>
          <w:rFonts w:ascii="Arial" w:hAnsi="Arial" w:cs="Arial"/>
          <w:bCs/>
          <w:color w:val="222222"/>
          <w:sz w:val="22"/>
          <w:szCs w:val="22"/>
          <w:shd w:val="clear" w:color="auto" w:fill="FFFFFF"/>
        </w:rPr>
        <w:t>2019</w:t>
      </w:r>
      <w:r w:rsidRPr="004A4033">
        <w:rPr>
          <w:rFonts w:ascii="Arial" w:hAnsi="Arial" w:cs="Arial"/>
          <w:bCs/>
          <w:color w:val="222222"/>
          <w:sz w:val="22"/>
          <w:szCs w:val="22"/>
          <w:shd w:val="clear" w:color="auto" w:fill="FFFFFF"/>
        </w:rPr>
        <w:t xml:space="preserve">). Expressive suppression mediates the relation between disordered eating and suicidal ideation. </w:t>
      </w:r>
      <w:r w:rsidRPr="004A4033">
        <w:rPr>
          <w:rFonts w:ascii="Arial" w:hAnsi="Arial" w:cs="Arial"/>
          <w:bCs/>
          <w:i/>
          <w:color w:val="222222"/>
          <w:sz w:val="22"/>
          <w:szCs w:val="22"/>
          <w:shd w:val="clear" w:color="auto" w:fill="FFFFFF"/>
        </w:rPr>
        <w:t>Journal of Clinical Psychology</w:t>
      </w:r>
      <w:r w:rsidR="002E3818" w:rsidRPr="004A4033">
        <w:rPr>
          <w:rFonts w:ascii="Arial" w:hAnsi="Arial" w:cs="Arial"/>
          <w:bCs/>
          <w:i/>
          <w:color w:val="222222"/>
          <w:sz w:val="22"/>
          <w:szCs w:val="22"/>
          <w:shd w:val="clear" w:color="auto" w:fill="FFFFFF"/>
        </w:rPr>
        <w:t>, 10, 1943-1958</w:t>
      </w:r>
      <w:r w:rsidRPr="004A4033">
        <w:rPr>
          <w:rFonts w:ascii="Arial" w:hAnsi="Arial" w:cs="Arial"/>
          <w:bCs/>
          <w:i/>
          <w:color w:val="222222"/>
          <w:sz w:val="22"/>
          <w:szCs w:val="22"/>
          <w:shd w:val="clear" w:color="auto" w:fill="FFFFFF"/>
        </w:rPr>
        <w:t>.</w:t>
      </w:r>
    </w:p>
    <w:p w14:paraId="46E49DB3" w14:textId="77777777" w:rsidR="00F62A7C" w:rsidRPr="004A4033" w:rsidRDefault="00F62A7C" w:rsidP="005B4E9F">
      <w:pPr>
        <w:ind w:left="720" w:hanging="720"/>
        <w:rPr>
          <w:rFonts w:ascii="Arial" w:hAnsi="Arial" w:cs="Arial"/>
          <w:bCs/>
          <w:color w:val="222222"/>
          <w:sz w:val="22"/>
          <w:szCs w:val="22"/>
          <w:shd w:val="clear" w:color="auto" w:fill="FFFFFF"/>
        </w:rPr>
      </w:pPr>
    </w:p>
    <w:p w14:paraId="47F8F9B5" w14:textId="7770FAA5" w:rsidR="005B4E9F" w:rsidRPr="004A4033" w:rsidRDefault="005B4E9F" w:rsidP="005B4E9F">
      <w:pPr>
        <w:ind w:left="720" w:hanging="720"/>
        <w:rPr>
          <w:rFonts w:ascii="Arial" w:hAnsi="Arial" w:cs="Arial"/>
          <w:bCs/>
          <w:i/>
          <w:color w:val="222222"/>
          <w:sz w:val="22"/>
          <w:szCs w:val="22"/>
          <w:shd w:val="clear" w:color="auto" w:fill="FFFFFF"/>
        </w:rPr>
      </w:pPr>
      <w:r w:rsidRPr="004A4033">
        <w:rPr>
          <w:rFonts w:ascii="Arial" w:hAnsi="Arial" w:cs="Arial"/>
          <w:bCs/>
          <w:color w:val="222222"/>
          <w:sz w:val="22"/>
          <w:szCs w:val="22"/>
          <w:shd w:val="clear" w:color="auto" w:fill="FFFFFF"/>
        </w:rPr>
        <w:t xml:space="preserve">70. *Forrest, L. N., *Perkins, N., Lavender, J., </w:t>
      </w:r>
      <w:r w:rsidRPr="004A4033">
        <w:rPr>
          <w:rFonts w:ascii="Arial" w:hAnsi="Arial" w:cs="Arial"/>
          <w:b/>
          <w:bCs/>
          <w:color w:val="222222"/>
          <w:sz w:val="22"/>
          <w:szCs w:val="22"/>
          <w:shd w:val="clear" w:color="auto" w:fill="FFFFFF"/>
        </w:rPr>
        <w:t>Smith, A. R.</w:t>
      </w:r>
      <w:r w:rsidRPr="004A4033">
        <w:rPr>
          <w:rFonts w:ascii="Arial" w:hAnsi="Arial" w:cs="Arial"/>
          <w:bCs/>
          <w:color w:val="222222"/>
          <w:sz w:val="22"/>
          <w:szCs w:val="22"/>
          <w:shd w:val="clear" w:color="auto" w:fill="FFFFFF"/>
        </w:rPr>
        <w:t xml:space="preserve"> (</w:t>
      </w:r>
      <w:r w:rsidR="00C906F2" w:rsidRPr="004A4033">
        <w:rPr>
          <w:rFonts w:ascii="Arial" w:hAnsi="Arial" w:cs="Arial"/>
          <w:bCs/>
          <w:color w:val="222222"/>
          <w:sz w:val="22"/>
          <w:szCs w:val="22"/>
          <w:shd w:val="clear" w:color="auto" w:fill="FFFFFF"/>
        </w:rPr>
        <w:t>2019</w:t>
      </w:r>
      <w:r w:rsidRPr="004A4033">
        <w:rPr>
          <w:rFonts w:ascii="Arial" w:hAnsi="Arial" w:cs="Arial"/>
          <w:bCs/>
          <w:color w:val="222222"/>
          <w:sz w:val="22"/>
          <w:szCs w:val="22"/>
          <w:shd w:val="clear" w:color="auto" w:fill="FFFFFF"/>
        </w:rPr>
        <w:t xml:space="preserve">). Using network analysis to identify central eating disorder symptoms among men. </w:t>
      </w:r>
      <w:r w:rsidRPr="004A4033">
        <w:rPr>
          <w:rFonts w:ascii="Arial" w:hAnsi="Arial" w:cs="Arial"/>
          <w:bCs/>
          <w:i/>
          <w:color w:val="222222"/>
          <w:sz w:val="22"/>
          <w:szCs w:val="22"/>
          <w:shd w:val="clear" w:color="auto" w:fill="FFFFFF"/>
        </w:rPr>
        <w:t>International Journal of Eating Disorders.</w:t>
      </w:r>
    </w:p>
    <w:p w14:paraId="1380829D" w14:textId="77777777" w:rsidR="005B4E9F" w:rsidRPr="004A4033" w:rsidRDefault="005B4E9F" w:rsidP="006F55F5">
      <w:pPr>
        <w:ind w:left="720" w:hanging="720"/>
        <w:rPr>
          <w:rFonts w:ascii="Arial" w:hAnsi="Arial" w:cs="Arial"/>
          <w:sz w:val="22"/>
          <w:szCs w:val="22"/>
        </w:rPr>
      </w:pPr>
    </w:p>
    <w:p w14:paraId="750C4188" w14:textId="3933EC7B" w:rsidR="006F55F5" w:rsidRPr="004A4033" w:rsidRDefault="006F55F5" w:rsidP="006F55F5">
      <w:pPr>
        <w:ind w:left="720" w:hanging="720"/>
        <w:rPr>
          <w:rFonts w:ascii="Arial" w:hAnsi="Arial" w:cs="Arial"/>
          <w:i/>
          <w:sz w:val="22"/>
          <w:szCs w:val="22"/>
        </w:rPr>
      </w:pPr>
      <w:r w:rsidRPr="004A4033">
        <w:rPr>
          <w:rFonts w:ascii="Arial" w:hAnsi="Arial" w:cs="Arial"/>
          <w:sz w:val="22"/>
          <w:szCs w:val="22"/>
        </w:rPr>
        <w:t xml:space="preserve">69. *Forrest, L. N., *Velkoff, E. A., **Johnson, C., Luebbe, A., &amp; </w:t>
      </w:r>
      <w:r w:rsidRPr="004A4033">
        <w:rPr>
          <w:rFonts w:ascii="Arial" w:hAnsi="Arial" w:cs="Arial"/>
          <w:b/>
          <w:sz w:val="22"/>
          <w:szCs w:val="22"/>
        </w:rPr>
        <w:t>Smith, A. R.</w:t>
      </w:r>
      <w:r w:rsidRPr="004A4033">
        <w:rPr>
          <w:rFonts w:ascii="Arial" w:hAnsi="Arial" w:cs="Arial"/>
          <w:sz w:val="22"/>
          <w:szCs w:val="22"/>
        </w:rPr>
        <w:t xml:space="preserve"> (</w:t>
      </w:r>
      <w:r w:rsidR="007723AE" w:rsidRPr="004A4033">
        <w:rPr>
          <w:rFonts w:ascii="Arial" w:hAnsi="Arial" w:cs="Arial"/>
          <w:sz w:val="22"/>
          <w:szCs w:val="22"/>
        </w:rPr>
        <w:t>2019</w:t>
      </w:r>
      <w:r w:rsidRPr="004A4033">
        <w:rPr>
          <w:rFonts w:ascii="Arial" w:hAnsi="Arial" w:cs="Arial"/>
          <w:sz w:val="22"/>
          <w:szCs w:val="22"/>
        </w:rPr>
        <w:t xml:space="preserve">). Establishing the psychometric properties and construct validity of the Painful and Provocative Events Scale–Revised. </w:t>
      </w:r>
      <w:r w:rsidRPr="004A4033">
        <w:rPr>
          <w:rFonts w:ascii="Arial" w:hAnsi="Arial" w:cs="Arial"/>
          <w:i/>
          <w:sz w:val="22"/>
          <w:szCs w:val="22"/>
        </w:rPr>
        <w:t>Journal of Affective Disorders</w:t>
      </w:r>
      <w:r w:rsidR="007723AE" w:rsidRPr="004A4033">
        <w:rPr>
          <w:rFonts w:ascii="Arial" w:hAnsi="Arial" w:cs="Arial"/>
          <w:i/>
          <w:sz w:val="22"/>
          <w:szCs w:val="22"/>
        </w:rPr>
        <w:t>, 253</w:t>
      </w:r>
      <w:r w:rsidR="007723AE" w:rsidRPr="004A4033">
        <w:rPr>
          <w:rFonts w:ascii="Arial" w:hAnsi="Arial" w:cs="Arial"/>
          <w:sz w:val="22"/>
          <w:szCs w:val="22"/>
        </w:rPr>
        <w:t>, 438-448</w:t>
      </w:r>
      <w:r w:rsidRPr="004A4033">
        <w:rPr>
          <w:rFonts w:ascii="Arial" w:hAnsi="Arial" w:cs="Arial"/>
          <w:i/>
          <w:sz w:val="22"/>
          <w:szCs w:val="22"/>
        </w:rPr>
        <w:t>.</w:t>
      </w:r>
    </w:p>
    <w:p w14:paraId="2D185ED3" w14:textId="77777777" w:rsidR="006F55F5" w:rsidRPr="004A4033" w:rsidRDefault="006F55F5" w:rsidP="005349A8">
      <w:pPr>
        <w:ind w:left="720" w:hanging="720"/>
        <w:rPr>
          <w:rFonts w:ascii="Arial" w:hAnsi="Arial" w:cs="Arial"/>
          <w:sz w:val="22"/>
          <w:szCs w:val="22"/>
        </w:rPr>
      </w:pPr>
    </w:p>
    <w:p w14:paraId="45DEC35A" w14:textId="58059BBF" w:rsidR="005349A8" w:rsidRPr="004A4033" w:rsidRDefault="005349A8" w:rsidP="005349A8">
      <w:pPr>
        <w:ind w:left="720" w:hanging="720"/>
        <w:rPr>
          <w:rFonts w:ascii="Arial" w:hAnsi="Arial" w:cs="Arial"/>
          <w:sz w:val="22"/>
          <w:szCs w:val="22"/>
        </w:rPr>
      </w:pPr>
      <w:r w:rsidRPr="004A4033">
        <w:rPr>
          <w:rFonts w:ascii="Arial" w:hAnsi="Arial" w:cs="Arial"/>
          <w:sz w:val="22"/>
          <w:szCs w:val="22"/>
        </w:rPr>
        <w:t xml:space="preserve">68. *Ortiz, S. N., Forrest, L. N., &amp; </w:t>
      </w:r>
      <w:r w:rsidRPr="004A4033">
        <w:rPr>
          <w:rFonts w:ascii="Arial" w:hAnsi="Arial" w:cs="Arial"/>
          <w:b/>
          <w:sz w:val="22"/>
          <w:szCs w:val="22"/>
        </w:rPr>
        <w:t>Smith, A. R.</w:t>
      </w:r>
      <w:r w:rsidRPr="004A4033">
        <w:rPr>
          <w:rFonts w:ascii="Arial" w:hAnsi="Arial" w:cs="Arial"/>
          <w:sz w:val="22"/>
          <w:szCs w:val="22"/>
        </w:rPr>
        <w:t xml:space="preserve"> (</w:t>
      </w:r>
      <w:r w:rsidR="007723AE" w:rsidRPr="004A4033">
        <w:rPr>
          <w:rFonts w:ascii="Arial" w:hAnsi="Arial" w:cs="Arial"/>
          <w:sz w:val="22"/>
          <w:szCs w:val="22"/>
        </w:rPr>
        <w:t>2019</w:t>
      </w:r>
      <w:r w:rsidRPr="004A4033">
        <w:rPr>
          <w:rFonts w:ascii="Arial" w:hAnsi="Arial" w:cs="Arial"/>
          <w:sz w:val="22"/>
          <w:szCs w:val="22"/>
        </w:rPr>
        <w:t xml:space="preserve">). Changes in Internet suicide search volumes following celebrity suicides. </w:t>
      </w:r>
      <w:r w:rsidRPr="004A4033">
        <w:rPr>
          <w:rFonts w:ascii="Arial" w:hAnsi="Arial" w:cs="Arial"/>
          <w:i/>
          <w:sz w:val="22"/>
          <w:szCs w:val="22"/>
        </w:rPr>
        <w:t>Cyberpsychology, Behavior, and Social Networking</w:t>
      </w:r>
      <w:r w:rsidR="007723AE" w:rsidRPr="004A4033">
        <w:rPr>
          <w:rFonts w:ascii="Arial" w:hAnsi="Arial" w:cs="Arial"/>
          <w:i/>
          <w:sz w:val="22"/>
          <w:szCs w:val="22"/>
        </w:rPr>
        <w:t xml:space="preserve">, 22, </w:t>
      </w:r>
      <w:r w:rsidR="007723AE" w:rsidRPr="004A4033">
        <w:rPr>
          <w:rFonts w:ascii="Arial" w:hAnsi="Arial" w:cs="Arial"/>
          <w:sz w:val="22"/>
          <w:szCs w:val="22"/>
        </w:rPr>
        <w:t>373-380</w:t>
      </w:r>
      <w:r w:rsidRPr="004A4033">
        <w:rPr>
          <w:rFonts w:ascii="Arial" w:hAnsi="Arial" w:cs="Arial"/>
          <w:i/>
          <w:sz w:val="22"/>
          <w:szCs w:val="22"/>
        </w:rPr>
        <w:t>.</w:t>
      </w:r>
    </w:p>
    <w:p w14:paraId="501ABDD5" w14:textId="77777777" w:rsidR="005349A8" w:rsidRPr="004A4033" w:rsidRDefault="005349A8" w:rsidP="00132025">
      <w:pPr>
        <w:ind w:left="720" w:hanging="720"/>
        <w:rPr>
          <w:rFonts w:ascii="Arial" w:hAnsi="Arial" w:cs="Arial"/>
          <w:color w:val="222222"/>
          <w:sz w:val="22"/>
          <w:szCs w:val="22"/>
          <w:shd w:val="clear" w:color="auto" w:fill="FFFFFF"/>
        </w:rPr>
      </w:pPr>
    </w:p>
    <w:p w14:paraId="04160E2B" w14:textId="6A34C3E1" w:rsidR="00132025" w:rsidRPr="004A4033" w:rsidRDefault="00132025" w:rsidP="00132025">
      <w:pPr>
        <w:ind w:left="720" w:hanging="720"/>
        <w:rPr>
          <w:rFonts w:ascii="Arial" w:hAnsi="Arial" w:cs="Arial"/>
          <w:bCs/>
          <w:i/>
          <w:color w:val="222222"/>
          <w:sz w:val="22"/>
          <w:szCs w:val="22"/>
          <w:shd w:val="clear" w:color="auto" w:fill="FFFFFF"/>
        </w:rPr>
      </w:pPr>
      <w:r w:rsidRPr="004A4033">
        <w:rPr>
          <w:rFonts w:ascii="Arial" w:hAnsi="Arial" w:cs="Arial"/>
          <w:color w:val="222222"/>
          <w:sz w:val="22"/>
          <w:szCs w:val="22"/>
          <w:shd w:val="clear" w:color="auto" w:fill="FFFFFF"/>
        </w:rPr>
        <w:t xml:space="preserve">67. </w:t>
      </w:r>
      <w:r w:rsidRPr="004A4033">
        <w:rPr>
          <w:rFonts w:ascii="Arial" w:hAnsi="Arial" w:cs="Arial"/>
          <w:bCs/>
          <w:color w:val="222222"/>
          <w:sz w:val="22"/>
          <w:szCs w:val="22"/>
          <w:shd w:val="clear" w:color="auto" w:fill="FFFFFF"/>
        </w:rPr>
        <w:t xml:space="preserve">*Dodd, D. R., *Parsons, E. M., Clerkin, E. M., *Forrest, L. N., *Velkoff, E. A., Kunstman, J. W., &amp; </w:t>
      </w:r>
      <w:r w:rsidRPr="004A4033">
        <w:rPr>
          <w:rFonts w:ascii="Arial" w:hAnsi="Arial" w:cs="Arial"/>
          <w:b/>
          <w:bCs/>
          <w:color w:val="222222"/>
          <w:sz w:val="22"/>
          <w:szCs w:val="22"/>
          <w:shd w:val="clear" w:color="auto" w:fill="FFFFFF"/>
        </w:rPr>
        <w:t>Smith, A. R.</w:t>
      </w:r>
      <w:r w:rsidRPr="004A4033">
        <w:rPr>
          <w:rFonts w:ascii="Arial" w:hAnsi="Arial" w:cs="Arial"/>
          <w:bCs/>
          <w:color w:val="222222"/>
          <w:sz w:val="22"/>
          <w:szCs w:val="22"/>
          <w:shd w:val="clear" w:color="auto" w:fill="FFFFFF"/>
        </w:rPr>
        <w:t xml:space="preserve"> (</w:t>
      </w:r>
      <w:r w:rsidR="007723AE" w:rsidRPr="004A4033">
        <w:rPr>
          <w:rFonts w:ascii="Arial" w:hAnsi="Arial" w:cs="Arial"/>
          <w:bCs/>
          <w:color w:val="222222"/>
          <w:sz w:val="22"/>
          <w:szCs w:val="22"/>
          <w:shd w:val="clear" w:color="auto" w:fill="FFFFFF"/>
        </w:rPr>
        <w:t>2019</w:t>
      </w:r>
      <w:r w:rsidRPr="004A4033">
        <w:rPr>
          <w:rFonts w:ascii="Arial" w:hAnsi="Arial" w:cs="Arial"/>
          <w:bCs/>
          <w:color w:val="222222"/>
          <w:sz w:val="22"/>
          <w:szCs w:val="22"/>
          <w:shd w:val="clear" w:color="auto" w:fill="FFFFFF"/>
        </w:rPr>
        <w:t xml:space="preserve">). Perfectly imperfect: The use of cognitive bias modification to reduce perfectionism. </w:t>
      </w:r>
      <w:r w:rsidRPr="004A4033">
        <w:rPr>
          <w:rFonts w:ascii="Arial" w:hAnsi="Arial" w:cs="Arial"/>
          <w:bCs/>
          <w:i/>
          <w:color w:val="222222"/>
          <w:sz w:val="22"/>
          <w:szCs w:val="22"/>
          <w:shd w:val="clear" w:color="auto" w:fill="FFFFFF"/>
        </w:rPr>
        <w:t>Journal of Behavior Therapy and Experimental Psychiatry</w:t>
      </w:r>
      <w:r w:rsidR="007723AE" w:rsidRPr="004A4033">
        <w:rPr>
          <w:rFonts w:ascii="Arial" w:hAnsi="Arial" w:cs="Arial"/>
          <w:bCs/>
          <w:i/>
          <w:color w:val="222222"/>
          <w:sz w:val="22"/>
          <w:szCs w:val="22"/>
          <w:shd w:val="clear" w:color="auto" w:fill="FFFFFF"/>
        </w:rPr>
        <w:t xml:space="preserve">, 64, </w:t>
      </w:r>
      <w:r w:rsidR="007723AE" w:rsidRPr="004A4033">
        <w:rPr>
          <w:rFonts w:ascii="Arial" w:hAnsi="Arial" w:cs="Arial"/>
          <w:bCs/>
          <w:color w:val="222222"/>
          <w:sz w:val="22"/>
          <w:szCs w:val="22"/>
          <w:shd w:val="clear" w:color="auto" w:fill="FFFFFF"/>
        </w:rPr>
        <w:t>167-174</w:t>
      </w:r>
      <w:r w:rsidRPr="004A4033">
        <w:rPr>
          <w:rFonts w:ascii="Arial" w:hAnsi="Arial" w:cs="Arial"/>
          <w:bCs/>
          <w:i/>
          <w:color w:val="222222"/>
          <w:sz w:val="22"/>
          <w:szCs w:val="22"/>
          <w:shd w:val="clear" w:color="auto" w:fill="FFFFFF"/>
        </w:rPr>
        <w:t>.</w:t>
      </w:r>
    </w:p>
    <w:p w14:paraId="112E80D7" w14:textId="7DD4754C" w:rsidR="00132025" w:rsidRPr="004A4033" w:rsidRDefault="00132025" w:rsidP="00E66572">
      <w:pPr>
        <w:ind w:left="720" w:hanging="720"/>
        <w:rPr>
          <w:rFonts w:ascii="Arial" w:hAnsi="Arial" w:cs="Arial"/>
          <w:color w:val="222222"/>
          <w:sz w:val="22"/>
          <w:szCs w:val="22"/>
          <w:shd w:val="clear" w:color="auto" w:fill="FFFFFF"/>
        </w:rPr>
      </w:pPr>
    </w:p>
    <w:p w14:paraId="7791A33F" w14:textId="33E52F75" w:rsidR="00E66572" w:rsidRPr="004A4033" w:rsidRDefault="00E66572" w:rsidP="00E66572">
      <w:pPr>
        <w:ind w:left="720" w:hanging="720"/>
        <w:rPr>
          <w:rFonts w:ascii="Arial" w:hAnsi="Arial" w:cs="Arial"/>
          <w:bCs/>
          <w:i/>
          <w:color w:val="222222"/>
          <w:sz w:val="22"/>
          <w:szCs w:val="22"/>
          <w:shd w:val="clear" w:color="auto" w:fill="FFFFFF"/>
        </w:rPr>
      </w:pPr>
      <w:r w:rsidRPr="004A4033">
        <w:rPr>
          <w:rFonts w:ascii="Arial" w:hAnsi="Arial" w:cs="Arial"/>
          <w:color w:val="222222"/>
          <w:sz w:val="22"/>
          <w:szCs w:val="22"/>
          <w:shd w:val="clear" w:color="auto" w:fill="FFFFFF"/>
        </w:rPr>
        <w:t xml:space="preserve">66. </w:t>
      </w:r>
      <w:r w:rsidRPr="004A4033">
        <w:rPr>
          <w:rFonts w:ascii="Arial" w:hAnsi="Arial" w:cs="Arial"/>
          <w:bCs/>
          <w:color w:val="222222"/>
          <w:sz w:val="22"/>
          <w:szCs w:val="22"/>
          <w:shd w:val="clear" w:color="auto" w:fill="FFFFFF"/>
        </w:rPr>
        <w:t xml:space="preserve">*Forrest, L.N., *Sarfan, L., *Ortiz, S., Brown, T., &amp; </w:t>
      </w:r>
      <w:r w:rsidRPr="004A4033">
        <w:rPr>
          <w:rFonts w:ascii="Arial" w:hAnsi="Arial" w:cs="Arial"/>
          <w:b/>
          <w:bCs/>
          <w:color w:val="222222"/>
          <w:sz w:val="22"/>
          <w:szCs w:val="22"/>
          <w:shd w:val="clear" w:color="auto" w:fill="FFFFFF"/>
        </w:rPr>
        <w:t>Smith, A. R</w:t>
      </w:r>
      <w:r w:rsidRPr="004A4033">
        <w:rPr>
          <w:rFonts w:ascii="Arial" w:hAnsi="Arial" w:cs="Arial"/>
          <w:bCs/>
          <w:color w:val="222222"/>
          <w:sz w:val="22"/>
          <w:szCs w:val="22"/>
          <w:shd w:val="clear" w:color="auto" w:fill="FFFFFF"/>
        </w:rPr>
        <w:t>. (</w:t>
      </w:r>
      <w:r w:rsidR="002E3818" w:rsidRPr="004A4033">
        <w:rPr>
          <w:rFonts w:ascii="Arial" w:hAnsi="Arial" w:cs="Arial"/>
          <w:bCs/>
          <w:color w:val="222222"/>
          <w:sz w:val="22"/>
          <w:szCs w:val="22"/>
          <w:shd w:val="clear" w:color="auto" w:fill="FFFFFF"/>
        </w:rPr>
        <w:t>2019</w:t>
      </w:r>
      <w:r w:rsidRPr="004A4033">
        <w:rPr>
          <w:rFonts w:ascii="Arial" w:hAnsi="Arial" w:cs="Arial"/>
          <w:bCs/>
          <w:color w:val="222222"/>
          <w:sz w:val="22"/>
          <w:szCs w:val="22"/>
          <w:shd w:val="clear" w:color="auto" w:fill="FFFFFF"/>
        </w:rPr>
        <w:t xml:space="preserve">). Bridging eating disorder symptoms and trait anxiety in patients with eating </w:t>
      </w:r>
      <w:r w:rsidR="00200AB0" w:rsidRPr="004A4033">
        <w:rPr>
          <w:rFonts w:ascii="Arial" w:hAnsi="Arial" w:cs="Arial"/>
          <w:bCs/>
          <w:color w:val="222222"/>
          <w:sz w:val="22"/>
          <w:szCs w:val="22"/>
          <w:shd w:val="clear" w:color="auto" w:fill="FFFFFF"/>
        </w:rPr>
        <w:t>d</w:t>
      </w:r>
      <w:r w:rsidRPr="004A4033">
        <w:rPr>
          <w:rFonts w:ascii="Arial" w:hAnsi="Arial" w:cs="Arial"/>
          <w:bCs/>
          <w:color w:val="222222"/>
          <w:sz w:val="22"/>
          <w:szCs w:val="22"/>
          <w:shd w:val="clear" w:color="auto" w:fill="FFFFFF"/>
        </w:rPr>
        <w:t xml:space="preserve">isorders: A network approach. </w:t>
      </w:r>
      <w:r w:rsidRPr="004A4033">
        <w:rPr>
          <w:rFonts w:ascii="Arial" w:hAnsi="Arial" w:cs="Arial"/>
          <w:bCs/>
          <w:i/>
          <w:color w:val="222222"/>
          <w:sz w:val="22"/>
          <w:szCs w:val="22"/>
          <w:shd w:val="clear" w:color="auto" w:fill="FFFFFF"/>
        </w:rPr>
        <w:t>International Journal of Eating Disorders</w:t>
      </w:r>
      <w:r w:rsidR="002E3818" w:rsidRPr="004A4033">
        <w:rPr>
          <w:rFonts w:ascii="Arial" w:hAnsi="Arial" w:cs="Arial"/>
          <w:bCs/>
          <w:i/>
          <w:color w:val="222222"/>
          <w:sz w:val="22"/>
          <w:szCs w:val="22"/>
          <w:shd w:val="clear" w:color="auto" w:fill="FFFFFF"/>
        </w:rPr>
        <w:t>, 52, 701-711</w:t>
      </w:r>
      <w:r w:rsidRPr="004A4033">
        <w:rPr>
          <w:rFonts w:ascii="Arial" w:hAnsi="Arial" w:cs="Arial"/>
          <w:bCs/>
          <w:i/>
          <w:color w:val="222222"/>
          <w:sz w:val="22"/>
          <w:szCs w:val="22"/>
          <w:shd w:val="clear" w:color="auto" w:fill="FFFFFF"/>
        </w:rPr>
        <w:t>.</w:t>
      </w:r>
    </w:p>
    <w:p w14:paraId="69301F39" w14:textId="64EA94F9" w:rsidR="00E66572" w:rsidRPr="004A4033" w:rsidRDefault="00E66572" w:rsidP="00744820">
      <w:pPr>
        <w:ind w:left="720" w:hanging="720"/>
        <w:rPr>
          <w:rFonts w:ascii="Arial" w:hAnsi="Arial" w:cs="Arial"/>
          <w:color w:val="222222"/>
          <w:sz w:val="22"/>
          <w:szCs w:val="22"/>
          <w:shd w:val="clear" w:color="auto" w:fill="FFFFFF"/>
        </w:rPr>
      </w:pPr>
    </w:p>
    <w:p w14:paraId="6C395EBF" w14:textId="3E66BA76" w:rsidR="00744820" w:rsidRPr="004A4033" w:rsidRDefault="00744820" w:rsidP="00744820">
      <w:pPr>
        <w:ind w:left="720" w:hanging="720"/>
        <w:rPr>
          <w:rFonts w:ascii="Arial" w:hAnsi="Arial" w:cs="Arial"/>
          <w:i/>
          <w:sz w:val="22"/>
          <w:szCs w:val="22"/>
        </w:rPr>
      </w:pPr>
      <w:r w:rsidRPr="004A4033">
        <w:rPr>
          <w:rFonts w:ascii="Arial" w:hAnsi="Arial" w:cs="Arial"/>
          <w:color w:val="222222"/>
          <w:sz w:val="22"/>
          <w:szCs w:val="22"/>
          <w:shd w:val="clear" w:color="auto" w:fill="FFFFFF"/>
        </w:rPr>
        <w:t xml:space="preserve">65. </w:t>
      </w:r>
      <w:r w:rsidRPr="004A4033">
        <w:rPr>
          <w:rFonts w:ascii="Arial" w:hAnsi="Arial" w:cs="Arial"/>
          <w:sz w:val="22"/>
          <w:szCs w:val="22"/>
        </w:rPr>
        <w:t xml:space="preserve">*Knauft, K. *Ortiz, S. N., *Velkoff, L., </w:t>
      </w:r>
      <w:r w:rsidRPr="004A4033">
        <w:rPr>
          <w:rFonts w:ascii="Arial" w:hAnsi="Arial" w:cs="Arial"/>
          <w:b/>
          <w:sz w:val="22"/>
          <w:szCs w:val="22"/>
        </w:rPr>
        <w:t>Smith, A. R.</w:t>
      </w:r>
      <w:r w:rsidRPr="004A4033">
        <w:rPr>
          <w:rFonts w:ascii="Arial" w:hAnsi="Arial" w:cs="Arial"/>
          <w:sz w:val="22"/>
          <w:szCs w:val="22"/>
        </w:rPr>
        <w:t>, Kalia, V. K. (</w:t>
      </w:r>
      <w:r w:rsidR="00744F69" w:rsidRPr="004A4033">
        <w:rPr>
          <w:rFonts w:ascii="Arial" w:hAnsi="Arial" w:cs="Arial"/>
          <w:sz w:val="22"/>
          <w:szCs w:val="22"/>
        </w:rPr>
        <w:t>2019</w:t>
      </w:r>
      <w:r w:rsidRPr="004A4033">
        <w:rPr>
          <w:rFonts w:ascii="Arial" w:hAnsi="Arial" w:cs="Arial"/>
          <w:sz w:val="22"/>
          <w:szCs w:val="22"/>
        </w:rPr>
        <w:t xml:space="preserve">). Keep calm and carry on? Grit buffers against disordered eating unless expressive suppression is used to regulate emotions. </w:t>
      </w:r>
      <w:r w:rsidRPr="004A4033">
        <w:rPr>
          <w:rFonts w:ascii="Arial" w:hAnsi="Arial" w:cs="Arial"/>
          <w:i/>
          <w:sz w:val="22"/>
          <w:szCs w:val="22"/>
        </w:rPr>
        <w:t>Journal of Social and Clinical Psychology</w:t>
      </w:r>
      <w:r w:rsidR="00744F69" w:rsidRPr="004A4033">
        <w:rPr>
          <w:rFonts w:ascii="Arial" w:hAnsi="Arial" w:cs="Arial"/>
          <w:i/>
          <w:sz w:val="22"/>
          <w:szCs w:val="22"/>
        </w:rPr>
        <w:t>, 38,</w:t>
      </w:r>
      <w:r w:rsidR="00744F69" w:rsidRPr="004A4033">
        <w:rPr>
          <w:rFonts w:ascii="Arial" w:hAnsi="Arial" w:cs="Arial"/>
          <w:sz w:val="22"/>
          <w:szCs w:val="22"/>
        </w:rPr>
        <w:t xml:space="preserve"> 321-342</w:t>
      </w:r>
      <w:r w:rsidRPr="004A4033">
        <w:rPr>
          <w:rFonts w:ascii="Arial" w:hAnsi="Arial" w:cs="Arial"/>
          <w:i/>
          <w:sz w:val="22"/>
          <w:szCs w:val="22"/>
        </w:rPr>
        <w:t>.</w:t>
      </w:r>
    </w:p>
    <w:p w14:paraId="09591C8C" w14:textId="7D060D4E" w:rsidR="00744820" w:rsidRPr="004A4033" w:rsidRDefault="00744820" w:rsidP="00DA75FD">
      <w:pPr>
        <w:ind w:left="720" w:hanging="720"/>
        <w:rPr>
          <w:rFonts w:ascii="Arial" w:hAnsi="Arial" w:cs="Arial"/>
          <w:color w:val="222222"/>
          <w:sz w:val="22"/>
          <w:szCs w:val="22"/>
          <w:shd w:val="clear" w:color="auto" w:fill="FFFFFF"/>
        </w:rPr>
      </w:pPr>
    </w:p>
    <w:p w14:paraId="14FD2382" w14:textId="42788595" w:rsidR="00DA75FD" w:rsidRPr="004A4033" w:rsidRDefault="00DA75FD" w:rsidP="00DA75FD">
      <w:pPr>
        <w:ind w:left="720" w:hanging="720"/>
        <w:rPr>
          <w:rFonts w:ascii="Arial" w:hAnsi="Arial" w:cs="Arial"/>
          <w:bCs/>
          <w:i/>
          <w:color w:val="222222"/>
          <w:sz w:val="22"/>
          <w:szCs w:val="22"/>
          <w:shd w:val="clear" w:color="auto" w:fill="FFFFFF"/>
        </w:rPr>
      </w:pPr>
      <w:r w:rsidRPr="004A4033">
        <w:rPr>
          <w:rFonts w:ascii="Arial" w:hAnsi="Arial" w:cs="Arial"/>
          <w:color w:val="222222"/>
          <w:sz w:val="22"/>
          <w:szCs w:val="22"/>
          <w:shd w:val="clear" w:color="auto" w:fill="FFFFFF"/>
        </w:rPr>
        <w:t xml:space="preserve">64. *Trujillo, A., *Forrest, L. N., Claypool, H. M., &amp; </w:t>
      </w:r>
      <w:r w:rsidRPr="004A4033">
        <w:rPr>
          <w:rFonts w:ascii="Arial" w:hAnsi="Arial" w:cs="Arial"/>
          <w:b/>
          <w:color w:val="222222"/>
          <w:sz w:val="22"/>
          <w:szCs w:val="22"/>
          <w:shd w:val="clear" w:color="auto" w:fill="FFFFFF"/>
        </w:rPr>
        <w:t>Smith, A. R.</w:t>
      </w:r>
      <w:r w:rsidRPr="004A4033">
        <w:rPr>
          <w:rFonts w:ascii="Arial" w:hAnsi="Arial" w:cs="Arial"/>
          <w:color w:val="222222"/>
          <w:sz w:val="22"/>
          <w:szCs w:val="22"/>
          <w:shd w:val="clear" w:color="auto" w:fill="FFFFFF"/>
        </w:rPr>
        <w:t xml:space="preserve"> (</w:t>
      </w:r>
      <w:r w:rsidR="00A55F9D" w:rsidRPr="004A4033">
        <w:rPr>
          <w:rFonts w:ascii="Arial" w:hAnsi="Arial" w:cs="Arial"/>
          <w:color w:val="222222"/>
          <w:sz w:val="22"/>
          <w:szCs w:val="22"/>
          <w:shd w:val="clear" w:color="auto" w:fill="FFFFFF"/>
        </w:rPr>
        <w:t>2019</w:t>
      </w:r>
      <w:r w:rsidRPr="004A4033">
        <w:rPr>
          <w:rFonts w:ascii="Arial" w:hAnsi="Arial" w:cs="Arial"/>
          <w:color w:val="222222"/>
          <w:sz w:val="22"/>
          <w:szCs w:val="22"/>
          <w:shd w:val="clear" w:color="auto" w:fill="FFFFFF"/>
        </w:rPr>
        <w:t xml:space="preserve">). Assessing the relationship among thwarted belongingness, perceived burdensomeness, and eating disorder symptoms. </w:t>
      </w:r>
      <w:r w:rsidRPr="004A4033">
        <w:rPr>
          <w:rFonts w:ascii="Arial" w:hAnsi="Arial" w:cs="Arial"/>
          <w:bCs/>
          <w:i/>
          <w:color w:val="222222"/>
          <w:sz w:val="22"/>
          <w:szCs w:val="22"/>
          <w:shd w:val="clear" w:color="auto" w:fill="FFFFFF"/>
        </w:rPr>
        <w:t xml:space="preserve">Suicide and </w:t>
      </w:r>
      <w:r w:rsidR="00426859" w:rsidRPr="004A4033">
        <w:rPr>
          <w:rFonts w:ascii="Arial" w:hAnsi="Arial" w:cs="Arial"/>
          <w:bCs/>
          <w:i/>
          <w:color w:val="222222"/>
          <w:sz w:val="22"/>
          <w:szCs w:val="22"/>
          <w:shd w:val="clear" w:color="auto" w:fill="FFFFFF"/>
        </w:rPr>
        <w:t>Life-Threatening</w:t>
      </w:r>
      <w:r w:rsidRPr="004A4033">
        <w:rPr>
          <w:rFonts w:ascii="Arial" w:hAnsi="Arial" w:cs="Arial"/>
          <w:bCs/>
          <w:i/>
          <w:color w:val="222222"/>
          <w:sz w:val="22"/>
          <w:szCs w:val="22"/>
          <w:shd w:val="clear" w:color="auto" w:fill="FFFFFF"/>
        </w:rPr>
        <w:t xml:space="preserve"> Behavior</w:t>
      </w:r>
      <w:r w:rsidR="00A55F9D" w:rsidRPr="004A4033">
        <w:rPr>
          <w:rFonts w:ascii="Arial" w:hAnsi="Arial" w:cs="Arial"/>
          <w:bCs/>
          <w:i/>
          <w:color w:val="222222"/>
          <w:sz w:val="22"/>
          <w:szCs w:val="22"/>
          <w:shd w:val="clear" w:color="auto" w:fill="FFFFFF"/>
        </w:rPr>
        <w:t xml:space="preserve">, 49, </w:t>
      </w:r>
      <w:r w:rsidR="00A55F9D" w:rsidRPr="004A4033">
        <w:rPr>
          <w:rFonts w:ascii="Arial" w:hAnsi="Arial" w:cs="Arial"/>
          <w:bCs/>
          <w:color w:val="222222"/>
          <w:sz w:val="22"/>
          <w:szCs w:val="22"/>
          <w:shd w:val="clear" w:color="auto" w:fill="FFFFFF"/>
        </w:rPr>
        <w:t>1609-1620</w:t>
      </w:r>
      <w:r w:rsidRPr="004A4033">
        <w:rPr>
          <w:rFonts w:ascii="Arial" w:hAnsi="Arial" w:cs="Arial"/>
          <w:bCs/>
          <w:i/>
          <w:color w:val="222222"/>
          <w:sz w:val="22"/>
          <w:szCs w:val="22"/>
          <w:shd w:val="clear" w:color="auto" w:fill="FFFFFF"/>
        </w:rPr>
        <w:t>.</w:t>
      </w:r>
    </w:p>
    <w:p w14:paraId="48809841" w14:textId="085DE3E9" w:rsidR="00DA75FD" w:rsidRPr="004A4033" w:rsidRDefault="00DA75FD" w:rsidP="00EE6B2D">
      <w:pPr>
        <w:ind w:left="720" w:hanging="720"/>
        <w:rPr>
          <w:rFonts w:ascii="Arial" w:hAnsi="Arial" w:cs="Arial"/>
          <w:color w:val="222222"/>
          <w:sz w:val="22"/>
          <w:szCs w:val="22"/>
          <w:shd w:val="clear" w:color="auto" w:fill="FFFFFF"/>
        </w:rPr>
      </w:pPr>
    </w:p>
    <w:p w14:paraId="4059668E" w14:textId="3E814B75" w:rsidR="00EE6B2D" w:rsidRPr="004A4033" w:rsidRDefault="00EE6B2D" w:rsidP="00EE6B2D">
      <w:pPr>
        <w:ind w:left="720" w:hanging="720"/>
        <w:rPr>
          <w:rFonts w:ascii="Arial" w:hAnsi="Arial" w:cs="Arial"/>
          <w:sz w:val="22"/>
          <w:szCs w:val="22"/>
        </w:rPr>
      </w:pPr>
      <w:r w:rsidRPr="004A4033">
        <w:rPr>
          <w:rFonts w:ascii="Arial" w:hAnsi="Arial" w:cs="Arial"/>
          <w:color w:val="222222"/>
          <w:sz w:val="22"/>
          <w:szCs w:val="22"/>
          <w:shd w:val="clear" w:color="auto" w:fill="FFFFFF"/>
        </w:rPr>
        <w:t xml:space="preserve">63. </w:t>
      </w:r>
      <w:r w:rsidRPr="004A4033">
        <w:rPr>
          <w:rFonts w:ascii="Arial" w:hAnsi="Arial" w:cs="Arial"/>
          <w:sz w:val="22"/>
          <w:szCs w:val="22"/>
        </w:rPr>
        <w:t xml:space="preserve">*Velkoff, E. A., **Gibler, R., *Forrest, L. N., &amp; </w:t>
      </w:r>
      <w:r w:rsidRPr="004A4033">
        <w:rPr>
          <w:rFonts w:ascii="Arial" w:hAnsi="Arial" w:cs="Arial"/>
          <w:b/>
          <w:sz w:val="22"/>
          <w:szCs w:val="22"/>
        </w:rPr>
        <w:t>Smith, A. R</w:t>
      </w:r>
      <w:r w:rsidRPr="004A4033">
        <w:rPr>
          <w:rFonts w:ascii="Arial" w:hAnsi="Arial" w:cs="Arial"/>
          <w:sz w:val="22"/>
          <w:szCs w:val="22"/>
        </w:rPr>
        <w:t>. (</w:t>
      </w:r>
      <w:r w:rsidR="002E3818" w:rsidRPr="004A4033">
        <w:rPr>
          <w:rFonts w:ascii="Arial" w:hAnsi="Arial" w:cs="Arial"/>
          <w:sz w:val="22"/>
          <w:szCs w:val="22"/>
        </w:rPr>
        <w:t>2019</w:t>
      </w:r>
      <w:r w:rsidRPr="004A4033">
        <w:rPr>
          <w:rFonts w:ascii="Arial" w:hAnsi="Arial" w:cs="Arial"/>
          <w:sz w:val="22"/>
          <w:szCs w:val="22"/>
        </w:rPr>
        <w:t xml:space="preserve">). Indirect effects of negative body talk on eating, exercise, and expectations about steroids among adult men. </w:t>
      </w:r>
      <w:r w:rsidRPr="004A4033">
        <w:rPr>
          <w:rFonts w:ascii="Arial" w:hAnsi="Arial" w:cs="Arial"/>
          <w:i/>
          <w:sz w:val="22"/>
          <w:szCs w:val="22"/>
        </w:rPr>
        <w:t>Psychology of Men and Masculinity</w:t>
      </w:r>
      <w:r w:rsidR="002E3818" w:rsidRPr="004A4033">
        <w:rPr>
          <w:rFonts w:ascii="Arial" w:hAnsi="Arial" w:cs="Arial"/>
          <w:i/>
          <w:sz w:val="22"/>
          <w:szCs w:val="22"/>
        </w:rPr>
        <w:t>, 20, 594-602</w:t>
      </w:r>
      <w:r w:rsidRPr="004A4033">
        <w:rPr>
          <w:rFonts w:ascii="Arial" w:hAnsi="Arial" w:cs="Arial"/>
          <w:sz w:val="22"/>
          <w:szCs w:val="22"/>
        </w:rPr>
        <w:t>.</w:t>
      </w:r>
    </w:p>
    <w:p w14:paraId="3540461C" w14:textId="7DCE6554" w:rsidR="00EE6B2D" w:rsidRPr="004A4033" w:rsidRDefault="00EE6B2D" w:rsidP="00471B5D">
      <w:pPr>
        <w:ind w:left="720" w:hanging="720"/>
        <w:rPr>
          <w:rFonts w:ascii="Arial" w:hAnsi="Arial" w:cs="Arial"/>
          <w:color w:val="222222"/>
          <w:sz w:val="22"/>
          <w:szCs w:val="22"/>
          <w:shd w:val="clear" w:color="auto" w:fill="FFFFFF"/>
        </w:rPr>
      </w:pPr>
    </w:p>
    <w:p w14:paraId="1982E36C" w14:textId="5861C89B" w:rsidR="00654648" w:rsidRPr="004A4033" w:rsidRDefault="00654648" w:rsidP="00471B5D">
      <w:pPr>
        <w:ind w:left="720" w:hanging="720"/>
        <w:rPr>
          <w:rFonts w:ascii="Arial" w:hAnsi="Arial" w:cs="Arial"/>
          <w:i/>
          <w:iCs/>
          <w:color w:val="222222"/>
          <w:sz w:val="22"/>
          <w:szCs w:val="22"/>
          <w:shd w:val="clear" w:color="auto" w:fill="FFFFFF"/>
        </w:rPr>
      </w:pPr>
      <w:r w:rsidRPr="004A4033">
        <w:rPr>
          <w:rFonts w:ascii="Arial" w:hAnsi="Arial" w:cs="Arial"/>
          <w:color w:val="222222"/>
          <w:sz w:val="22"/>
          <w:szCs w:val="22"/>
          <w:shd w:val="clear" w:color="auto" w:fill="FFFFFF"/>
        </w:rPr>
        <w:t xml:space="preserve">62. </w:t>
      </w:r>
      <w:r w:rsidR="008756DE" w:rsidRPr="004A4033">
        <w:rPr>
          <w:rFonts w:ascii="Arial" w:hAnsi="Arial" w:cs="Arial"/>
          <w:color w:val="222222"/>
          <w:sz w:val="22"/>
          <w:szCs w:val="22"/>
          <w:shd w:val="clear" w:color="auto" w:fill="FFFFFF"/>
        </w:rPr>
        <w:t>*</w:t>
      </w:r>
      <w:r w:rsidRPr="004A4033">
        <w:rPr>
          <w:rFonts w:ascii="Arial" w:hAnsi="Arial" w:cs="Arial"/>
          <w:color w:val="222222"/>
          <w:sz w:val="22"/>
          <w:szCs w:val="22"/>
          <w:shd w:val="clear" w:color="auto" w:fill="FFFFFF"/>
        </w:rPr>
        <w:t xml:space="preserve">Sarfan, L. D., Clerkin, E. M., Teachman, B. B., &amp; </w:t>
      </w:r>
      <w:r w:rsidRPr="004A4033">
        <w:rPr>
          <w:rFonts w:ascii="Arial" w:hAnsi="Arial" w:cs="Arial"/>
          <w:b/>
          <w:color w:val="222222"/>
          <w:sz w:val="22"/>
          <w:szCs w:val="22"/>
          <w:shd w:val="clear" w:color="auto" w:fill="FFFFFF"/>
        </w:rPr>
        <w:t>Smith, A. R.</w:t>
      </w:r>
      <w:r w:rsidRPr="004A4033">
        <w:rPr>
          <w:rFonts w:ascii="Arial" w:hAnsi="Arial" w:cs="Arial"/>
          <w:color w:val="222222"/>
          <w:sz w:val="22"/>
          <w:szCs w:val="22"/>
          <w:shd w:val="clear" w:color="auto" w:fill="FFFFFF"/>
        </w:rPr>
        <w:t xml:space="preserve"> Do thoughts about dieting matter? Testing the relationship between thoughts about dieting, body shape concerns, </w:t>
      </w:r>
      <w:r w:rsidRPr="004A4033">
        <w:rPr>
          <w:rFonts w:ascii="Arial" w:hAnsi="Arial" w:cs="Arial"/>
          <w:color w:val="222222"/>
          <w:sz w:val="22"/>
          <w:szCs w:val="22"/>
          <w:shd w:val="clear" w:color="auto" w:fill="FFFFFF"/>
        </w:rPr>
        <w:lastRenderedPageBreak/>
        <w:t xml:space="preserve">and state self-esteem. </w:t>
      </w:r>
      <w:r w:rsidR="00EE6B2D" w:rsidRPr="004A4033">
        <w:rPr>
          <w:rFonts w:ascii="Arial" w:hAnsi="Arial" w:cs="Arial"/>
          <w:color w:val="222222"/>
          <w:sz w:val="22"/>
          <w:szCs w:val="22"/>
          <w:shd w:val="clear" w:color="auto" w:fill="FFFFFF"/>
        </w:rPr>
        <w:t>(</w:t>
      </w:r>
      <w:r w:rsidR="000E61E8" w:rsidRPr="004A4033">
        <w:rPr>
          <w:rFonts w:ascii="Arial" w:hAnsi="Arial" w:cs="Arial"/>
          <w:color w:val="222222"/>
          <w:sz w:val="22"/>
          <w:szCs w:val="22"/>
          <w:shd w:val="clear" w:color="auto" w:fill="FFFFFF"/>
        </w:rPr>
        <w:t>2019</w:t>
      </w:r>
      <w:r w:rsidR="00EE6B2D" w:rsidRPr="004A4033">
        <w:rPr>
          <w:rFonts w:ascii="Arial" w:hAnsi="Arial" w:cs="Arial"/>
          <w:color w:val="222222"/>
          <w:sz w:val="22"/>
          <w:szCs w:val="22"/>
          <w:shd w:val="clear" w:color="auto" w:fill="FFFFFF"/>
        </w:rPr>
        <w:t xml:space="preserve">). </w:t>
      </w:r>
      <w:r w:rsidRPr="004A4033">
        <w:rPr>
          <w:rFonts w:ascii="Arial" w:hAnsi="Arial" w:cs="Arial"/>
          <w:i/>
          <w:iCs/>
          <w:color w:val="222222"/>
          <w:sz w:val="22"/>
          <w:szCs w:val="22"/>
          <w:shd w:val="clear" w:color="auto" w:fill="FFFFFF"/>
        </w:rPr>
        <w:t>Journal of Behavior Therapy and Experimental Psychiatry</w:t>
      </w:r>
      <w:r w:rsidR="000E61E8" w:rsidRPr="004A4033">
        <w:rPr>
          <w:rFonts w:ascii="Arial" w:hAnsi="Arial" w:cs="Arial"/>
          <w:i/>
          <w:iCs/>
          <w:color w:val="222222"/>
          <w:sz w:val="22"/>
          <w:szCs w:val="22"/>
          <w:shd w:val="clear" w:color="auto" w:fill="FFFFFF"/>
        </w:rPr>
        <w:t xml:space="preserve">, 62, </w:t>
      </w:r>
      <w:r w:rsidR="000E61E8" w:rsidRPr="004A4033">
        <w:rPr>
          <w:rFonts w:ascii="Arial" w:hAnsi="Arial" w:cs="Arial"/>
          <w:iCs/>
          <w:color w:val="222222"/>
          <w:sz w:val="22"/>
          <w:szCs w:val="22"/>
          <w:shd w:val="clear" w:color="auto" w:fill="FFFFFF"/>
        </w:rPr>
        <w:t>7-14</w:t>
      </w:r>
      <w:r w:rsidRPr="004A4033">
        <w:rPr>
          <w:rFonts w:ascii="Arial" w:hAnsi="Arial" w:cs="Arial"/>
          <w:i/>
          <w:iCs/>
          <w:color w:val="222222"/>
          <w:sz w:val="22"/>
          <w:szCs w:val="22"/>
          <w:shd w:val="clear" w:color="auto" w:fill="FFFFFF"/>
        </w:rPr>
        <w:t>.</w:t>
      </w:r>
    </w:p>
    <w:p w14:paraId="132CEC24" w14:textId="284927A6" w:rsidR="00654648" w:rsidRPr="004A4033" w:rsidRDefault="00654648" w:rsidP="00471B5D">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t xml:space="preserve"> </w:t>
      </w:r>
    </w:p>
    <w:p w14:paraId="7EC965DD" w14:textId="601428B1" w:rsidR="002E3818" w:rsidRPr="004A4033" w:rsidRDefault="002E3818" w:rsidP="002E3818">
      <w:pPr>
        <w:ind w:left="720" w:hanging="720"/>
        <w:rPr>
          <w:rFonts w:ascii="Arial" w:hAnsi="Arial" w:cs="Arial"/>
          <w:bCs/>
          <w:i/>
          <w:color w:val="222222"/>
          <w:sz w:val="22"/>
          <w:szCs w:val="22"/>
          <w:shd w:val="clear" w:color="auto" w:fill="FFFFFF"/>
        </w:rPr>
      </w:pPr>
      <w:r w:rsidRPr="004A4033">
        <w:rPr>
          <w:rFonts w:ascii="Arial" w:hAnsi="Arial" w:cs="Arial"/>
          <w:color w:val="222222"/>
          <w:sz w:val="22"/>
          <w:szCs w:val="22"/>
          <w:shd w:val="clear" w:color="auto" w:fill="FFFFFF"/>
        </w:rPr>
        <w:t xml:space="preserve">61. </w:t>
      </w:r>
      <w:r w:rsidRPr="004A4033">
        <w:rPr>
          <w:rFonts w:ascii="Arial" w:hAnsi="Arial" w:cs="Arial"/>
          <w:bCs/>
          <w:color w:val="222222"/>
          <w:sz w:val="22"/>
          <w:szCs w:val="22"/>
          <w:shd w:val="clear" w:color="auto" w:fill="FFFFFF"/>
        </w:rPr>
        <w:t xml:space="preserve">*Velkoff, E. A., &amp; </w:t>
      </w:r>
      <w:r w:rsidRPr="004A4033">
        <w:rPr>
          <w:rFonts w:ascii="Arial" w:hAnsi="Arial" w:cs="Arial"/>
          <w:b/>
          <w:bCs/>
          <w:color w:val="222222"/>
          <w:sz w:val="22"/>
          <w:szCs w:val="22"/>
          <w:shd w:val="clear" w:color="auto" w:fill="FFFFFF"/>
        </w:rPr>
        <w:t>Smith, A. R.</w:t>
      </w:r>
      <w:r w:rsidRPr="004A4033">
        <w:rPr>
          <w:rFonts w:ascii="Arial" w:hAnsi="Arial" w:cs="Arial"/>
          <w:bCs/>
          <w:color w:val="222222"/>
          <w:sz w:val="22"/>
          <w:szCs w:val="22"/>
          <w:shd w:val="clear" w:color="auto" w:fill="FFFFFF"/>
        </w:rPr>
        <w:t xml:space="preserve"> (2019). Examining patterns of change in the acquired capability for suicide among eating disorder patients. </w:t>
      </w:r>
      <w:r w:rsidRPr="004A4033">
        <w:rPr>
          <w:rFonts w:ascii="Arial" w:hAnsi="Arial" w:cs="Arial"/>
          <w:bCs/>
          <w:i/>
          <w:color w:val="222222"/>
          <w:sz w:val="22"/>
          <w:szCs w:val="22"/>
          <w:shd w:val="clear" w:color="auto" w:fill="FFFFFF"/>
        </w:rPr>
        <w:t xml:space="preserve">Suicide and </w:t>
      </w:r>
      <w:r w:rsidR="00426859" w:rsidRPr="004A4033">
        <w:rPr>
          <w:rFonts w:ascii="Arial" w:hAnsi="Arial" w:cs="Arial"/>
          <w:bCs/>
          <w:i/>
          <w:color w:val="222222"/>
          <w:sz w:val="22"/>
          <w:szCs w:val="22"/>
          <w:shd w:val="clear" w:color="auto" w:fill="FFFFFF"/>
        </w:rPr>
        <w:t>Life-Threatening</w:t>
      </w:r>
      <w:r w:rsidRPr="004A4033">
        <w:rPr>
          <w:rFonts w:ascii="Arial" w:hAnsi="Arial" w:cs="Arial"/>
          <w:bCs/>
          <w:i/>
          <w:color w:val="222222"/>
          <w:sz w:val="22"/>
          <w:szCs w:val="22"/>
          <w:shd w:val="clear" w:color="auto" w:fill="FFFFFF"/>
        </w:rPr>
        <w:t xml:space="preserve"> Behavior, 49(4)</w:t>
      </w:r>
      <w:r w:rsidRPr="004A4033">
        <w:rPr>
          <w:rFonts w:ascii="Arial" w:hAnsi="Arial" w:cs="Arial"/>
          <w:bCs/>
          <w:color w:val="222222"/>
          <w:sz w:val="22"/>
          <w:szCs w:val="22"/>
          <w:shd w:val="clear" w:color="auto" w:fill="FFFFFF"/>
        </w:rPr>
        <w:t>, 1032-1043</w:t>
      </w:r>
      <w:r w:rsidRPr="004A4033">
        <w:rPr>
          <w:rFonts w:ascii="Arial" w:hAnsi="Arial" w:cs="Arial"/>
          <w:bCs/>
          <w:i/>
          <w:color w:val="222222"/>
          <w:sz w:val="22"/>
          <w:szCs w:val="22"/>
          <w:shd w:val="clear" w:color="auto" w:fill="FFFFFF"/>
        </w:rPr>
        <w:t>.</w:t>
      </w:r>
    </w:p>
    <w:p w14:paraId="083F7905" w14:textId="77777777" w:rsidR="002E3818" w:rsidRPr="004A4033" w:rsidRDefault="002E3818" w:rsidP="003C3BE2">
      <w:pPr>
        <w:ind w:left="720" w:hanging="720"/>
        <w:rPr>
          <w:rFonts w:ascii="Arial" w:hAnsi="Arial" w:cs="Arial"/>
          <w:bCs/>
          <w:color w:val="222222"/>
          <w:sz w:val="22"/>
          <w:szCs w:val="22"/>
          <w:shd w:val="clear" w:color="auto" w:fill="FFFFFF"/>
        </w:rPr>
      </w:pPr>
    </w:p>
    <w:p w14:paraId="546B54DA" w14:textId="638661B2" w:rsidR="002E3818" w:rsidRPr="004A4033" w:rsidRDefault="002E3818" w:rsidP="002E3818">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t xml:space="preserve">60. </w:t>
      </w:r>
      <w:r w:rsidRPr="004A4033">
        <w:rPr>
          <w:rFonts w:ascii="Arial" w:hAnsi="Arial" w:cs="Arial"/>
          <w:b/>
          <w:color w:val="222222"/>
          <w:sz w:val="22"/>
          <w:szCs w:val="22"/>
          <w:shd w:val="clear" w:color="auto" w:fill="FFFFFF"/>
        </w:rPr>
        <w:t>Smith, A. R.</w:t>
      </w:r>
      <w:r w:rsidRPr="004A4033">
        <w:rPr>
          <w:rFonts w:ascii="Arial" w:hAnsi="Arial" w:cs="Arial"/>
          <w:color w:val="222222"/>
          <w:sz w:val="22"/>
          <w:szCs w:val="22"/>
          <w:shd w:val="clear" w:color="auto" w:fill="FFFFFF"/>
        </w:rPr>
        <w:t xml:space="preserve">, *Velkoff, E. A., Ribeiro, J. D., &amp; Franklin, J. (2019). Are eating disorders and related symptoms risk factors for suicidal thoughts and behaviors? A meta-analysis. </w:t>
      </w:r>
      <w:r w:rsidRPr="004A4033">
        <w:rPr>
          <w:rFonts w:ascii="Arial" w:hAnsi="Arial" w:cs="Arial"/>
          <w:i/>
          <w:color w:val="222222"/>
          <w:sz w:val="22"/>
          <w:szCs w:val="22"/>
          <w:shd w:val="clear" w:color="auto" w:fill="FFFFFF"/>
        </w:rPr>
        <w:t xml:space="preserve">Suicide and </w:t>
      </w:r>
      <w:r w:rsidR="00426859" w:rsidRPr="004A4033">
        <w:rPr>
          <w:rFonts w:ascii="Arial" w:hAnsi="Arial" w:cs="Arial"/>
          <w:i/>
          <w:color w:val="222222"/>
          <w:sz w:val="22"/>
          <w:szCs w:val="22"/>
          <w:shd w:val="clear" w:color="auto" w:fill="FFFFFF"/>
        </w:rPr>
        <w:t>Life-Threatening</w:t>
      </w:r>
      <w:r w:rsidRPr="004A4033">
        <w:rPr>
          <w:rFonts w:ascii="Arial" w:hAnsi="Arial" w:cs="Arial"/>
          <w:i/>
          <w:color w:val="222222"/>
          <w:sz w:val="22"/>
          <w:szCs w:val="22"/>
          <w:shd w:val="clear" w:color="auto" w:fill="FFFFFF"/>
        </w:rPr>
        <w:t xml:space="preserve"> Behavior, 49, </w:t>
      </w:r>
      <w:r w:rsidRPr="004A4033">
        <w:rPr>
          <w:rFonts w:ascii="Arial" w:hAnsi="Arial" w:cs="Arial"/>
          <w:color w:val="222222"/>
          <w:sz w:val="22"/>
          <w:szCs w:val="22"/>
          <w:shd w:val="clear" w:color="auto" w:fill="FFFFFF"/>
        </w:rPr>
        <w:t>221-239</w:t>
      </w:r>
      <w:r w:rsidRPr="004A4033">
        <w:rPr>
          <w:rFonts w:ascii="Arial" w:hAnsi="Arial" w:cs="Arial"/>
          <w:i/>
          <w:color w:val="222222"/>
          <w:sz w:val="22"/>
          <w:szCs w:val="22"/>
          <w:shd w:val="clear" w:color="auto" w:fill="FFFFFF"/>
        </w:rPr>
        <w:t>.</w:t>
      </w:r>
      <w:r w:rsidRPr="004A4033">
        <w:rPr>
          <w:rFonts w:ascii="Arial" w:hAnsi="Arial" w:cs="Arial"/>
          <w:color w:val="222222"/>
          <w:sz w:val="22"/>
          <w:szCs w:val="22"/>
          <w:shd w:val="clear" w:color="auto" w:fill="FFFFFF"/>
        </w:rPr>
        <w:t xml:space="preserve"> </w:t>
      </w:r>
    </w:p>
    <w:p w14:paraId="4A98A432" w14:textId="77777777" w:rsidR="002E3818" w:rsidRPr="004A4033" w:rsidRDefault="002E3818" w:rsidP="003C3BE2">
      <w:pPr>
        <w:ind w:left="720" w:hanging="720"/>
        <w:rPr>
          <w:rFonts w:ascii="Arial" w:hAnsi="Arial" w:cs="Arial"/>
          <w:bCs/>
          <w:color w:val="222222"/>
          <w:sz w:val="22"/>
          <w:szCs w:val="22"/>
          <w:shd w:val="clear" w:color="auto" w:fill="FFFFFF"/>
        </w:rPr>
      </w:pPr>
    </w:p>
    <w:p w14:paraId="0B41AE94" w14:textId="6018A5CC" w:rsidR="003C3BE2" w:rsidRPr="004A4033" w:rsidRDefault="002E3818" w:rsidP="003C3BE2">
      <w:pPr>
        <w:ind w:left="720" w:hanging="720"/>
        <w:rPr>
          <w:rFonts w:ascii="Arial" w:hAnsi="Arial" w:cs="Arial"/>
          <w:bCs/>
          <w:i/>
          <w:color w:val="222222"/>
          <w:sz w:val="22"/>
          <w:szCs w:val="22"/>
          <w:shd w:val="clear" w:color="auto" w:fill="FFFFFF"/>
        </w:rPr>
      </w:pPr>
      <w:r w:rsidRPr="004A4033">
        <w:rPr>
          <w:rFonts w:ascii="Arial" w:hAnsi="Arial" w:cs="Arial"/>
          <w:bCs/>
          <w:color w:val="222222"/>
          <w:sz w:val="22"/>
          <w:szCs w:val="22"/>
          <w:shd w:val="clear" w:color="auto" w:fill="FFFFFF"/>
        </w:rPr>
        <w:t>59</w:t>
      </w:r>
      <w:r w:rsidR="003C3BE2" w:rsidRPr="004A4033">
        <w:rPr>
          <w:rFonts w:ascii="Arial" w:hAnsi="Arial" w:cs="Arial"/>
          <w:bCs/>
          <w:color w:val="222222"/>
          <w:sz w:val="22"/>
          <w:szCs w:val="22"/>
          <w:shd w:val="clear" w:color="auto" w:fill="FFFFFF"/>
        </w:rPr>
        <w:t xml:space="preserve">. </w:t>
      </w:r>
      <w:r w:rsidR="003C3BE2" w:rsidRPr="004A4033">
        <w:rPr>
          <w:rFonts w:ascii="Arial" w:hAnsi="Arial" w:cs="Arial"/>
          <w:b/>
          <w:bCs/>
          <w:color w:val="222222"/>
          <w:sz w:val="22"/>
          <w:szCs w:val="22"/>
          <w:shd w:val="clear" w:color="auto" w:fill="FFFFFF"/>
        </w:rPr>
        <w:t>Smith, A. R.</w:t>
      </w:r>
      <w:r w:rsidR="003C3BE2" w:rsidRPr="004A4033">
        <w:rPr>
          <w:rFonts w:ascii="Arial" w:hAnsi="Arial" w:cs="Arial"/>
          <w:bCs/>
          <w:color w:val="222222"/>
          <w:sz w:val="22"/>
          <w:szCs w:val="22"/>
          <w:shd w:val="clear" w:color="auto" w:fill="FFFFFF"/>
        </w:rPr>
        <w:t>, *Ortiz, S., *Forrest, L. N., *Velkoff, E. A., *Dodd, D. R. (</w:t>
      </w:r>
      <w:r w:rsidR="000E61E8" w:rsidRPr="004A4033">
        <w:rPr>
          <w:rFonts w:ascii="Arial" w:hAnsi="Arial" w:cs="Arial"/>
          <w:bCs/>
          <w:color w:val="222222"/>
          <w:sz w:val="22"/>
          <w:szCs w:val="22"/>
          <w:shd w:val="clear" w:color="auto" w:fill="FFFFFF"/>
        </w:rPr>
        <w:t>2018</w:t>
      </w:r>
      <w:r w:rsidR="003C3BE2" w:rsidRPr="004A4033">
        <w:rPr>
          <w:rFonts w:ascii="Arial" w:hAnsi="Arial" w:cs="Arial"/>
          <w:bCs/>
          <w:color w:val="222222"/>
          <w:sz w:val="22"/>
          <w:szCs w:val="22"/>
          <w:shd w:val="clear" w:color="auto" w:fill="FFFFFF"/>
        </w:rPr>
        <w:t xml:space="preserve">). Which comes </w:t>
      </w:r>
      <w:proofErr w:type="gramStart"/>
      <w:r w:rsidR="003C3BE2" w:rsidRPr="004A4033">
        <w:rPr>
          <w:rFonts w:ascii="Arial" w:hAnsi="Arial" w:cs="Arial"/>
          <w:bCs/>
          <w:color w:val="222222"/>
          <w:sz w:val="22"/>
          <w:szCs w:val="22"/>
          <w:shd w:val="clear" w:color="auto" w:fill="FFFFFF"/>
        </w:rPr>
        <w:t>first?:</w:t>
      </w:r>
      <w:proofErr w:type="gramEnd"/>
      <w:r w:rsidR="003C3BE2" w:rsidRPr="004A4033">
        <w:rPr>
          <w:rFonts w:ascii="Arial" w:hAnsi="Arial" w:cs="Arial"/>
          <w:bCs/>
          <w:color w:val="222222"/>
          <w:sz w:val="22"/>
          <w:szCs w:val="22"/>
          <w:shd w:val="clear" w:color="auto" w:fill="FFFFFF"/>
        </w:rPr>
        <w:t xml:space="preserve"> An examination of associations and shared risk factors for eating disorders and suicidality. </w:t>
      </w:r>
      <w:r w:rsidR="003C3BE2" w:rsidRPr="004A4033">
        <w:rPr>
          <w:rFonts w:ascii="Arial" w:hAnsi="Arial" w:cs="Arial"/>
          <w:bCs/>
          <w:i/>
          <w:color w:val="222222"/>
          <w:sz w:val="22"/>
          <w:szCs w:val="22"/>
          <w:shd w:val="clear" w:color="auto" w:fill="FFFFFF"/>
        </w:rPr>
        <w:t>Current Psychiatry Reports</w:t>
      </w:r>
      <w:r w:rsidR="000E61E8" w:rsidRPr="004A4033">
        <w:rPr>
          <w:rFonts w:ascii="Arial" w:hAnsi="Arial" w:cs="Arial"/>
          <w:bCs/>
          <w:i/>
          <w:color w:val="222222"/>
          <w:sz w:val="22"/>
          <w:szCs w:val="22"/>
          <w:shd w:val="clear" w:color="auto" w:fill="FFFFFF"/>
        </w:rPr>
        <w:t>, 20</w:t>
      </w:r>
      <w:r w:rsidR="000E61E8" w:rsidRPr="004A4033">
        <w:rPr>
          <w:rFonts w:ascii="Arial" w:hAnsi="Arial" w:cs="Arial"/>
          <w:bCs/>
          <w:color w:val="222222"/>
          <w:sz w:val="22"/>
          <w:szCs w:val="22"/>
          <w:shd w:val="clear" w:color="auto" w:fill="FFFFFF"/>
        </w:rPr>
        <w:t>, 77</w:t>
      </w:r>
      <w:r w:rsidR="003C3BE2" w:rsidRPr="004A4033">
        <w:rPr>
          <w:rFonts w:ascii="Arial" w:hAnsi="Arial" w:cs="Arial"/>
          <w:bCs/>
          <w:i/>
          <w:color w:val="222222"/>
          <w:sz w:val="22"/>
          <w:szCs w:val="22"/>
          <w:shd w:val="clear" w:color="auto" w:fill="FFFFFF"/>
        </w:rPr>
        <w:t>.</w:t>
      </w:r>
    </w:p>
    <w:p w14:paraId="62B5E05D" w14:textId="766D4379" w:rsidR="006C72E4" w:rsidRPr="004A4033" w:rsidRDefault="006C72E4" w:rsidP="00B117B3">
      <w:pPr>
        <w:ind w:left="720" w:hanging="720"/>
        <w:rPr>
          <w:rFonts w:ascii="Arial" w:hAnsi="Arial" w:cs="Arial"/>
          <w:color w:val="222222"/>
          <w:sz w:val="22"/>
          <w:szCs w:val="22"/>
          <w:shd w:val="clear" w:color="auto" w:fill="FFFFFF"/>
        </w:rPr>
      </w:pPr>
    </w:p>
    <w:p w14:paraId="7FC9C884" w14:textId="39B0416A" w:rsidR="00B117B3" w:rsidRPr="004A4033" w:rsidRDefault="00B117B3" w:rsidP="00B117B3">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t>5</w:t>
      </w:r>
      <w:r w:rsidR="002E3818" w:rsidRPr="004A4033">
        <w:rPr>
          <w:rFonts w:ascii="Arial" w:hAnsi="Arial" w:cs="Arial"/>
          <w:color w:val="222222"/>
          <w:sz w:val="22"/>
          <w:szCs w:val="22"/>
          <w:shd w:val="clear" w:color="auto" w:fill="FFFFFF"/>
        </w:rPr>
        <w:t>8</w:t>
      </w:r>
      <w:r w:rsidRPr="004A4033">
        <w:rPr>
          <w:rFonts w:ascii="Arial" w:hAnsi="Arial" w:cs="Arial"/>
          <w:color w:val="222222"/>
          <w:sz w:val="22"/>
          <w:szCs w:val="22"/>
          <w:shd w:val="clear" w:color="auto" w:fill="FFFFFF"/>
        </w:rPr>
        <w:t xml:space="preserve">. *Fussner, L. M., Luebbe, A. M., &amp; </w:t>
      </w:r>
      <w:r w:rsidRPr="004A4033">
        <w:rPr>
          <w:rFonts w:ascii="Arial" w:hAnsi="Arial" w:cs="Arial"/>
          <w:b/>
          <w:color w:val="222222"/>
          <w:sz w:val="22"/>
          <w:szCs w:val="22"/>
          <w:shd w:val="clear" w:color="auto" w:fill="FFFFFF"/>
        </w:rPr>
        <w:t>Smith, A. R.</w:t>
      </w:r>
      <w:r w:rsidRPr="004A4033">
        <w:rPr>
          <w:rFonts w:ascii="Arial" w:hAnsi="Arial" w:cs="Arial"/>
          <w:color w:val="222222"/>
          <w:sz w:val="22"/>
          <w:szCs w:val="22"/>
          <w:shd w:val="clear" w:color="auto" w:fill="FFFFFF"/>
        </w:rPr>
        <w:t xml:space="preserve"> (</w:t>
      </w:r>
      <w:r w:rsidR="00E24B6E" w:rsidRPr="004A4033">
        <w:rPr>
          <w:rFonts w:ascii="Arial" w:hAnsi="Arial" w:cs="Arial"/>
          <w:color w:val="222222"/>
          <w:sz w:val="22"/>
          <w:szCs w:val="22"/>
          <w:shd w:val="clear" w:color="auto" w:fill="FFFFFF"/>
        </w:rPr>
        <w:t>2018</w:t>
      </w:r>
      <w:r w:rsidRPr="004A4033">
        <w:rPr>
          <w:rFonts w:ascii="Arial" w:hAnsi="Arial" w:cs="Arial"/>
          <w:color w:val="222222"/>
          <w:sz w:val="22"/>
          <w:szCs w:val="22"/>
          <w:shd w:val="clear" w:color="auto" w:fill="FFFFFF"/>
        </w:rPr>
        <w:t xml:space="preserve">). Social reward and social punishment sensitivity in relation to dietary restraint and binge/purge symptoms. </w:t>
      </w:r>
      <w:r w:rsidR="00E24B6E" w:rsidRPr="004A4033">
        <w:rPr>
          <w:rFonts w:ascii="Arial" w:hAnsi="Arial" w:cs="Arial"/>
          <w:i/>
          <w:color w:val="222222"/>
          <w:sz w:val="22"/>
          <w:szCs w:val="22"/>
          <w:shd w:val="clear" w:color="auto" w:fill="FFFFFF"/>
        </w:rPr>
        <w:t xml:space="preserve">Appetite, 127, 386–392. </w:t>
      </w:r>
      <w:proofErr w:type="gramStart"/>
      <w:r w:rsidR="00E24B6E" w:rsidRPr="004A4033">
        <w:rPr>
          <w:rFonts w:ascii="Arial" w:hAnsi="Arial" w:cs="Arial"/>
          <w:i/>
          <w:color w:val="222222"/>
          <w:sz w:val="22"/>
          <w:szCs w:val="22"/>
          <w:shd w:val="clear" w:color="auto" w:fill="FFFFFF"/>
        </w:rPr>
        <w:t>doi:10.1016/j.appet</w:t>
      </w:r>
      <w:proofErr w:type="gramEnd"/>
      <w:r w:rsidR="00E24B6E" w:rsidRPr="004A4033">
        <w:rPr>
          <w:rFonts w:ascii="Arial" w:hAnsi="Arial" w:cs="Arial"/>
          <w:i/>
          <w:color w:val="222222"/>
          <w:sz w:val="22"/>
          <w:szCs w:val="22"/>
          <w:shd w:val="clear" w:color="auto" w:fill="FFFFFF"/>
        </w:rPr>
        <w:t>.2018.05.133</w:t>
      </w:r>
      <w:r w:rsidRPr="004A4033">
        <w:rPr>
          <w:rFonts w:ascii="Arial" w:hAnsi="Arial" w:cs="Arial"/>
          <w:i/>
          <w:color w:val="222222"/>
          <w:sz w:val="22"/>
          <w:szCs w:val="22"/>
          <w:shd w:val="clear" w:color="auto" w:fill="FFFFFF"/>
        </w:rPr>
        <w:t>.</w:t>
      </w:r>
    </w:p>
    <w:p w14:paraId="37CEDCFD" w14:textId="193F4505" w:rsidR="00B117B3" w:rsidRPr="004A4033" w:rsidRDefault="00B117B3" w:rsidP="00767524">
      <w:pPr>
        <w:ind w:left="720" w:hanging="720"/>
        <w:rPr>
          <w:rFonts w:ascii="Arial" w:hAnsi="Arial" w:cs="Arial"/>
          <w:color w:val="222222"/>
          <w:sz w:val="22"/>
          <w:szCs w:val="22"/>
          <w:shd w:val="clear" w:color="auto" w:fill="FFFFFF"/>
        </w:rPr>
      </w:pPr>
    </w:p>
    <w:p w14:paraId="4F9AAE0A" w14:textId="672D9A89" w:rsidR="00767524" w:rsidRPr="004A4033" w:rsidRDefault="00767524" w:rsidP="00767524">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t>5</w:t>
      </w:r>
      <w:r w:rsidR="002E3818" w:rsidRPr="004A4033">
        <w:rPr>
          <w:rFonts w:ascii="Arial" w:hAnsi="Arial" w:cs="Arial"/>
          <w:color w:val="222222"/>
          <w:sz w:val="22"/>
          <w:szCs w:val="22"/>
          <w:shd w:val="clear" w:color="auto" w:fill="FFFFFF"/>
        </w:rPr>
        <w:t>7</w:t>
      </w:r>
      <w:r w:rsidRPr="004A4033">
        <w:rPr>
          <w:rFonts w:ascii="Arial" w:hAnsi="Arial" w:cs="Arial"/>
          <w:color w:val="222222"/>
          <w:sz w:val="22"/>
          <w:szCs w:val="22"/>
          <w:shd w:val="clear" w:color="auto" w:fill="FFFFFF"/>
        </w:rPr>
        <w:t xml:space="preserve">. *Forrest, L. N., Jones, P. </w:t>
      </w:r>
      <w:r w:rsidR="002927DC" w:rsidRPr="004A4033">
        <w:rPr>
          <w:rFonts w:ascii="Arial" w:hAnsi="Arial" w:cs="Arial"/>
          <w:color w:val="222222"/>
          <w:sz w:val="22"/>
          <w:szCs w:val="22"/>
          <w:shd w:val="clear" w:color="auto" w:fill="FFFFFF"/>
        </w:rPr>
        <w:t>*</w:t>
      </w:r>
      <w:r w:rsidRPr="004A4033">
        <w:rPr>
          <w:rFonts w:ascii="Arial" w:hAnsi="Arial" w:cs="Arial"/>
          <w:color w:val="222222"/>
          <w:sz w:val="22"/>
          <w:szCs w:val="22"/>
          <w:shd w:val="clear" w:color="auto" w:fill="FFFFFF"/>
        </w:rPr>
        <w:t xml:space="preserve">Ortiz, S., &amp; </w:t>
      </w:r>
      <w:r w:rsidRPr="004A4033">
        <w:rPr>
          <w:rFonts w:ascii="Arial" w:hAnsi="Arial" w:cs="Arial"/>
          <w:b/>
          <w:color w:val="222222"/>
          <w:sz w:val="22"/>
          <w:szCs w:val="22"/>
          <w:shd w:val="clear" w:color="auto" w:fill="FFFFFF"/>
        </w:rPr>
        <w:t>Smith, A. R.</w:t>
      </w:r>
      <w:r w:rsidRPr="004A4033">
        <w:rPr>
          <w:rFonts w:ascii="Arial" w:hAnsi="Arial" w:cs="Arial"/>
          <w:color w:val="222222"/>
          <w:sz w:val="22"/>
          <w:szCs w:val="22"/>
          <w:shd w:val="clear" w:color="auto" w:fill="FFFFFF"/>
        </w:rPr>
        <w:t xml:space="preserve"> (</w:t>
      </w:r>
      <w:r w:rsidR="00AA57EB" w:rsidRPr="004A4033">
        <w:rPr>
          <w:rFonts w:ascii="Arial" w:hAnsi="Arial" w:cs="Arial"/>
          <w:color w:val="222222"/>
          <w:sz w:val="22"/>
          <w:szCs w:val="22"/>
          <w:shd w:val="clear" w:color="auto" w:fill="FFFFFF"/>
        </w:rPr>
        <w:t>2018</w:t>
      </w:r>
      <w:r w:rsidRPr="004A4033">
        <w:rPr>
          <w:rFonts w:ascii="Arial" w:hAnsi="Arial" w:cs="Arial"/>
          <w:color w:val="222222"/>
          <w:sz w:val="22"/>
          <w:szCs w:val="22"/>
          <w:shd w:val="clear" w:color="auto" w:fill="FFFFFF"/>
        </w:rPr>
        <w:t xml:space="preserve">). Core psychopathology in anorexia nervosa and bulimia nervosa: A network analysis. </w:t>
      </w:r>
      <w:r w:rsidRPr="004A4033">
        <w:rPr>
          <w:rFonts w:ascii="Arial" w:hAnsi="Arial" w:cs="Arial"/>
          <w:i/>
          <w:color w:val="222222"/>
          <w:sz w:val="22"/>
          <w:szCs w:val="22"/>
          <w:shd w:val="clear" w:color="auto" w:fill="FFFFFF"/>
        </w:rPr>
        <w:t>International Journal of Eating Disorders</w:t>
      </w:r>
      <w:r w:rsidR="00AA57EB" w:rsidRPr="004A4033">
        <w:rPr>
          <w:rFonts w:ascii="Arial" w:hAnsi="Arial" w:cs="Arial"/>
          <w:color w:val="222222"/>
          <w:sz w:val="22"/>
          <w:szCs w:val="22"/>
          <w:shd w:val="clear" w:color="auto" w:fill="FFFFFF"/>
        </w:rPr>
        <w:t xml:space="preserve">, </w:t>
      </w:r>
      <w:r w:rsidR="000E61E8" w:rsidRPr="004A4033">
        <w:rPr>
          <w:rFonts w:ascii="Arial" w:hAnsi="Arial" w:cs="Arial"/>
          <w:i/>
          <w:color w:val="222222"/>
          <w:sz w:val="22"/>
          <w:szCs w:val="22"/>
          <w:shd w:val="clear" w:color="auto" w:fill="FFFFFF"/>
        </w:rPr>
        <w:t>51,</w:t>
      </w:r>
      <w:r w:rsidR="000E61E8" w:rsidRPr="004A4033">
        <w:rPr>
          <w:rFonts w:ascii="Arial" w:hAnsi="Arial" w:cs="Arial"/>
          <w:color w:val="222222"/>
          <w:sz w:val="22"/>
          <w:szCs w:val="22"/>
          <w:shd w:val="clear" w:color="auto" w:fill="FFFFFF"/>
        </w:rPr>
        <w:t xml:space="preserve"> 668-679</w:t>
      </w:r>
      <w:r w:rsidRPr="004A4033">
        <w:rPr>
          <w:rFonts w:ascii="Arial" w:hAnsi="Arial" w:cs="Arial"/>
          <w:i/>
          <w:color w:val="222222"/>
          <w:sz w:val="22"/>
          <w:szCs w:val="22"/>
          <w:shd w:val="clear" w:color="auto" w:fill="FFFFFF"/>
        </w:rPr>
        <w:t>.</w:t>
      </w:r>
    </w:p>
    <w:p w14:paraId="56F33865" w14:textId="6ABE9583" w:rsidR="00767524" w:rsidRPr="004A4033" w:rsidRDefault="00767524" w:rsidP="002F40E5">
      <w:pPr>
        <w:ind w:left="720" w:hanging="720"/>
        <w:rPr>
          <w:rFonts w:ascii="Arial" w:hAnsi="Arial" w:cs="Arial"/>
          <w:color w:val="222222"/>
          <w:sz w:val="22"/>
          <w:szCs w:val="22"/>
          <w:shd w:val="clear" w:color="auto" w:fill="FFFFFF"/>
        </w:rPr>
      </w:pPr>
    </w:p>
    <w:p w14:paraId="4818FD2B" w14:textId="62695737" w:rsidR="002F40E5" w:rsidRPr="004A4033" w:rsidRDefault="002F40E5" w:rsidP="002F40E5">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t>5</w:t>
      </w:r>
      <w:r w:rsidR="002E3818" w:rsidRPr="004A4033">
        <w:rPr>
          <w:rFonts w:ascii="Arial" w:hAnsi="Arial" w:cs="Arial"/>
          <w:color w:val="222222"/>
          <w:sz w:val="22"/>
          <w:szCs w:val="22"/>
          <w:shd w:val="clear" w:color="auto" w:fill="FFFFFF"/>
        </w:rPr>
        <w:t>6</w:t>
      </w:r>
      <w:r w:rsidRPr="004A4033">
        <w:rPr>
          <w:rFonts w:ascii="Arial" w:hAnsi="Arial" w:cs="Arial"/>
          <w:color w:val="222222"/>
          <w:sz w:val="22"/>
          <w:szCs w:val="22"/>
          <w:shd w:val="clear" w:color="auto" w:fill="FFFFFF"/>
        </w:rPr>
        <w:t xml:space="preserve">. </w:t>
      </w:r>
      <w:r w:rsidRPr="004A4033">
        <w:rPr>
          <w:rFonts w:ascii="Arial" w:hAnsi="Arial" w:cs="Arial"/>
          <w:b/>
          <w:color w:val="222222"/>
          <w:sz w:val="22"/>
          <w:szCs w:val="22"/>
          <w:shd w:val="clear" w:color="auto" w:fill="FFFFFF"/>
        </w:rPr>
        <w:t>Smith, A. R.</w:t>
      </w:r>
      <w:r w:rsidRPr="004A4033">
        <w:rPr>
          <w:rFonts w:ascii="Arial" w:hAnsi="Arial" w:cs="Arial"/>
          <w:color w:val="222222"/>
          <w:sz w:val="22"/>
          <w:szCs w:val="22"/>
          <w:shd w:val="clear" w:color="auto" w:fill="FFFFFF"/>
        </w:rPr>
        <w:t xml:space="preserve">, </w:t>
      </w:r>
      <w:r w:rsidR="0047482D" w:rsidRPr="004A4033">
        <w:rPr>
          <w:rFonts w:ascii="Arial" w:hAnsi="Arial" w:cs="Arial"/>
          <w:color w:val="222222"/>
          <w:sz w:val="22"/>
          <w:szCs w:val="22"/>
          <w:shd w:val="clear" w:color="auto" w:fill="FFFFFF"/>
        </w:rPr>
        <w:t>*</w:t>
      </w:r>
      <w:r w:rsidRPr="004A4033">
        <w:rPr>
          <w:rFonts w:ascii="Arial" w:hAnsi="Arial" w:cs="Arial"/>
          <w:color w:val="222222"/>
          <w:sz w:val="22"/>
          <w:szCs w:val="22"/>
          <w:shd w:val="clear" w:color="auto" w:fill="FFFFFF"/>
        </w:rPr>
        <w:t xml:space="preserve">Forrest, L. N., </w:t>
      </w:r>
      <w:r w:rsidR="0047482D" w:rsidRPr="004A4033">
        <w:rPr>
          <w:rFonts w:ascii="Arial" w:hAnsi="Arial" w:cs="Arial"/>
          <w:color w:val="222222"/>
          <w:sz w:val="22"/>
          <w:szCs w:val="22"/>
          <w:shd w:val="clear" w:color="auto" w:fill="FFFFFF"/>
        </w:rPr>
        <w:t>*</w:t>
      </w:r>
      <w:r w:rsidRPr="004A4033">
        <w:rPr>
          <w:rFonts w:ascii="Arial" w:hAnsi="Arial" w:cs="Arial"/>
          <w:color w:val="222222"/>
          <w:sz w:val="22"/>
          <w:szCs w:val="22"/>
          <w:shd w:val="clear" w:color="auto" w:fill="FFFFFF"/>
        </w:rPr>
        <w:t>Velkoff, E. A., Ribeiro, J. D., &amp; Franklin, J. (</w:t>
      </w:r>
      <w:r w:rsidR="000E61E8" w:rsidRPr="004A4033">
        <w:rPr>
          <w:rFonts w:ascii="Arial" w:hAnsi="Arial" w:cs="Arial"/>
          <w:color w:val="222222"/>
          <w:sz w:val="22"/>
          <w:szCs w:val="22"/>
          <w:shd w:val="clear" w:color="auto" w:fill="FFFFFF"/>
        </w:rPr>
        <w:t>2018</w:t>
      </w:r>
      <w:r w:rsidRPr="004A4033">
        <w:rPr>
          <w:rFonts w:ascii="Arial" w:hAnsi="Arial" w:cs="Arial"/>
          <w:color w:val="222222"/>
          <w:sz w:val="22"/>
          <w:szCs w:val="22"/>
          <w:shd w:val="clear" w:color="auto" w:fill="FFFFFF"/>
        </w:rPr>
        <w:t xml:space="preserve">). Implicit attitudes toward eating stimuli </w:t>
      </w:r>
      <w:r w:rsidR="00782AB2" w:rsidRPr="004A4033">
        <w:rPr>
          <w:rFonts w:ascii="Arial" w:hAnsi="Arial" w:cs="Arial"/>
          <w:color w:val="222222"/>
          <w:sz w:val="22"/>
          <w:szCs w:val="22"/>
          <w:shd w:val="clear" w:color="auto" w:fill="FFFFFF"/>
        </w:rPr>
        <w:t>differentiate</w:t>
      </w:r>
      <w:r w:rsidRPr="004A4033">
        <w:rPr>
          <w:rFonts w:ascii="Arial" w:hAnsi="Arial" w:cs="Arial"/>
          <w:color w:val="222222"/>
          <w:sz w:val="22"/>
          <w:szCs w:val="22"/>
          <w:shd w:val="clear" w:color="auto" w:fill="FFFFFF"/>
        </w:rPr>
        <w:t xml:space="preserve"> eating disorder and non-eating disorder groups and predict eating disorder behaviors. </w:t>
      </w:r>
      <w:r w:rsidRPr="004A4033">
        <w:rPr>
          <w:rFonts w:ascii="Arial" w:hAnsi="Arial" w:cs="Arial"/>
          <w:i/>
          <w:color w:val="222222"/>
          <w:sz w:val="22"/>
          <w:szCs w:val="22"/>
          <w:shd w:val="clear" w:color="auto" w:fill="FFFFFF"/>
        </w:rPr>
        <w:t>International Journal of Eating Disorders</w:t>
      </w:r>
      <w:r w:rsidR="000E61E8" w:rsidRPr="004A4033">
        <w:rPr>
          <w:rFonts w:ascii="Arial" w:hAnsi="Arial" w:cs="Arial"/>
          <w:i/>
          <w:color w:val="222222"/>
          <w:sz w:val="22"/>
          <w:szCs w:val="22"/>
          <w:shd w:val="clear" w:color="auto" w:fill="FFFFFF"/>
        </w:rPr>
        <w:t xml:space="preserve">, 51, </w:t>
      </w:r>
      <w:r w:rsidR="000E61E8" w:rsidRPr="004A4033">
        <w:rPr>
          <w:rFonts w:ascii="Arial" w:hAnsi="Arial" w:cs="Arial"/>
          <w:color w:val="222222"/>
          <w:sz w:val="22"/>
          <w:szCs w:val="22"/>
          <w:shd w:val="clear" w:color="auto" w:fill="FFFFFF"/>
        </w:rPr>
        <w:t>343-351</w:t>
      </w:r>
      <w:r w:rsidRPr="004A4033">
        <w:rPr>
          <w:rFonts w:ascii="Arial" w:hAnsi="Arial" w:cs="Arial"/>
          <w:i/>
          <w:color w:val="222222"/>
          <w:sz w:val="22"/>
          <w:szCs w:val="22"/>
          <w:shd w:val="clear" w:color="auto" w:fill="FFFFFF"/>
        </w:rPr>
        <w:t>.</w:t>
      </w:r>
    </w:p>
    <w:p w14:paraId="2351544E" w14:textId="3AE4B05F" w:rsidR="002F40E5" w:rsidRPr="004A4033" w:rsidRDefault="002F40E5" w:rsidP="005A4E93">
      <w:pPr>
        <w:ind w:left="720" w:hanging="720"/>
        <w:rPr>
          <w:rFonts w:ascii="Arial" w:hAnsi="Arial" w:cs="Arial"/>
          <w:color w:val="222222"/>
          <w:sz w:val="22"/>
          <w:szCs w:val="22"/>
          <w:shd w:val="clear" w:color="auto" w:fill="FFFFFF"/>
        </w:rPr>
      </w:pPr>
    </w:p>
    <w:p w14:paraId="3A878907" w14:textId="1437B673" w:rsidR="00E73D0F" w:rsidRPr="004A4033" w:rsidRDefault="00E73D0F" w:rsidP="00AE32DF">
      <w:pPr>
        <w:ind w:left="720" w:hanging="720"/>
        <w:rPr>
          <w:rFonts w:ascii="Arial" w:hAnsi="Arial" w:cs="Arial"/>
          <w:i/>
          <w:color w:val="222222"/>
          <w:sz w:val="22"/>
          <w:szCs w:val="22"/>
          <w:shd w:val="clear" w:color="auto" w:fill="FFFFFF"/>
        </w:rPr>
      </w:pPr>
      <w:r w:rsidRPr="004A4033">
        <w:rPr>
          <w:rFonts w:ascii="Arial" w:hAnsi="Arial" w:cs="Arial"/>
          <w:color w:val="222222"/>
          <w:sz w:val="22"/>
          <w:szCs w:val="22"/>
          <w:shd w:val="clear" w:color="auto" w:fill="FFFFFF"/>
        </w:rPr>
        <w:t xml:space="preserve">55. </w:t>
      </w:r>
      <w:r w:rsidRPr="004A4033">
        <w:rPr>
          <w:rFonts w:ascii="Arial" w:hAnsi="Arial" w:cs="Arial"/>
          <w:b/>
          <w:color w:val="222222"/>
          <w:sz w:val="22"/>
          <w:szCs w:val="22"/>
          <w:shd w:val="clear" w:color="auto" w:fill="FFFFFF"/>
        </w:rPr>
        <w:t>Smith, A. R.</w:t>
      </w:r>
      <w:r w:rsidRPr="004A4033">
        <w:rPr>
          <w:rFonts w:ascii="Arial" w:hAnsi="Arial" w:cs="Arial"/>
          <w:color w:val="222222"/>
          <w:sz w:val="22"/>
          <w:szCs w:val="22"/>
          <w:shd w:val="clear" w:color="auto" w:fill="FFFFFF"/>
        </w:rPr>
        <w:t>, Zuromski, K., &amp; *Dodd, D. R. (</w:t>
      </w:r>
      <w:r w:rsidR="00FF4F3A" w:rsidRPr="004A4033">
        <w:rPr>
          <w:rFonts w:ascii="Arial" w:hAnsi="Arial" w:cs="Arial"/>
          <w:color w:val="222222"/>
          <w:sz w:val="22"/>
          <w:szCs w:val="22"/>
          <w:shd w:val="clear" w:color="auto" w:fill="FFFFFF"/>
        </w:rPr>
        <w:t>2018</w:t>
      </w:r>
      <w:r w:rsidRPr="004A4033">
        <w:rPr>
          <w:rFonts w:ascii="Arial" w:hAnsi="Arial" w:cs="Arial"/>
          <w:color w:val="222222"/>
          <w:sz w:val="22"/>
          <w:szCs w:val="22"/>
          <w:shd w:val="clear" w:color="auto" w:fill="FFFFFF"/>
        </w:rPr>
        <w:t xml:space="preserve">). Eating disorders and suicidality: What we know, what we don’t know, and suggestions for future research. </w:t>
      </w:r>
      <w:r w:rsidRPr="004A4033">
        <w:rPr>
          <w:rFonts w:ascii="Arial" w:hAnsi="Arial" w:cs="Arial"/>
          <w:i/>
          <w:color w:val="222222"/>
          <w:sz w:val="22"/>
          <w:szCs w:val="22"/>
          <w:shd w:val="clear" w:color="auto" w:fill="FFFFFF"/>
        </w:rPr>
        <w:t>Current Opinion in Psychology</w:t>
      </w:r>
      <w:r w:rsidR="00FF4F3A" w:rsidRPr="004A4033">
        <w:rPr>
          <w:rFonts w:ascii="Arial" w:hAnsi="Arial" w:cs="Arial"/>
          <w:i/>
          <w:color w:val="222222"/>
          <w:sz w:val="22"/>
          <w:szCs w:val="22"/>
          <w:shd w:val="clear" w:color="auto" w:fill="FFFFFF"/>
        </w:rPr>
        <w:t xml:space="preserve">, 22, </w:t>
      </w:r>
      <w:r w:rsidR="00FF4F3A" w:rsidRPr="004A4033">
        <w:rPr>
          <w:rFonts w:ascii="Arial" w:hAnsi="Arial" w:cs="Arial"/>
          <w:color w:val="222222"/>
          <w:sz w:val="22"/>
          <w:szCs w:val="22"/>
          <w:shd w:val="clear" w:color="auto" w:fill="FFFFFF"/>
        </w:rPr>
        <w:t>63-67</w:t>
      </w:r>
      <w:r w:rsidRPr="004A4033">
        <w:rPr>
          <w:rFonts w:ascii="Arial" w:hAnsi="Arial" w:cs="Arial"/>
          <w:i/>
          <w:color w:val="222222"/>
          <w:sz w:val="22"/>
          <w:szCs w:val="22"/>
          <w:shd w:val="clear" w:color="auto" w:fill="FFFFFF"/>
        </w:rPr>
        <w:t xml:space="preserve">. </w:t>
      </w:r>
    </w:p>
    <w:p w14:paraId="3E49A794" w14:textId="77777777" w:rsidR="00E73D0F" w:rsidRPr="004A4033" w:rsidRDefault="00E73D0F" w:rsidP="00AE32DF">
      <w:pPr>
        <w:ind w:left="720" w:hanging="720"/>
        <w:rPr>
          <w:rFonts w:ascii="Arial" w:hAnsi="Arial" w:cs="Arial"/>
          <w:i/>
          <w:color w:val="222222"/>
          <w:sz w:val="22"/>
          <w:szCs w:val="22"/>
          <w:shd w:val="clear" w:color="auto" w:fill="FFFFFF"/>
        </w:rPr>
      </w:pPr>
    </w:p>
    <w:p w14:paraId="762D2F28" w14:textId="7C6AE0BF" w:rsidR="00AE32DF" w:rsidRPr="004A4033" w:rsidRDefault="00F64D87" w:rsidP="00AE32DF">
      <w:pPr>
        <w:ind w:left="720" w:hanging="720"/>
        <w:rPr>
          <w:rFonts w:ascii="Arial" w:hAnsi="Arial" w:cs="Arial"/>
          <w:i/>
          <w:color w:val="222222"/>
          <w:sz w:val="22"/>
          <w:szCs w:val="22"/>
          <w:shd w:val="clear" w:color="auto" w:fill="FFFFFF"/>
        </w:rPr>
      </w:pPr>
      <w:r w:rsidRPr="004A4033">
        <w:rPr>
          <w:rFonts w:ascii="Arial" w:hAnsi="Arial" w:cs="Arial"/>
          <w:color w:val="222222"/>
          <w:sz w:val="22"/>
          <w:szCs w:val="22"/>
          <w:shd w:val="clear" w:color="auto" w:fill="FFFFFF"/>
        </w:rPr>
        <w:t xml:space="preserve">54. </w:t>
      </w:r>
      <w:r w:rsidR="00AE32DF" w:rsidRPr="004A4033">
        <w:rPr>
          <w:rFonts w:ascii="Arial" w:hAnsi="Arial" w:cs="Arial"/>
          <w:color w:val="222222"/>
          <w:sz w:val="22"/>
          <w:szCs w:val="22"/>
          <w:shd w:val="clear" w:color="auto" w:fill="FFFFFF"/>
        </w:rPr>
        <w:t xml:space="preserve">*Dodd, D. R., </w:t>
      </w:r>
      <w:r w:rsidR="00AE32DF" w:rsidRPr="004A4033">
        <w:rPr>
          <w:rFonts w:ascii="Arial" w:hAnsi="Arial" w:cs="Arial"/>
          <w:b/>
          <w:color w:val="222222"/>
          <w:sz w:val="22"/>
          <w:szCs w:val="22"/>
          <w:shd w:val="clear" w:color="auto" w:fill="FFFFFF"/>
        </w:rPr>
        <w:t>Smith, A. R.</w:t>
      </w:r>
      <w:r w:rsidR="00AE32DF" w:rsidRPr="004A4033">
        <w:rPr>
          <w:rFonts w:ascii="Arial" w:hAnsi="Arial" w:cs="Arial"/>
          <w:color w:val="222222"/>
          <w:sz w:val="22"/>
          <w:szCs w:val="22"/>
          <w:shd w:val="clear" w:color="auto" w:fill="FFFFFF"/>
        </w:rPr>
        <w:t xml:space="preserve">, *Forrest, L. N., Witte, T. K., </w:t>
      </w:r>
      <w:r w:rsidR="00DD4AC1" w:rsidRPr="004A4033">
        <w:rPr>
          <w:rFonts w:ascii="Arial" w:hAnsi="Arial" w:cs="Arial"/>
          <w:color w:val="222222"/>
          <w:sz w:val="22"/>
          <w:szCs w:val="22"/>
          <w:shd w:val="clear" w:color="auto" w:fill="FFFFFF"/>
        </w:rPr>
        <w:t>Bodell</w:t>
      </w:r>
      <w:r w:rsidR="00AE32DF" w:rsidRPr="004A4033">
        <w:rPr>
          <w:rFonts w:ascii="Arial" w:hAnsi="Arial" w:cs="Arial"/>
          <w:color w:val="222222"/>
          <w:sz w:val="22"/>
          <w:szCs w:val="22"/>
          <w:shd w:val="clear" w:color="auto" w:fill="FFFFFF"/>
        </w:rPr>
        <w:t>, L., Bartlett, M., Siegfried, N., &amp; Goodwin, N. (</w:t>
      </w:r>
      <w:r w:rsidR="000E61E8" w:rsidRPr="004A4033">
        <w:rPr>
          <w:rFonts w:ascii="Arial" w:hAnsi="Arial" w:cs="Arial"/>
          <w:color w:val="222222"/>
          <w:sz w:val="22"/>
          <w:szCs w:val="22"/>
          <w:shd w:val="clear" w:color="auto" w:fill="FFFFFF"/>
        </w:rPr>
        <w:t>2018</w:t>
      </w:r>
      <w:r w:rsidR="00AE32DF" w:rsidRPr="004A4033">
        <w:rPr>
          <w:rFonts w:ascii="Arial" w:hAnsi="Arial" w:cs="Arial"/>
          <w:color w:val="222222"/>
          <w:sz w:val="22"/>
          <w:szCs w:val="22"/>
          <w:shd w:val="clear" w:color="auto" w:fill="FFFFFF"/>
        </w:rPr>
        <w:t xml:space="preserve">). Interoceptive deficits, non-suicidal self-injury, and acquired capability for suicide among women with eating disorders. </w:t>
      </w:r>
      <w:r w:rsidR="00AE32DF" w:rsidRPr="004A4033">
        <w:rPr>
          <w:rFonts w:ascii="Arial" w:hAnsi="Arial" w:cs="Arial"/>
          <w:i/>
          <w:color w:val="222222"/>
          <w:sz w:val="22"/>
          <w:szCs w:val="22"/>
          <w:shd w:val="clear" w:color="auto" w:fill="FFFFFF"/>
        </w:rPr>
        <w:t xml:space="preserve">Suicide and </w:t>
      </w:r>
      <w:r w:rsidR="00426859" w:rsidRPr="004A4033">
        <w:rPr>
          <w:rFonts w:ascii="Arial" w:hAnsi="Arial" w:cs="Arial"/>
          <w:i/>
          <w:color w:val="222222"/>
          <w:sz w:val="22"/>
          <w:szCs w:val="22"/>
          <w:shd w:val="clear" w:color="auto" w:fill="FFFFFF"/>
        </w:rPr>
        <w:t>Life-Threatening</w:t>
      </w:r>
      <w:r w:rsidR="00AE32DF" w:rsidRPr="004A4033">
        <w:rPr>
          <w:rFonts w:ascii="Arial" w:hAnsi="Arial" w:cs="Arial"/>
          <w:i/>
          <w:color w:val="222222"/>
          <w:sz w:val="22"/>
          <w:szCs w:val="22"/>
          <w:shd w:val="clear" w:color="auto" w:fill="FFFFFF"/>
        </w:rPr>
        <w:t xml:space="preserve"> Behavior</w:t>
      </w:r>
      <w:r w:rsidR="00FF4F3A" w:rsidRPr="004A4033">
        <w:rPr>
          <w:rFonts w:ascii="Arial" w:hAnsi="Arial" w:cs="Arial"/>
          <w:i/>
          <w:color w:val="222222"/>
          <w:sz w:val="22"/>
          <w:szCs w:val="22"/>
          <w:shd w:val="clear" w:color="auto" w:fill="FFFFFF"/>
        </w:rPr>
        <w:t xml:space="preserve">, </w:t>
      </w:r>
      <w:r w:rsidR="000E61E8" w:rsidRPr="004A4033">
        <w:rPr>
          <w:rFonts w:ascii="Arial" w:hAnsi="Arial" w:cs="Arial"/>
          <w:i/>
          <w:color w:val="222222"/>
          <w:sz w:val="22"/>
          <w:szCs w:val="22"/>
          <w:shd w:val="clear" w:color="auto" w:fill="FFFFFF"/>
        </w:rPr>
        <w:t xml:space="preserve">4, </w:t>
      </w:r>
      <w:r w:rsidR="000E61E8" w:rsidRPr="004A4033">
        <w:rPr>
          <w:rFonts w:ascii="Arial" w:hAnsi="Arial" w:cs="Arial"/>
          <w:color w:val="222222"/>
          <w:sz w:val="22"/>
          <w:szCs w:val="22"/>
          <w:shd w:val="clear" w:color="auto" w:fill="FFFFFF"/>
        </w:rPr>
        <w:t>438-448.</w:t>
      </w:r>
    </w:p>
    <w:p w14:paraId="46318E4E" w14:textId="77777777" w:rsidR="00AE32DF" w:rsidRPr="004A4033" w:rsidRDefault="00AE32DF" w:rsidP="00AA68C9">
      <w:pPr>
        <w:ind w:left="720" w:hanging="720"/>
        <w:rPr>
          <w:rFonts w:ascii="Arial" w:hAnsi="Arial" w:cs="Arial"/>
          <w:color w:val="222222"/>
          <w:sz w:val="22"/>
          <w:szCs w:val="22"/>
          <w:shd w:val="clear" w:color="auto" w:fill="FFFFFF"/>
        </w:rPr>
      </w:pPr>
    </w:p>
    <w:p w14:paraId="0D08AD5F" w14:textId="7587687D" w:rsidR="00AA68C9" w:rsidRPr="004A4033" w:rsidRDefault="00F64D87" w:rsidP="00AA68C9">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t xml:space="preserve">53. </w:t>
      </w:r>
      <w:r w:rsidR="00CB508B" w:rsidRPr="004A4033">
        <w:rPr>
          <w:rFonts w:ascii="Arial" w:hAnsi="Arial" w:cs="Arial"/>
          <w:color w:val="222222"/>
          <w:sz w:val="22"/>
          <w:szCs w:val="22"/>
          <w:shd w:val="clear" w:color="auto" w:fill="FFFFFF"/>
        </w:rPr>
        <w:t>*</w:t>
      </w:r>
      <w:r w:rsidR="00AA68C9" w:rsidRPr="004A4033">
        <w:rPr>
          <w:rFonts w:ascii="Arial" w:hAnsi="Arial" w:cs="Arial"/>
          <w:color w:val="222222"/>
          <w:sz w:val="22"/>
          <w:szCs w:val="22"/>
          <w:shd w:val="clear" w:color="auto" w:fill="FFFFFF"/>
        </w:rPr>
        <w:t xml:space="preserve">Forrest, L. N., </w:t>
      </w:r>
      <w:r w:rsidR="00AA68C9" w:rsidRPr="004A4033">
        <w:rPr>
          <w:rFonts w:ascii="Arial" w:hAnsi="Arial" w:cs="Arial"/>
          <w:b/>
          <w:color w:val="222222"/>
          <w:sz w:val="22"/>
          <w:szCs w:val="22"/>
          <w:shd w:val="clear" w:color="auto" w:fill="FFFFFF"/>
        </w:rPr>
        <w:t>Smith, A. R.</w:t>
      </w:r>
      <w:r w:rsidR="00AA68C9" w:rsidRPr="004A4033">
        <w:rPr>
          <w:rFonts w:ascii="Arial" w:hAnsi="Arial" w:cs="Arial"/>
          <w:color w:val="222222"/>
          <w:sz w:val="22"/>
          <w:szCs w:val="22"/>
          <w:shd w:val="clear" w:color="auto" w:fill="FFFFFF"/>
        </w:rPr>
        <w:t>, Swanson, S. A. (</w:t>
      </w:r>
      <w:r w:rsidR="00FF4F3A" w:rsidRPr="004A4033">
        <w:rPr>
          <w:rFonts w:ascii="Arial" w:hAnsi="Arial" w:cs="Arial"/>
          <w:color w:val="222222"/>
          <w:sz w:val="22"/>
          <w:szCs w:val="22"/>
          <w:shd w:val="clear" w:color="auto" w:fill="FFFFFF"/>
        </w:rPr>
        <w:t>2017</w:t>
      </w:r>
      <w:r w:rsidR="00AA68C9" w:rsidRPr="004A4033">
        <w:rPr>
          <w:rFonts w:ascii="Arial" w:hAnsi="Arial" w:cs="Arial"/>
          <w:color w:val="222222"/>
          <w:sz w:val="22"/>
          <w:szCs w:val="22"/>
          <w:shd w:val="clear" w:color="auto" w:fill="FFFFFF"/>
        </w:rPr>
        <w:t xml:space="preserve">). Characteristics of seeking eating disorder treatment among U.S. adolescents. </w:t>
      </w:r>
      <w:r w:rsidR="00AA68C9" w:rsidRPr="004A4033">
        <w:rPr>
          <w:rFonts w:ascii="Arial" w:hAnsi="Arial" w:cs="Arial"/>
          <w:i/>
          <w:color w:val="222222"/>
          <w:sz w:val="22"/>
          <w:szCs w:val="22"/>
          <w:shd w:val="clear" w:color="auto" w:fill="FFFFFF"/>
        </w:rPr>
        <w:t>International Journal of Eating Disorders</w:t>
      </w:r>
      <w:r w:rsidR="00FF4F3A" w:rsidRPr="004A4033">
        <w:rPr>
          <w:rFonts w:ascii="Arial" w:hAnsi="Arial" w:cs="Arial"/>
          <w:i/>
          <w:color w:val="222222"/>
          <w:sz w:val="22"/>
          <w:szCs w:val="22"/>
          <w:shd w:val="clear" w:color="auto" w:fill="FFFFFF"/>
        </w:rPr>
        <w:t xml:space="preserve">, 50, </w:t>
      </w:r>
      <w:r w:rsidR="00FF4F3A" w:rsidRPr="004A4033">
        <w:rPr>
          <w:rFonts w:ascii="Arial" w:hAnsi="Arial" w:cs="Arial"/>
          <w:color w:val="222222"/>
          <w:sz w:val="22"/>
          <w:szCs w:val="22"/>
          <w:shd w:val="clear" w:color="auto" w:fill="FFFFFF"/>
        </w:rPr>
        <w:t>826-833</w:t>
      </w:r>
      <w:r w:rsidR="00AA68C9" w:rsidRPr="004A4033">
        <w:rPr>
          <w:rFonts w:ascii="Arial" w:hAnsi="Arial" w:cs="Arial"/>
          <w:i/>
          <w:color w:val="222222"/>
          <w:sz w:val="22"/>
          <w:szCs w:val="22"/>
          <w:shd w:val="clear" w:color="auto" w:fill="FFFFFF"/>
        </w:rPr>
        <w:t>.</w:t>
      </w:r>
    </w:p>
    <w:p w14:paraId="231F90F4" w14:textId="77777777" w:rsidR="00AA68C9" w:rsidRPr="004A4033" w:rsidRDefault="00AA68C9" w:rsidP="001D217E">
      <w:pPr>
        <w:ind w:left="720" w:hanging="720"/>
        <w:rPr>
          <w:rFonts w:ascii="Arial" w:hAnsi="Arial" w:cs="Arial"/>
          <w:color w:val="222222"/>
          <w:sz w:val="22"/>
          <w:szCs w:val="22"/>
          <w:shd w:val="clear" w:color="auto" w:fill="FFFFFF"/>
        </w:rPr>
      </w:pPr>
    </w:p>
    <w:p w14:paraId="1499A884" w14:textId="095E45C7" w:rsidR="0046516B" w:rsidRPr="004A4033" w:rsidRDefault="00F64D87" w:rsidP="001D217E">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t xml:space="preserve">52. </w:t>
      </w:r>
      <w:r w:rsidR="0046516B" w:rsidRPr="004A4033">
        <w:rPr>
          <w:rFonts w:ascii="Arial" w:hAnsi="Arial" w:cs="Arial"/>
          <w:color w:val="222222"/>
          <w:sz w:val="22"/>
          <w:szCs w:val="22"/>
          <w:shd w:val="clear" w:color="auto" w:fill="FFFFFF"/>
        </w:rPr>
        <w:t xml:space="preserve">*Dodd, D. R., *Velkoff, E. A., *Forrest, L. N., *Fussner, L. M., &amp; </w:t>
      </w:r>
      <w:r w:rsidR="0046516B" w:rsidRPr="004A4033">
        <w:rPr>
          <w:rFonts w:ascii="Arial" w:hAnsi="Arial" w:cs="Arial"/>
          <w:b/>
          <w:color w:val="222222"/>
          <w:sz w:val="22"/>
          <w:szCs w:val="22"/>
          <w:shd w:val="clear" w:color="auto" w:fill="FFFFFF"/>
        </w:rPr>
        <w:t>Smith, A. R.</w:t>
      </w:r>
      <w:r w:rsidR="0046516B" w:rsidRPr="004A4033">
        <w:rPr>
          <w:rFonts w:ascii="Arial" w:hAnsi="Arial" w:cs="Arial"/>
          <w:color w:val="222222"/>
          <w:sz w:val="22"/>
          <w:szCs w:val="22"/>
          <w:shd w:val="clear" w:color="auto" w:fill="FFFFFF"/>
        </w:rPr>
        <w:t xml:space="preserve"> (</w:t>
      </w:r>
      <w:r w:rsidR="00695D8E" w:rsidRPr="004A4033">
        <w:rPr>
          <w:rFonts w:ascii="Arial" w:hAnsi="Arial" w:cs="Arial"/>
          <w:color w:val="222222"/>
          <w:sz w:val="22"/>
          <w:szCs w:val="22"/>
          <w:shd w:val="clear" w:color="auto" w:fill="FFFFFF"/>
        </w:rPr>
        <w:t>2017</w:t>
      </w:r>
      <w:r w:rsidR="0046516B" w:rsidRPr="004A4033">
        <w:rPr>
          <w:rFonts w:ascii="Arial" w:hAnsi="Arial" w:cs="Arial"/>
          <w:color w:val="222222"/>
          <w:sz w:val="22"/>
          <w:szCs w:val="22"/>
          <w:shd w:val="clear" w:color="auto" w:fill="FFFFFF"/>
        </w:rPr>
        <w:t xml:space="preserve">). </w:t>
      </w:r>
      <w:r w:rsidR="001D217E" w:rsidRPr="004A4033">
        <w:rPr>
          <w:rFonts w:ascii="Arial" w:hAnsi="Arial" w:cs="Arial"/>
          <w:color w:val="222222"/>
          <w:sz w:val="22"/>
          <w:szCs w:val="22"/>
          <w:shd w:val="clear" w:color="auto" w:fill="FFFFFF"/>
        </w:rPr>
        <w:t>Beauty in the eye of the beholder? Using facial electromyography to examine the association between eating disorder symptoms and perceptions of emaciation among undergraduate women</w:t>
      </w:r>
      <w:r w:rsidR="0046516B" w:rsidRPr="004A4033">
        <w:rPr>
          <w:rFonts w:ascii="Arial" w:hAnsi="Arial" w:cs="Arial"/>
          <w:color w:val="222222"/>
          <w:sz w:val="22"/>
          <w:szCs w:val="22"/>
          <w:shd w:val="clear" w:color="auto" w:fill="FFFFFF"/>
        </w:rPr>
        <w:t xml:space="preserve">. </w:t>
      </w:r>
      <w:r w:rsidR="0046516B" w:rsidRPr="004A4033">
        <w:rPr>
          <w:rFonts w:ascii="Arial" w:hAnsi="Arial" w:cs="Arial"/>
          <w:i/>
          <w:color w:val="222222"/>
          <w:sz w:val="22"/>
          <w:szCs w:val="22"/>
          <w:shd w:val="clear" w:color="auto" w:fill="FFFFFF"/>
        </w:rPr>
        <w:t>Body Image</w:t>
      </w:r>
      <w:r w:rsidR="00695D8E" w:rsidRPr="004A4033">
        <w:rPr>
          <w:rFonts w:ascii="Arial" w:hAnsi="Arial" w:cs="Arial"/>
          <w:i/>
          <w:color w:val="222222"/>
          <w:sz w:val="22"/>
          <w:szCs w:val="22"/>
          <w:shd w:val="clear" w:color="auto" w:fill="FFFFFF"/>
        </w:rPr>
        <w:t>, 21</w:t>
      </w:r>
      <w:r w:rsidR="00695D8E" w:rsidRPr="004A4033">
        <w:rPr>
          <w:rFonts w:ascii="Arial" w:hAnsi="Arial" w:cs="Arial"/>
          <w:color w:val="222222"/>
          <w:sz w:val="22"/>
          <w:szCs w:val="22"/>
          <w:shd w:val="clear" w:color="auto" w:fill="FFFFFF"/>
        </w:rPr>
        <w:t>, 47-56</w:t>
      </w:r>
      <w:r w:rsidR="0046516B" w:rsidRPr="004A4033">
        <w:rPr>
          <w:rFonts w:ascii="Arial" w:hAnsi="Arial" w:cs="Arial"/>
          <w:i/>
          <w:color w:val="222222"/>
          <w:sz w:val="22"/>
          <w:szCs w:val="22"/>
          <w:shd w:val="clear" w:color="auto" w:fill="FFFFFF"/>
        </w:rPr>
        <w:t>.</w:t>
      </w:r>
    </w:p>
    <w:p w14:paraId="672F1731" w14:textId="77777777" w:rsidR="0046516B" w:rsidRPr="004A4033" w:rsidRDefault="0046516B" w:rsidP="009E2969">
      <w:pPr>
        <w:ind w:left="720" w:hanging="720"/>
        <w:rPr>
          <w:rFonts w:ascii="Arial" w:hAnsi="Arial" w:cs="Arial"/>
          <w:b/>
          <w:color w:val="222222"/>
          <w:sz w:val="22"/>
          <w:szCs w:val="22"/>
          <w:shd w:val="clear" w:color="auto" w:fill="FFFFFF"/>
        </w:rPr>
      </w:pPr>
    </w:p>
    <w:p w14:paraId="65C88635" w14:textId="3399B391" w:rsidR="009E2969" w:rsidRPr="004A4033" w:rsidRDefault="00F64D87" w:rsidP="009E2969">
      <w:pPr>
        <w:ind w:left="720" w:hanging="720"/>
        <w:rPr>
          <w:rFonts w:ascii="Arial" w:hAnsi="Arial" w:cs="Arial"/>
          <w:i/>
          <w:color w:val="222222"/>
          <w:sz w:val="22"/>
          <w:szCs w:val="22"/>
          <w:shd w:val="clear" w:color="auto" w:fill="FFFFFF"/>
        </w:rPr>
      </w:pPr>
      <w:r w:rsidRPr="004A4033">
        <w:rPr>
          <w:rFonts w:ascii="Arial" w:hAnsi="Arial" w:cs="Arial"/>
          <w:color w:val="222222"/>
          <w:sz w:val="22"/>
          <w:szCs w:val="22"/>
          <w:shd w:val="clear" w:color="auto" w:fill="FFFFFF"/>
        </w:rPr>
        <w:t xml:space="preserve">51. </w:t>
      </w:r>
      <w:r w:rsidR="009E2969" w:rsidRPr="004A4033">
        <w:rPr>
          <w:rFonts w:ascii="Arial" w:hAnsi="Arial" w:cs="Arial"/>
          <w:b/>
          <w:color w:val="222222"/>
          <w:sz w:val="22"/>
          <w:szCs w:val="22"/>
          <w:shd w:val="clear" w:color="auto" w:fill="FFFFFF"/>
        </w:rPr>
        <w:t>Smith, A. R.</w:t>
      </w:r>
      <w:r w:rsidR="009E2969" w:rsidRPr="004A4033">
        <w:rPr>
          <w:rFonts w:ascii="Arial" w:hAnsi="Arial" w:cs="Arial"/>
          <w:color w:val="222222"/>
          <w:sz w:val="22"/>
          <w:szCs w:val="22"/>
          <w:shd w:val="clear" w:color="auto" w:fill="FFFFFF"/>
        </w:rPr>
        <w:t>, *Forrest, L. N., *Velkoff, E. A. (</w:t>
      </w:r>
      <w:r w:rsidR="006C70B5" w:rsidRPr="004A4033">
        <w:rPr>
          <w:rFonts w:ascii="Arial" w:hAnsi="Arial" w:cs="Arial"/>
          <w:color w:val="222222"/>
          <w:sz w:val="22"/>
          <w:szCs w:val="22"/>
          <w:shd w:val="clear" w:color="auto" w:fill="FFFFFF"/>
        </w:rPr>
        <w:t>2018</w:t>
      </w:r>
      <w:r w:rsidR="009E2969" w:rsidRPr="004A4033">
        <w:rPr>
          <w:rFonts w:ascii="Arial" w:hAnsi="Arial" w:cs="Arial"/>
          <w:color w:val="222222"/>
          <w:sz w:val="22"/>
          <w:szCs w:val="22"/>
          <w:shd w:val="clear" w:color="auto" w:fill="FFFFFF"/>
        </w:rPr>
        <w:t xml:space="preserve">). Out of touch: Interoceptive deficits are elevated in suicide attempters with eating disorders. </w:t>
      </w:r>
      <w:r w:rsidR="009E2969" w:rsidRPr="004A4033">
        <w:rPr>
          <w:rFonts w:ascii="Arial" w:hAnsi="Arial" w:cs="Arial"/>
          <w:i/>
          <w:color w:val="222222"/>
          <w:sz w:val="22"/>
          <w:szCs w:val="22"/>
          <w:shd w:val="clear" w:color="auto" w:fill="FFFFFF"/>
        </w:rPr>
        <w:t>Eating Disorder</w:t>
      </w:r>
      <w:r w:rsidR="003E0397" w:rsidRPr="004A4033">
        <w:rPr>
          <w:rFonts w:ascii="Arial" w:hAnsi="Arial" w:cs="Arial"/>
          <w:i/>
          <w:color w:val="222222"/>
          <w:sz w:val="22"/>
          <w:szCs w:val="22"/>
          <w:shd w:val="clear" w:color="auto" w:fill="FFFFFF"/>
        </w:rPr>
        <w:t>s</w:t>
      </w:r>
      <w:r w:rsidR="009E2969" w:rsidRPr="004A4033">
        <w:rPr>
          <w:rFonts w:ascii="Arial" w:hAnsi="Arial" w:cs="Arial"/>
          <w:i/>
          <w:color w:val="222222"/>
          <w:sz w:val="22"/>
          <w:szCs w:val="22"/>
          <w:shd w:val="clear" w:color="auto" w:fill="FFFFFF"/>
        </w:rPr>
        <w:t>: Journal of Treatment and Prevention</w:t>
      </w:r>
      <w:r w:rsidR="006C70B5" w:rsidRPr="004A4033">
        <w:rPr>
          <w:rFonts w:ascii="Arial" w:hAnsi="Arial" w:cs="Arial"/>
          <w:i/>
          <w:color w:val="222222"/>
          <w:sz w:val="22"/>
          <w:szCs w:val="22"/>
          <w:shd w:val="clear" w:color="auto" w:fill="FFFFFF"/>
        </w:rPr>
        <w:t>, 26</w:t>
      </w:r>
      <w:r w:rsidR="006C70B5" w:rsidRPr="004A4033">
        <w:rPr>
          <w:rFonts w:ascii="Arial" w:hAnsi="Arial" w:cs="Arial"/>
          <w:color w:val="222222"/>
          <w:sz w:val="22"/>
          <w:szCs w:val="22"/>
          <w:shd w:val="clear" w:color="auto" w:fill="FFFFFF"/>
        </w:rPr>
        <w:t>, 52-56</w:t>
      </w:r>
      <w:r w:rsidR="009E2969" w:rsidRPr="004A4033">
        <w:rPr>
          <w:rFonts w:ascii="Arial" w:hAnsi="Arial" w:cs="Arial"/>
          <w:i/>
          <w:color w:val="222222"/>
          <w:sz w:val="22"/>
          <w:szCs w:val="22"/>
          <w:shd w:val="clear" w:color="auto" w:fill="FFFFFF"/>
        </w:rPr>
        <w:t>.</w:t>
      </w:r>
    </w:p>
    <w:p w14:paraId="2A8A90F4" w14:textId="051D63FE" w:rsidR="00C42F92" w:rsidRPr="004A4033" w:rsidRDefault="00C42F92" w:rsidP="009E2969">
      <w:pPr>
        <w:ind w:left="720" w:hanging="720"/>
        <w:rPr>
          <w:rFonts w:ascii="Arial" w:hAnsi="Arial" w:cs="Arial"/>
          <w:b/>
          <w:color w:val="222222"/>
          <w:sz w:val="22"/>
          <w:szCs w:val="22"/>
          <w:shd w:val="clear" w:color="auto" w:fill="FFFFFF"/>
        </w:rPr>
      </w:pPr>
      <w:r w:rsidRPr="004A4033">
        <w:rPr>
          <w:rFonts w:ascii="Arial" w:hAnsi="Arial" w:cs="Arial"/>
          <w:color w:val="222222"/>
          <w:sz w:val="22"/>
          <w:szCs w:val="22"/>
          <w:shd w:val="clear" w:color="auto" w:fill="FFFFFF"/>
        </w:rPr>
        <w:tab/>
      </w:r>
      <w:r w:rsidRPr="004A4033">
        <w:rPr>
          <w:rFonts w:ascii="Arial" w:hAnsi="Arial" w:cs="Arial"/>
          <w:b/>
          <w:i/>
          <w:color w:val="222222"/>
          <w:sz w:val="22"/>
          <w:szCs w:val="22"/>
          <w:shd w:val="clear" w:color="auto" w:fill="FFFFFF"/>
        </w:rPr>
        <w:t>Note</w:t>
      </w:r>
      <w:r w:rsidRPr="004A4033">
        <w:rPr>
          <w:rFonts w:ascii="Arial" w:hAnsi="Arial" w:cs="Arial"/>
          <w:b/>
          <w:color w:val="222222"/>
          <w:sz w:val="22"/>
          <w:szCs w:val="22"/>
          <w:shd w:val="clear" w:color="auto" w:fill="FFFFFF"/>
        </w:rPr>
        <w:t>: Selected as the “Informing Treatment” Article of the Year by the journal</w:t>
      </w:r>
    </w:p>
    <w:p w14:paraId="341A0898" w14:textId="77777777" w:rsidR="009E2969" w:rsidRPr="004A4033" w:rsidRDefault="009E2969" w:rsidP="00071797">
      <w:pPr>
        <w:ind w:left="720" w:hanging="720"/>
        <w:rPr>
          <w:rFonts w:ascii="Arial" w:hAnsi="Arial" w:cs="Arial"/>
          <w:sz w:val="22"/>
          <w:szCs w:val="22"/>
        </w:rPr>
      </w:pPr>
    </w:p>
    <w:p w14:paraId="3A42E24C" w14:textId="223C0A66" w:rsidR="00071797" w:rsidRPr="004A4033" w:rsidRDefault="00F64D87" w:rsidP="00071797">
      <w:pPr>
        <w:ind w:left="720" w:hanging="720"/>
        <w:rPr>
          <w:rFonts w:ascii="Arial" w:hAnsi="Arial" w:cs="Arial"/>
          <w:i/>
          <w:sz w:val="22"/>
          <w:szCs w:val="22"/>
        </w:rPr>
      </w:pPr>
      <w:r w:rsidRPr="004A4033">
        <w:rPr>
          <w:rFonts w:ascii="Arial" w:hAnsi="Arial" w:cs="Arial"/>
          <w:sz w:val="22"/>
          <w:szCs w:val="22"/>
        </w:rPr>
        <w:t xml:space="preserve">50. </w:t>
      </w:r>
      <w:r w:rsidR="00071797" w:rsidRPr="004A4033">
        <w:rPr>
          <w:rFonts w:ascii="Arial" w:hAnsi="Arial" w:cs="Arial"/>
          <w:sz w:val="22"/>
          <w:szCs w:val="22"/>
        </w:rPr>
        <w:t xml:space="preserve">*Parsons, E. </w:t>
      </w:r>
      <w:proofErr w:type="gramStart"/>
      <w:r w:rsidR="00071797" w:rsidRPr="004A4033">
        <w:rPr>
          <w:rFonts w:ascii="Arial" w:hAnsi="Arial" w:cs="Arial"/>
          <w:sz w:val="22"/>
          <w:szCs w:val="22"/>
        </w:rPr>
        <w:t>M.,*</w:t>
      </w:r>
      <w:proofErr w:type="gramEnd"/>
      <w:r w:rsidR="00071797" w:rsidRPr="004A4033">
        <w:rPr>
          <w:rFonts w:ascii="Arial" w:hAnsi="Arial" w:cs="Arial"/>
          <w:sz w:val="22"/>
          <w:szCs w:val="22"/>
        </w:rPr>
        <w:t xml:space="preserve">*Straub, K. T., </w:t>
      </w:r>
      <w:r w:rsidR="00071797" w:rsidRPr="004A4033">
        <w:rPr>
          <w:rFonts w:ascii="Arial" w:hAnsi="Arial" w:cs="Arial"/>
          <w:b/>
          <w:sz w:val="22"/>
          <w:szCs w:val="22"/>
        </w:rPr>
        <w:t>Smith, A. R.</w:t>
      </w:r>
      <w:r w:rsidR="00071797" w:rsidRPr="004A4033">
        <w:rPr>
          <w:rFonts w:ascii="Arial" w:hAnsi="Arial" w:cs="Arial"/>
          <w:sz w:val="22"/>
          <w:szCs w:val="22"/>
        </w:rPr>
        <w:t>, &amp; Clerkin, E. M. (</w:t>
      </w:r>
      <w:r w:rsidR="00695D8E" w:rsidRPr="004A4033">
        <w:rPr>
          <w:rFonts w:ascii="Arial" w:hAnsi="Arial" w:cs="Arial"/>
          <w:sz w:val="22"/>
          <w:szCs w:val="22"/>
        </w:rPr>
        <w:t>2017</w:t>
      </w:r>
      <w:r w:rsidR="00071797" w:rsidRPr="004A4033">
        <w:rPr>
          <w:rFonts w:ascii="Arial" w:hAnsi="Arial" w:cs="Arial"/>
          <w:sz w:val="22"/>
          <w:szCs w:val="22"/>
        </w:rPr>
        <w:t xml:space="preserve">). </w:t>
      </w:r>
      <w:r w:rsidR="00821914" w:rsidRPr="004A4033">
        <w:rPr>
          <w:rFonts w:ascii="Arial" w:hAnsi="Arial" w:cs="Arial"/>
          <w:sz w:val="22"/>
          <w:szCs w:val="22"/>
        </w:rPr>
        <w:t>Body dysmorphic, obsessive-compulsive, and social anxiety d</w:t>
      </w:r>
      <w:r w:rsidR="00591BE7" w:rsidRPr="004A4033">
        <w:rPr>
          <w:rFonts w:ascii="Arial" w:hAnsi="Arial" w:cs="Arial"/>
          <w:sz w:val="22"/>
          <w:szCs w:val="22"/>
        </w:rPr>
        <w:t>isorder b</w:t>
      </w:r>
      <w:r w:rsidR="00821914" w:rsidRPr="004A4033">
        <w:rPr>
          <w:rFonts w:ascii="Arial" w:hAnsi="Arial" w:cs="Arial"/>
          <w:sz w:val="22"/>
          <w:szCs w:val="22"/>
        </w:rPr>
        <w:t>eliefs as predictors of in vivo stressor responding</w:t>
      </w:r>
      <w:r w:rsidR="00071797" w:rsidRPr="004A4033">
        <w:rPr>
          <w:rFonts w:ascii="Arial" w:hAnsi="Arial" w:cs="Arial"/>
          <w:sz w:val="22"/>
          <w:szCs w:val="22"/>
        </w:rPr>
        <w:t xml:space="preserve">. </w:t>
      </w:r>
      <w:r w:rsidR="00071797" w:rsidRPr="004A4033">
        <w:rPr>
          <w:rFonts w:ascii="Arial" w:hAnsi="Arial" w:cs="Arial"/>
          <w:i/>
          <w:sz w:val="22"/>
          <w:szCs w:val="22"/>
        </w:rPr>
        <w:t>Journal of Nervous and Mental Disease</w:t>
      </w:r>
      <w:r w:rsidR="00695D8E" w:rsidRPr="004A4033">
        <w:rPr>
          <w:rFonts w:ascii="Arial" w:hAnsi="Arial" w:cs="Arial"/>
          <w:i/>
          <w:sz w:val="22"/>
          <w:szCs w:val="22"/>
        </w:rPr>
        <w:t xml:space="preserve">, 205, </w:t>
      </w:r>
      <w:r w:rsidR="00695D8E" w:rsidRPr="004A4033">
        <w:rPr>
          <w:rFonts w:ascii="Arial" w:hAnsi="Arial" w:cs="Arial"/>
          <w:sz w:val="22"/>
          <w:szCs w:val="22"/>
        </w:rPr>
        <w:t>471-479</w:t>
      </w:r>
      <w:r w:rsidR="00071797" w:rsidRPr="004A4033">
        <w:rPr>
          <w:rFonts w:ascii="Arial" w:hAnsi="Arial" w:cs="Arial"/>
          <w:i/>
          <w:sz w:val="22"/>
          <w:szCs w:val="22"/>
        </w:rPr>
        <w:t>.</w:t>
      </w:r>
    </w:p>
    <w:p w14:paraId="31D7AE35" w14:textId="77777777" w:rsidR="00071797" w:rsidRPr="004A4033" w:rsidRDefault="00071797" w:rsidP="00196B77">
      <w:pPr>
        <w:ind w:left="720" w:hanging="720"/>
        <w:rPr>
          <w:rFonts w:ascii="Arial" w:hAnsi="Arial" w:cs="Arial"/>
          <w:color w:val="222222"/>
          <w:sz w:val="22"/>
          <w:szCs w:val="22"/>
          <w:shd w:val="clear" w:color="auto" w:fill="FFFFFF"/>
        </w:rPr>
      </w:pPr>
    </w:p>
    <w:p w14:paraId="296C0A94" w14:textId="3D15A0DB" w:rsidR="00196B77" w:rsidRPr="004A4033" w:rsidRDefault="00F64D87" w:rsidP="00196B77">
      <w:pPr>
        <w:ind w:left="720" w:hanging="720"/>
        <w:rPr>
          <w:rFonts w:ascii="Arial" w:hAnsi="Arial" w:cs="Arial"/>
          <w:i/>
          <w:color w:val="222222"/>
          <w:sz w:val="22"/>
          <w:szCs w:val="22"/>
          <w:shd w:val="clear" w:color="auto" w:fill="FFFFFF"/>
        </w:rPr>
      </w:pPr>
      <w:r w:rsidRPr="004A4033">
        <w:rPr>
          <w:rFonts w:ascii="Arial" w:hAnsi="Arial" w:cs="Arial"/>
          <w:color w:val="222222"/>
          <w:sz w:val="22"/>
          <w:szCs w:val="22"/>
          <w:shd w:val="clear" w:color="auto" w:fill="FFFFFF"/>
        </w:rPr>
        <w:t xml:space="preserve">49. </w:t>
      </w:r>
      <w:r w:rsidR="00196B77" w:rsidRPr="004A4033">
        <w:rPr>
          <w:rFonts w:ascii="Arial" w:hAnsi="Arial" w:cs="Arial"/>
          <w:color w:val="222222"/>
          <w:sz w:val="22"/>
          <w:szCs w:val="22"/>
          <w:shd w:val="clear" w:color="auto" w:fill="FFFFFF"/>
        </w:rPr>
        <w:t xml:space="preserve">*Forrest, L. N., &amp; </w:t>
      </w:r>
      <w:r w:rsidR="00196B77" w:rsidRPr="004A4033">
        <w:rPr>
          <w:rFonts w:ascii="Arial" w:hAnsi="Arial" w:cs="Arial"/>
          <w:b/>
          <w:color w:val="222222"/>
          <w:sz w:val="22"/>
          <w:szCs w:val="22"/>
          <w:shd w:val="clear" w:color="auto" w:fill="FFFFFF"/>
        </w:rPr>
        <w:t>Smith, A. R.</w:t>
      </w:r>
      <w:r w:rsidR="00196B77" w:rsidRPr="004A4033">
        <w:rPr>
          <w:rFonts w:ascii="Arial" w:hAnsi="Arial" w:cs="Arial"/>
          <w:color w:val="222222"/>
          <w:sz w:val="22"/>
          <w:szCs w:val="22"/>
          <w:shd w:val="clear" w:color="auto" w:fill="FFFFFF"/>
        </w:rPr>
        <w:t xml:space="preserve"> (</w:t>
      </w:r>
      <w:r w:rsidR="00FF4F3A" w:rsidRPr="004A4033">
        <w:rPr>
          <w:rFonts w:ascii="Arial" w:hAnsi="Arial" w:cs="Arial"/>
          <w:color w:val="222222"/>
          <w:sz w:val="22"/>
          <w:szCs w:val="22"/>
          <w:shd w:val="clear" w:color="auto" w:fill="FFFFFF"/>
        </w:rPr>
        <w:t>2017</w:t>
      </w:r>
      <w:r w:rsidR="00196B77" w:rsidRPr="004A4033">
        <w:rPr>
          <w:rFonts w:ascii="Arial" w:hAnsi="Arial" w:cs="Arial"/>
          <w:color w:val="222222"/>
          <w:sz w:val="22"/>
          <w:szCs w:val="22"/>
          <w:shd w:val="clear" w:color="auto" w:fill="FFFFFF"/>
        </w:rPr>
        <w:t xml:space="preserve">). Comparisons of the Interpersonal Psychological Theory of Suicide constructs among controls, ideators, planners, and attempters. </w:t>
      </w:r>
      <w:r w:rsidR="00196B77" w:rsidRPr="004A4033">
        <w:rPr>
          <w:rFonts w:ascii="Arial" w:hAnsi="Arial" w:cs="Arial"/>
          <w:i/>
          <w:color w:val="222222"/>
          <w:sz w:val="22"/>
          <w:szCs w:val="22"/>
          <w:shd w:val="clear" w:color="auto" w:fill="FFFFFF"/>
        </w:rPr>
        <w:t xml:space="preserve">Suicide and </w:t>
      </w:r>
      <w:r w:rsidR="00426859" w:rsidRPr="004A4033">
        <w:rPr>
          <w:rFonts w:ascii="Arial" w:hAnsi="Arial" w:cs="Arial"/>
          <w:i/>
          <w:color w:val="222222"/>
          <w:sz w:val="22"/>
          <w:szCs w:val="22"/>
          <w:shd w:val="clear" w:color="auto" w:fill="FFFFFF"/>
        </w:rPr>
        <w:t>Life-Threatening</w:t>
      </w:r>
      <w:r w:rsidR="00196B77" w:rsidRPr="004A4033">
        <w:rPr>
          <w:rFonts w:ascii="Arial" w:hAnsi="Arial" w:cs="Arial"/>
          <w:i/>
          <w:color w:val="222222"/>
          <w:sz w:val="22"/>
          <w:szCs w:val="22"/>
          <w:shd w:val="clear" w:color="auto" w:fill="FFFFFF"/>
        </w:rPr>
        <w:t xml:space="preserve"> Behavior</w:t>
      </w:r>
      <w:r w:rsidR="00FF4F3A" w:rsidRPr="004A4033">
        <w:rPr>
          <w:rFonts w:ascii="Arial" w:hAnsi="Arial" w:cs="Arial"/>
          <w:i/>
          <w:color w:val="222222"/>
          <w:sz w:val="22"/>
          <w:szCs w:val="22"/>
          <w:shd w:val="clear" w:color="auto" w:fill="FFFFFF"/>
        </w:rPr>
        <w:t>, 47</w:t>
      </w:r>
      <w:r w:rsidR="00FF4F3A" w:rsidRPr="004A4033">
        <w:rPr>
          <w:rFonts w:ascii="Arial" w:hAnsi="Arial" w:cs="Arial"/>
          <w:color w:val="222222"/>
          <w:sz w:val="22"/>
          <w:szCs w:val="22"/>
          <w:shd w:val="clear" w:color="auto" w:fill="FFFFFF"/>
        </w:rPr>
        <w:t>, 629-640</w:t>
      </w:r>
      <w:r w:rsidR="00196B77" w:rsidRPr="004A4033">
        <w:rPr>
          <w:rFonts w:ascii="Arial" w:hAnsi="Arial" w:cs="Arial"/>
          <w:i/>
          <w:color w:val="222222"/>
          <w:sz w:val="22"/>
          <w:szCs w:val="22"/>
          <w:shd w:val="clear" w:color="auto" w:fill="FFFFFF"/>
        </w:rPr>
        <w:t>.</w:t>
      </w:r>
    </w:p>
    <w:p w14:paraId="0FFA40E2" w14:textId="77777777" w:rsidR="00FA54DF" w:rsidRPr="004A4033" w:rsidRDefault="00FA54DF" w:rsidP="00196B77">
      <w:pPr>
        <w:ind w:left="720" w:hanging="720"/>
        <w:rPr>
          <w:rFonts w:ascii="Arial" w:hAnsi="Arial" w:cs="Arial"/>
          <w:i/>
          <w:color w:val="222222"/>
          <w:sz w:val="22"/>
          <w:szCs w:val="22"/>
          <w:shd w:val="clear" w:color="auto" w:fill="FFFFFF"/>
        </w:rPr>
      </w:pPr>
    </w:p>
    <w:p w14:paraId="72BCFC03" w14:textId="45EAEF77" w:rsidR="00FA54DF" w:rsidRPr="004A4033" w:rsidRDefault="00F64D87" w:rsidP="00FA54DF">
      <w:pPr>
        <w:ind w:left="720" w:hanging="720"/>
        <w:rPr>
          <w:rFonts w:ascii="Arial" w:hAnsi="Arial" w:cs="Arial"/>
          <w:i/>
          <w:sz w:val="22"/>
          <w:szCs w:val="22"/>
        </w:rPr>
      </w:pPr>
      <w:r w:rsidRPr="004A4033">
        <w:rPr>
          <w:rFonts w:ascii="Arial" w:hAnsi="Arial" w:cs="Arial"/>
          <w:sz w:val="22"/>
          <w:szCs w:val="22"/>
        </w:rPr>
        <w:t xml:space="preserve">48. </w:t>
      </w:r>
      <w:r w:rsidR="00FA54DF" w:rsidRPr="004A4033">
        <w:rPr>
          <w:rFonts w:ascii="Arial" w:hAnsi="Arial" w:cs="Arial"/>
          <w:b/>
          <w:sz w:val="22"/>
          <w:szCs w:val="22"/>
        </w:rPr>
        <w:t>Smith, A. R.</w:t>
      </w:r>
      <w:r w:rsidR="00FA54DF" w:rsidRPr="004A4033">
        <w:rPr>
          <w:rFonts w:ascii="Arial" w:hAnsi="Arial" w:cs="Arial"/>
          <w:sz w:val="22"/>
          <w:szCs w:val="22"/>
        </w:rPr>
        <w:t xml:space="preserve">, </w:t>
      </w:r>
      <w:r w:rsidR="00DD4AC1" w:rsidRPr="004A4033">
        <w:rPr>
          <w:rFonts w:ascii="Arial" w:hAnsi="Arial" w:cs="Arial"/>
          <w:sz w:val="22"/>
          <w:szCs w:val="22"/>
        </w:rPr>
        <w:t>Bodell</w:t>
      </w:r>
      <w:r w:rsidR="00FA54DF" w:rsidRPr="004A4033">
        <w:rPr>
          <w:rFonts w:ascii="Arial" w:hAnsi="Arial" w:cs="Arial"/>
          <w:sz w:val="22"/>
          <w:szCs w:val="22"/>
        </w:rPr>
        <w:t>, L., Holm-Denoma, J., Joiner, T. E., Gordon, K., Perez, M., &amp; Keel, P. K. (</w:t>
      </w:r>
      <w:r w:rsidR="00FF4F3A" w:rsidRPr="004A4033">
        <w:rPr>
          <w:rFonts w:ascii="Arial" w:hAnsi="Arial" w:cs="Arial"/>
          <w:sz w:val="22"/>
          <w:szCs w:val="22"/>
        </w:rPr>
        <w:t>2017</w:t>
      </w:r>
      <w:r w:rsidR="00FA54DF" w:rsidRPr="004A4033">
        <w:rPr>
          <w:rFonts w:ascii="Arial" w:hAnsi="Arial" w:cs="Arial"/>
          <w:sz w:val="22"/>
          <w:szCs w:val="22"/>
        </w:rPr>
        <w:t xml:space="preserve">). “I don’t want to grow up, I’m a [Gen X, Y, Me] kid”: Increasing maturity fears across the decades. </w:t>
      </w:r>
      <w:r w:rsidR="00FA54DF" w:rsidRPr="004A4033">
        <w:rPr>
          <w:rFonts w:ascii="Arial" w:hAnsi="Arial" w:cs="Arial"/>
          <w:i/>
          <w:sz w:val="22"/>
          <w:szCs w:val="22"/>
        </w:rPr>
        <w:t>International Journal of Behavioral Development</w:t>
      </w:r>
      <w:r w:rsidR="00FF4F3A" w:rsidRPr="004A4033">
        <w:rPr>
          <w:rFonts w:ascii="Arial" w:hAnsi="Arial" w:cs="Arial"/>
          <w:i/>
          <w:sz w:val="22"/>
          <w:szCs w:val="22"/>
        </w:rPr>
        <w:t xml:space="preserve">, 41, </w:t>
      </w:r>
      <w:r w:rsidR="00FF4F3A" w:rsidRPr="004A4033">
        <w:rPr>
          <w:rFonts w:ascii="Arial" w:hAnsi="Arial" w:cs="Arial"/>
          <w:sz w:val="22"/>
          <w:szCs w:val="22"/>
        </w:rPr>
        <w:t>655-662</w:t>
      </w:r>
      <w:r w:rsidR="00FA54DF" w:rsidRPr="004A4033">
        <w:rPr>
          <w:rFonts w:ascii="Arial" w:hAnsi="Arial" w:cs="Arial"/>
          <w:i/>
          <w:sz w:val="22"/>
          <w:szCs w:val="22"/>
        </w:rPr>
        <w:t>.</w:t>
      </w:r>
    </w:p>
    <w:p w14:paraId="60CD8F3C" w14:textId="77777777" w:rsidR="00FA54DF" w:rsidRPr="004A4033" w:rsidRDefault="00FA54DF" w:rsidP="00196B77">
      <w:pPr>
        <w:ind w:left="720" w:hanging="720"/>
        <w:rPr>
          <w:rFonts w:ascii="Arial" w:hAnsi="Arial" w:cs="Arial"/>
          <w:color w:val="222222"/>
          <w:sz w:val="22"/>
          <w:szCs w:val="22"/>
          <w:shd w:val="clear" w:color="auto" w:fill="FFFFFF"/>
        </w:rPr>
      </w:pPr>
    </w:p>
    <w:p w14:paraId="396E8ABF" w14:textId="0D62C7D4" w:rsidR="00FA54DF" w:rsidRPr="004A4033" w:rsidRDefault="00F64D87" w:rsidP="00FA54DF">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t xml:space="preserve">47. </w:t>
      </w:r>
      <w:r w:rsidR="00FA54DF" w:rsidRPr="004A4033">
        <w:rPr>
          <w:rFonts w:ascii="Arial" w:hAnsi="Arial" w:cs="Arial"/>
          <w:color w:val="222222"/>
          <w:sz w:val="22"/>
          <w:szCs w:val="22"/>
          <w:shd w:val="clear" w:color="auto" w:fill="FFFFFF"/>
        </w:rPr>
        <w:t xml:space="preserve">*Forrest, L. N., Zuromski, K. L., *Dodd, D. R., &amp; </w:t>
      </w:r>
      <w:r w:rsidR="00FA54DF" w:rsidRPr="004A4033">
        <w:rPr>
          <w:rFonts w:ascii="Arial" w:hAnsi="Arial" w:cs="Arial"/>
          <w:b/>
          <w:color w:val="222222"/>
          <w:sz w:val="22"/>
          <w:szCs w:val="22"/>
          <w:shd w:val="clear" w:color="auto" w:fill="FFFFFF"/>
        </w:rPr>
        <w:t>Smith, A. R</w:t>
      </w:r>
      <w:r w:rsidR="00FA54DF" w:rsidRPr="004A4033">
        <w:rPr>
          <w:rFonts w:ascii="Arial" w:hAnsi="Arial" w:cs="Arial"/>
          <w:color w:val="222222"/>
          <w:sz w:val="22"/>
          <w:szCs w:val="22"/>
          <w:shd w:val="clear" w:color="auto" w:fill="FFFFFF"/>
        </w:rPr>
        <w:t xml:space="preserve">. (2017). Suicidality in </w:t>
      </w:r>
      <w:r w:rsidR="00560E1C" w:rsidRPr="004A4033">
        <w:rPr>
          <w:rFonts w:ascii="Arial" w:hAnsi="Arial" w:cs="Arial"/>
          <w:color w:val="222222"/>
          <w:sz w:val="22"/>
          <w:szCs w:val="22"/>
          <w:shd w:val="clear" w:color="auto" w:fill="FFFFFF"/>
        </w:rPr>
        <w:t>a</w:t>
      </w:r>
      <w:r w:rsidR="00FA54DF" w:rsidRPr="004A4033">
        <w:rPr>
          <w:rFonts w:ascii="Arial" w:hAnsi="Arial" w:cs="Arial"/>
          <w:color w:val="222222"/>
          <w:sz w:val="22"/>
          <w:szCs w:val="22"/>
          <w:shd w:val="clear" w:color="auto" w:fill="FFFFFF"/>
        </w:rPr>
        <w:t xml:space="preserve">dults and </w:t>
      </w:r>
      <w:r w:rsidR="00560E1C" w:rsidRPr="004A4033">
        <w:rPr>
          <w:rFonts w:ascii="Arial" w:hAnsi="Arial" w:cs="Arial"/>
          <w:color w:val="222222"/>
          <w:sz w:val="22"/>
          <w:szCs w:val="22"/>
          <w:shd w:val="clear" w:color="auto" w:fill="FFFFFF"/>
        </w:rPr>
        <w:t>a</w:t>
      </w:r>
      <w:r w:rsidR="00FA54DF" w:rsidRPr="004A4033">
        <w:rPr>
          <w:rFonts w:ascii="Arial" w:hAnsi="Arial" w:cs="Arial"/>
          <w:color w:val="222222"/>
          <w:sz w:val="22"/>
          <w:szCs w:val="22"/>
          <w:shd w:val="clear" w:color="auto" w:fill="FFFFFF"/>
        </w:rPr>
        <w:t xml:space="preserve">dolescents with </w:t>
      </w:r>
      <w:r w:rsidR="00560E1C" w:rsidRPr="004A4033">
        <w:rPr>
          <w:rFonts w:ascii="Arial" w:hAnsi="Arial" w:cs="Arial"/>
          <w:color w:val="222222"/>
          <w:sz w:val="22"/>
          <w:szCs w:val="22"/>
          <w:shd w:val="clear" w:color="auto" w:fill="FFFFFF"/>
        </w:rPr>
        <w:t>b</w:t>
      </w:r>
      <w:r w:rsidR="00FA54DF" w:rsidRPr="004A4033">
        <w:rPr>
          <w:rFonts w:ascii="Arial" w:hAnsi="Arial" w:cs="Arial"/>
          <w:color w:val="222222"/>
          <w:sz w:val="22"/>
          <w:szCs w:val="22"/>
          <w:shd w:val="clear" w:color="auto" w:fill="FFFFFF"/>
        </w:rPr>
        <w:t xml:space="preserve">inge </w:t>
      </w:r>
      <w:r w:rsidR="00560E1C" w:rsidRPr="004A4033">
        <w:rPr>
          <w:rFonts w:ascii="Arial" w:hAnsi="Arial" w:cs="Arial"/>
          <w:color w:val="222222"/>
          <w:sz w:val="22"/>
          <w:szCs w:val="22"/>
          <w:shd w:val="clear" w:color="auto" w:fill="FFFFFF"/>
        </w:rPr>
        <w:t>e</w:t>
      </w:r>
      <w:r w:rsidR="00FA54DF" w:rsidRPr="004A4033">
        <w:rPr>
          <w:rFonts w:ascii="Arial" w:hAnsi="Arial" w:cs="Arial"/>
          <w:color w:val="222222"/>
          <w:sz w:val="22"/>
          <w:szCs w:val="22"/>
          <w:shd w:val="clear" w:color="auto" w:fill="FFFFFF"/>
        </w:rPr>
        <w:t xml:space="preserve">ating </w:t>
      </w:r>
      <w:r w:rsidR="00560E1C" w:rsidRPr="004A4033">
        <w:rPr>
          <w:rFonts w:ascii="Arial" w:hAnsi="Arial" w:cs="Arial"/>
          <w:color w:val="222222"/>
          <w:sz w:val="22"/>
          <w:szCs w:val="22"/>
          <w:shd w:val="clear" w:color="auto" w:fill="FFFFFF"/>
        </w:rPr>
        <w:t>d</w:t>
      </w:r>
      <w:r w:rsidR="00FA54DF" w:rsidRPr="004A4033">
        <w:rPr>
          <w:rFonts w:ascii="Arial" w:hAnsi="Arial" w:cs="Arial"/>
          <w:color w:val="222222"/>
          <w:sz w:val="22"/>
          <w:szCs w:val="22"/>
          <w:shd w:val="clear" w:color="auto" w:fill="FFFFFF"/>
        </w:rPr>
        <w:t xml:space="preserve">isorder: Results from the </w:t>
      </w:r>
      <w:r w:rsidR="00560E1C" w:rsidRPr="004A4033">
        <w:rPr>
          <w:rFonts w:ascii="Arial" w:hAnsi="Arial" w:cs="Arial"/>
          <w:color w:val="222222"/>
          <w:sz w:val="22"/>
          <w:szCs w:val="22"/>
          <w:shd w:val="clear" w:color="auto" w:fill="FFFFFF"/>
        </w:rPr>
        <w:t>N</w:t>
      </w:r>
      <w:r w:rsidR="00FA54DF" w:rsidRPr="004A4033">
        <w:rPr>
          <w:rFonts w:ascii="Arial" w:hAnsi="Arial" w:cs="Arial"/>
          <w:color w:val="222222"/>
          <w:sz w:val="22"/>
          <w:szCs w:val="22"/>
          <w:shd w:val="clear" w:color="auto" w:fill="FFFFFF"/>
        </w:rPr>
        <w:t xml:space="preserve">ational </w:t>
      </w:r>
      <w:r w:rsidR="00560E1C" w:rsidRPr="004A4033">
        <w:rPr>
          <w:rFonts w:ascii="Arial" w:hAnsi="Arial" w:cs="Arial"/>
          <w:color w:val="222222"/>
          <w:sz w:val="22"/>
          <w:szCs w:val="22"/>
          <w:shd w:val="clear" w:color="auto" w:fill="FFFFFF"/>
        </w:rPr>
        <w:t>C</w:t>
      </w:r>
      <w:r w:rsidR="00FA54DF" w:rsidRPr="004A4033">
        <w:rPr>
          <w:rFonts w:ascii="Arial" w:hAnsi="Arial" w:cs="Arial"/>
          <w:color w:val="222222"/>
          <w:sz w:val="22"/>
          <w:szCs w:val="22"/>
          <w:shd w:val="clear" w:color="auto" w:fill="FFFFFF"/>
        </w:rPr>
        <w:t xml:space="preserve">omorbidity Survey Replication and Adolescent Supplement. </w:t>
      </w:r>
      <w:r w:rsidR="00FA54DF" w:rsidRPr="004A4033">
        <w:rPr>
          <w:rFonts w:ascii="Arial" w:hAnsi="Arial" w:cs="Arial"/>
          <w:i/>
          <w:color w:val="222222"/>
          <w:sz w:val="22"/>
          <w:szCs w:val="22"/>
          <w:shd w:val="clear" w:color="auto" w:fill="FFFFFF"/>
        </w:rPr>
        <w:t xml:space="preserve">International Journal of Eating Disorders, 50, </w:t>
      </w:r>
      <w:r w:rsidR="00FA54DF" w:rsidRPr="004A4033">
        <w:rPr>
          <w:rFonts w:ascii="Arial" w:hAnsi="Arial" w:cs="Arial"/>
          <w:color w:val="222222"/>
          <w:sz w:val="22"/>
          <w:szCs w:val="22"/>
          <w:shd w:val="clear" w:color="auto" w:fill="FFFFFF"/>
        </w:rPr>
        <w:t>40-49</w:t>
      </w:r>
      <w:r w:rsidR="00FA54DF" w:rsidRPr="004A4033">
        <w:rPr>
          <w:rFonts w:ascii="Arial" w:hAnsi="Arial" w:cs="Arial"/>
          <w:i/>
          <w:color w:val="222222"/>
          <w:sz w:val="22"/>
          <w:szCs w:val="22"/>
          <w:shd w:val="clear" w:color="auto" w:fill="FFFFFF"/>
        </w:rPr>
        <w:t>.</w:t>
      </w:r>
    </w:p>
    <w:p w14:paraId="3784B9D9" w14:textId="77777777" w:rsidR="00196B77" w:rsidRPr="004A4033" w:rsidRDefault="00196B77" w:rsidP="009E01FA">
      <w:pPr>
        <w:ind w:left="720" w:hanging="720"/>
        <w:rPr>
          <w:rFonts w:ascii="Arial" w:hAnsi="Arial" w:cs="Arial"/>
          <w:b/>
          <w:color w:val="222222"/>
          <w:sz w:val="22"/>
          <w:szCs w:val="22"/>
          <w:shd w:val="clear" w:color="auto" w:fill="FFFFFF"/>
        </w:rPr>
      </w:pPr>
    </w:p>
    <w:p w14:paraId="7C4944AA" w14:textId="3F4C568A" w:rsidR="009E01FA" w:rsidRPr="004A4033" w:rsidRDefault="00F64D87" w:rsidP="009E01FA">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t>46.</w:t>
      </w:r>
      <w:r w:rsidRPr="004A4033">
        <w:rPr>
          <w:rFonts w:ascii="Arial" w:hAnsi="Arial" w:cs="Arial"/>
          <w:b/>
          <w:color w:val="222222"/>
          <w:sz w:val="22"/>
          <w:szCs w:val="22"/>
          <w:shd w:val="clear" w:color="auto" w:fill="FFFFFF"/>
        </w:rPr>
        <w:t xml:space="preserve"> </w:t>
      </w:r>
      <w:r w:rsidR="009E01FA" w:rsidRPr="004A4033">
        <w:rPr>
          <w:rFonts w:ascii="Arial" w:hAnsi="Arial" w:cs="Arial"/>
          <w:b/>
          <w:color w:val="222222"/>
          <w:sz w:val="22"/>
          <w:szCs w:val="22"/>
          <w:shd w:val="clear" w:color="auto" w:fill="FFFFFF"/>
        </w:rPr>
        <w:t>Smith, A. R.</w:t>
      </w:r>
      <w:r w:rsidR="009E01FA" w:rsidRPr="004A4033">
        <w:rPr>
          <w:rFonts w:ascii="Arial" w:hAnsi="Arial" w:cs="Arial"/>
          <w:color w:val="222222"/>
          <w:sz w:val="22"/>
          <w:szCs w:val="22"/>
          <w:shd w:val="clear" w:color="auto" w:fill="FFFFFF"/>
        </w:rPr>
        <w:t xml:space="preserve">, *Dodd, D. R., *Forrest, L. N., Witte, T. W., </w:t>
      </w:r>
      <w:r w:rsidR="00DD4AC1" w:rsidRPr="004A4033">
        <w:rPr>
          <w:rFonts w:ascii="Arial" w:hAnsi="Arial" w:cs="Arial"/>
          <w:color w:val="222222"/>
          <w:sz w:val="22"/>
          <w:szCs w:val="22"/>
          <w:shd w:val="clear" w:color="auto" w:fill="FFFFFF"/>
        </w:rPr>
        <w:t>Bodell</w:t>
      </w:r>
      <w:r w:rsidR="009E01FA" w:rsidRPr="004A4033">
        <w:rPr>
          <w:rFonts w:ascii="Arial" w:hAnsi="Arial" w:cs="Arial"/>
          <w:color w:val="222222"/>
          <w:sz w:val="22"/>
          <w:szCs w:val="22"/>
          <w:shd w:val="clear" w:color="auto" w:fill="FFFFFF"/>
        </w:rPr>
        <w:t>, L., Ribeiro, J. D., Goodwin, N., Siegfried, N., Bartlett, M. (</w:t>
      </w:r>
      <w:r w:rsidR="00FA54DF" w:rsidRPr="004A4033">
        <w:rPr>
          <w:rFonts w:ascii="Arial" w:hAnsi="Arial" w:cs="Arial"/>
          <w:color w:val="222222"/>
          <w:sz w:val="22"/>
          <w:szCs w:val="22"/>
          <w:shd w:val="clear" w:color="auto" w:fill="FFFFFF"/>
        </w:rPr>
        <w:t>2016</w:t>
      </w:r>
      <w:r w:rsidR="009E01FA" w:rsidRPr="004A4033">
        <w:rPr>
          <w:rFonts w:ascii="Arial" w:hAnsi="Arial" w:cs="Arial"/>
          <w:color w:val="222222"/>
          <w:sz w:val="22"/>
          <w:szCs w:val="22"/>
          <w:shd w:val="clear" w:color="auto" w:fill="FFFFFF"/>
        </w:rPr>
        <w:t xml:space="preserve">). Does the Interpersonal–Psychological Theory of Suicide (IPTS) </w:t>
      </w:r>
      <w:r w:rsidR="004C795D" w:rsidRPr="004A4033">
        <w:rPr>
          <w:rFonts w:ascii="Arial" w:hAnsi="Arial" w:cs="Arial"/>
          <w:color w:val="222222"/>
          <w:sz w:val="22"/>
          <w:szCs w:val="22"/>
          <w:shd w:val="clear" w:color="auto" w:fill="FFFFFF"/>
        </w:rPr>
        <w:t>p</w:t>
      </w:r>
      <w:r w:rsidR="009E01FA" w:rsidRPr="004A4033">
        <w:rPr>
          <w:rFonts w:ascii="Arial" w:hAnsi="Arial" w:cs="Arial"/>
          <w:color w:val="222222"/>
          <w:sz w:val="22"/>
          <w:szCs w:val="22"/>
          <w:shd w:val="clear" w:color="auto" w:fill="FFFFFF"/>
        </w:rPr>
        <w:t xml:space="preserve">rovide a </w:t>
      </w:r>
      <w:r w:rsidR="004C795D" w:rsidRPr="004A4033">
        <w:rPr>
          <w:rFonts w:ascii="Arial" w:hAnsi="Arial" w:cs="Arial"/>
          <w:color w:val="222222"/>
          <w:sz w:val="22"/>
          <w:szCs w:val="22"/>
          <w:shd w:val="clear" w:color="auto" w:fill="FFFFFF"/>
        </w:rPr>
        <w:t>u</w:t>
      </w:r>
      <w:r w:rsidR="009E01FA" w:rsidRPr="004A4033">
        <w:rPr>
          <w:rFonts w:ascii="Arial" w:hAnsi="Arial" w:cs="Arial"/>
          <w:color w:val="222222"/>
          <w:sz w:val="22"/>
          <w:szCs w:val="22"/>
          <w:shd w:val="clear" w:color="auto" w:fill="FFFFFF"/>
        </w:rPr>
        <w:t xml:space="preserve">seful </w:t>
      </w:r>
      <w:r w:rsidR="004C795D" w:rsidRPr="004A4033">
        <w:rPr>
          <w:rFonts w:ascii="Arial" w:hAnsi="Arial" w:cs="Arial"/>
          <w:color w:val="222222"/>
          <w:sz w:val="22"/>
          <w:szCs w:val="22"/>
          <w:shd w:val="clear" w:color="auto" w:fill="FFFFFF"/>
        </w:rPr>
        <w:t>f</w:t>
      </w:r>
      <w:r w:rsidR="009E01FA" w:rsidRPr="004A4033">
        <w:rPr>
          <w:rFonts w:ascii="Arial" w:hAnsi="Arial" w:cs="Arial"/>
          <w:color w:val="222222"/>
          <w:sz w:val="22"/>
          <w:szCs w:val="22"/>
          <w:shd w:val="clear" w:color="auto" w:fill="FFFFFF"/>
        </w:rPr>
        <w:t xml:space="preserve">ramework for </w:t>
      </w:r>
      <w:r w:rsidR="004C795D" w:rsidRPr="004A4033">
        <w:rPr>
          <w:rFonts w:ascii="Arial" w:hAnsi="Arial" w:cs="Arial"/>
          <w:color w:val="222222"/>
          <w:sz w:val="22"/>
          <w:szCs w:val="22"/>
          <w:shd w:val="clear" w:color="auto" w:fill="FFFFFF"/>
        </w:rPr>
        <w:t>u</w:t>
      </w:r>
      <w:r w:rsidR="009E01FA" w:rsidRPr="004A4033">
        <w:rPr>
          <w:rFonts w:ascii="Arial" w:hAnsi="Arial" w:cs="Arial"/>
          <w:color w:val="222222"/>
          <w:sz w:val="22"/>
          <w:szCs w:val="22"/>
          <w:shd w:val="clear" w:color="auto" w:fill="FFFFFF"/>
        </w:rPr>
        <w:t xml:space="preserve">nderstanding </w:t>
      </w:r>
      <w:r w:rsidR="004C795D" w:rsidRPr="004A4033">
        <w:rPr>
          <w:rFonts w:ascii="Arial" w:hAnsi="Arial" w:cs="Arial"/>
          <w:color w:val="222222"/>
          <w:sz w:val="22"/>
          <w:szCs w:val="22"/>
          <w:shd w:val="clear" w:color="auto" w:fill="FFFFFF"/>
        </w:rPr>
        <w:t>s</w:t>
      </w:r>
      <w:r w:rsidR="009E01FA" w:rsidRPr="004A4033">
        <w:rPr>
          <w:rFonts w:ascii="Arial" w:hAnsi="Arial" w:cs="Arial"/>
          <w:color w:val="222222"/>
          <w:sz w:val="22"/>
          <w:szCs w:val="22"/>
          <w:shd w:val="clear" w:color="auto" w:fill="FFFFFF"/>
        </w:rPr>
        <w:t xml:space="preserve">uicide </w:t>
      </w:r>
      <w:r w:rsidR="004C795D" w:rsidRPr="004A4033">
        <w:rPr>
          <w:rFonts w:ascii="Arial" w:hAnsi="Arial" w:cs="Arial"/>
          <w:color w:val="222222"/>
          <w:sz w:val="22"/>
          <w:szCs w:val="22"/>
          <w:shd w:val="clear" w:color="auto" w:fill="FFFFFF"/>
        </w:rPr>
        <w:t>r</w:t>
      </w:r>
      <w:r w:rsidR="009E01FA" w:rsidRPr="004A4033">
        <w:rPr>
          <w:rFonts w:ascii="Arial" w:hAnsi="Arial" w:cs="Arial"/>
          <w:color w:val="222222"/>
          <w:sz w:val="22"/>
          <w:szCs w:val="22"/>
          <w:shd w:val="clear" w:color="auto" w:fill="FFFFFF"/>
        </w:rPr>
        <w:t xml:space="preserve">isk among </w:t>
      </w:r>
      <w:r w:rsidR="004C795D" w:rsidRPr="004A4033">
        <w:rPr>
          <w:rFonts w:ascii="Arial" w:hAnsi="Arial" w:cs="Arial"/>
          <w:color w:val="222222"/>
          <w:sz w:val="22"/>
          <w:szCs w:val="22"/>
          <w:shd w:val="clear" w:color="auto" w:fill="FFFFFF"/>
        </w:rPr>
        <w:t>e</w:t>
      </w:r>
      <w:r w:rsidR="009E01FA" w:rsidRPr="004A4033">
        <w:rPr>
          <w:rFonts w:ascii="Arial" w:hAnsi="Arial" w:cs="Arial"/>
          <w:color w:val="222222"/>
          <w:sz w:val="22"/>
          <w:szCs w:val="22"/>
          <w:shd w:val="clear" w:color="auto" w:fill="FFFFFF"/>
        </w:rPr>
        <w:t xml:space="preserve">ating </w:t>
      </w:r>
      <w:r w:rsidR="004C795D" w:rsidRPr="004A4033">
        <w:rPr>
          <w:rFonts w:ascii="Arial" w:hAnsi="Arial" w:cs="Arial"/>
          <w:color w:val="222222"/>
          <w:sz w:val="22"/>
          <w:szCs w:val="22"/>
          <w:shd w:val="clear" w:color="auto" w:fill="FFFFFF"/>
        </w:rPr>
        <w:t>d</w:t>
      </w:r>
      <w:r w:rsidR="009E01FA" w:rsidRPr="004A4033">
        <w:rPr>
          <w:rFonts w:ascii="Arial" w:hAnsi="Arial" w:cs="Arial"/>
          <w:color w:val="222222"/>
          <w:sz w:val="22"/>
          <w:szCs w:val="22"/>
          <w:shd w:val="clear" w:color="auto" w:fill="FFFFFF"/>
        </w:rPr>
        <w:t xml:space="preserve">isorder </w:t>
      </w:r>
      <w:r w:rsidR="004C795D" w:rsidRPr="004A4033">
        <w:rPr>
          <w:rFonts w:ascii="Arial" w:hAnsi="Arial" w:cs="Arial"/>
          <w:color w:val="222222"/>
          <w:sz w:val="22"/>
          <w:szCs w:val="22"/>
          <w:shd w:val="clear" w:color="auto" w:fill="FFFFFF"/>
        </w:rPr>
        <w:t>p</w:t>
      </w:r>
      <w:r w:rsidR="009E01FA" w:rsidRPr="004A4033">
        <w:rPr>
          <w:rFonts w:ascii="Arial" w:hAnsi="Arial" w:cs="Arial"/>
          <w:color w:val="222222"/>
          <w:sz w:val="22"/>
          <w:szCs w:val="22"/>
          <w:shd w:val="clear" w:color="auto" w:fill="FFFFFF"/>
        </w:rPr>
        <w:t xml:space="preserve">atients? A </w:t>
      </w:r>
      <w:r w:rsidR="004C795D" w:rsidRPr="004A4033">
        <w:rPr>
          <w:rFonts w:ascii="Arial" w:hAnsi="Arial" w:cs="Arial"/>
          <w:color w:val="222222"/>
          <w:sz w:val="22"/>
          <w:szCs w:val="22"/>
          <w:shd w:val="clear" w:color="auto" w:fill="FFFFFF"/>
        </w:rPr>
        <w:t>t</w:t>
      </w:r>
      <w:r w:rsidR="009E01FA" w:rsidRPr="004A4033">
        <w:rPr>
          <w:rFonts w:ascii="Arial" w:hAnsi="Arial" w:cs="Arial"/>
          <w:color w:val="222222"/>
          <w:sz w:val="22"/>
          <w:szCs w:val="22"/>
          <w:shd w:val="clear" w:color="auto" w:fill="FFFFFF"/>
        </w:rPr>
        <w:t xml:space="preserve">est of the </w:t>
      </w:r>
      <w:r w:rsidR="004C795D" w:rsidRPr="004A4033">
        <w:rPr>
          <w:rFonts w:ascii="Arial" w:hAnsi="Arial" w:cs="Arial"/>
          <w:color w:val="222222"/>
          <w:sz w:val="22"/>
          <w:szCs w:val="22"/>
          <w:shd w:val="clear" w:color="auto" w:fill="FFFFFF"/>
        </w:rPr>
        <w:t>v</w:t>
      </w:r>
      <w:r w:rsidR="009E01FA" w:rsidRPr="004A4033">
        <w:rPr>
          <w:rFonts w:ascii="Arial" w:hAnsi="Arial" w:cs="Arial"/>
          <w:color w:val="222222"/>
          <w:sz w:val="22"/>
          <w:szCs w:val="22"/>
          <w:shd w:val="clear" w:color="auto" w:fill="FFFFFF"/>
        </w:rPr>
        <w:t xml:space="preserve">alidity of the IPTS. </w:t>
      </w:r>
      <w:r w:rsidR="009E01FA" w:rsidRPr="004A4033">
        <w:rPr>
          <w:rFonts w:ascii="Arial" w:hAnsi="Arial" w:cs="Arial"/>
          <w:i/>
          <w:color w:val="222222"/>
          <w:sz w:val="22"/>
          <w:szCs w:val="22"/>
          <w:shd w:val="clear" w:color="auto" w:fill="FFFFFF"/>
        </w:rPr>
        <w:t>International Journal of Eating Disorders</w:t>
      </w:r>
      <w:r w:rsidR="00FA54DF" w:rsidRPr="004A4033">
        <w:rPr>
          <w:rFonts w:ascii="Arial" w:hAnsi="Arial" w:cs="Arial"/>
          <w:i/>
          <w:color w:val="222222"/>
          <w:sz w:val="22"/>
          <w:szCs w:val="22"/>
          <w:shd w:val="clear" w:color="auto" w:fill="FFFFFF"/>
        </w:rPr>
        <w:t xml:space="preserve">, 49, </w:t>
      </w:r>
      <w:r w:rsidR="00FA54DF" w:rsidRPr="004A4033">
        <w:rPr>
          <w:rFonts w:ascii="Arial" w:hAnsi="Arial" w:cs="Arial"/>
          <w:color w:val="222222"/>
          <w:sz w:val="22"/>
          <w:szCs w:val="22"/>
          <w:shd w:val="clear" w:color="auto" w:fill="FFFFFF"/>
        </w:rPr>
        <w:t>1082-1086</w:t>
      </w:r>
      <w:r w:rsidR="009E01FA" w:rsidRPr="004A4033">
        <w:rPr>
          <w:rFonts w:ascii="Arial" w:hAnsi="Arial" w:cs="Arial"/>
          <w:i/>
          <w:color w:val="222222"/>
          <w:sz w:val="22"/>
          <w:szCs w:val="22"/>
          <w:shd w:val="clear" w:color="auto" w:fill="FFFFFF"/>
        </w:rPr>
        <w:t>.</w:t>
      </w:r>
    </w:p>
    <w:p w14:paraId="21DC2F16" w14:textId="77777777" w:rsidR="009E01FA" w:rsidRPr="004A4033" w:rsidRDefault="009E01FA" w:rsidP="00526FB8">
      <w:pPr>
        <w:ind w:left="720" w:hanging="720"/>
        <w:rPr>
          <w:rFonts w:ascii="Arial" w:hAnsi="Arial" w:cs="Arial"/>
          <w:color w:val="222222"/>
          <w:sz w:val="22"/>
          <w:szCs w:val="22"/>
          <w:shd w:val="clear" w:color="auto" w:fill="FFFFFF"/>
        </w:rPr>
      </w:pPr>
    </w:p>
    <w:p w14:paraId="440D12D1" w14:textId="5FFA8863" w:rsidR="00997653" w:rsidRPr="004A4033" w:rsidRDefault="00F64D87" w:rsidP="00997653">
      <w:pPr>
        <w:ind w:left="720" w:hanging="720"/>
        <w:rPr>
          <w:rFonts w:ascii="Arial" w:hAnsi="Arial" w:cs="Arial"/>
          <w:i/>
          <w:sz w:val="22"/>
          <w:szCs w:val="22"/>
        </w:rPr>
      </w:pPr>
      <w:r w:rsidRPr="004A4033">
        <w:rPr>
          <w:rFonts w:ascii="Arial" w:hAnsi="Arial" w:cs="Arial"/>
          <w:sz w:val="22"/>
          <w:szCs w:val="22"/>
        </w:rPr>
        <w:t xml:space="preserve">45. </w:t>
      </w:r>
      <w:r w:rsidR="00997653" w:rsidRPr="004A4033">
        <w:rPr>
          <w:rFonts w:ascii="Arial" w:hAnsi="Arial" w:cs="Arial"/>
          <w:sz w:val="22"/>
          <w:szCs w:val="22"/>
        </w:rPr>
        <w:t xml:space="preserve">Silva, C., </w:t>
      </w:r>
      <w:r w:rsidR="00997653" w:rsidRPr="004A4033">
        <w:rPr>
          <w:rFonts w:ascii="Arial" w:hAnsi="Arial" w:cs="Arial"/>
          <w:b/>
          <w:sz w:val="22"/>
          <w:szCs w:val="22"/>
        </w:rPr>
        <w:t xml:space="preserve">Smith, A. R., </w:t>
      </w:r>
      <w:r w:rsidR="00EC5D03" w:rsidRPr="004A4033">
        <w:rPr>
          <w:rFonts w:ascii="Arial" w:hAnsi="Arial" w:cs="Arial"/>
          <w:b/>
          <w:sz w:val="22"/>
          <w:szCs w:val="22"/>
        </w:rPr>
        <w:t>*</w:t>
      </w:r>
      <w:r w:rsidR="00997653" w:rsidRPr="004A4033">
        <w:rPr>
          <w:rFonts w:ascii="Arial" w:hAnsi="Arial" w:cs="Arial"/>
          <w:sz w:val="22"/>
          <w:szCs w:val="22"/>
        </w:rPr>
        <w:t>Dodd, D. R., Covington, D. W., &amp; Joiner, T. E. (</w:t>
      </w:r>
      <w:r w:rsidR="00FA54DF" w:rsidRPr="004A4033">
        <w:rPr>
          <w:rFonts w:ascii="Arial" w:hAnsi="Arial" w:cs="Arial"/>
          <w:sz w:val="22"/>
          <w:szCs w:val="22"/>
        </w:rPr>
        <w:t>2016</w:t>
      </w:r>
      <w:r w:rsidR="00997653" w:rsidRPr="004A4033">
        <w:rPr>
          <w:rFonts w:ascii="Arial" w:hAnsi="Arial" w:cs="Arial"/>
          <w:sz w:val="22"/>
          <w:szCs w:val="22"/>
        </w:rPr>
        <w:t xml:space="preserve">). </w:t>
      </w:r>
      <w:r w:rsidR="00997653" w:rsidRPr="004A4033">
        <w:rPr>
          <w:rFonts w:ascii="Arial" w:hAnsi="Arial" w:cs="Arial"/>
          <w:bCs/>
          <w:sz w:val="22"/>
          <w:szCs w:val="22"/>
        </w:rPr>
        <w:t>Suicide-related knowledge and confidence among behavioral healthcare staff across seven states</w:t>
      </w:r>
      <w:r w:rsidR="00997653" w:rsidRPr="004A4033">
        <w:rPr>
          <w:rFonts w:ascii="Arial" w:hAnsi="Arial" w:cs="Arial"/>
          <w:sz w:val="22"/>
          <w:szCs w:val="22"/>
        </w:rPr>
        <w:t xml:space="preserve">. </w:t>
      </w:r>
      <w:r w:rsidR="00997653" w:rsidRPr="004A4033">
        <w:rPr>
          <w:rFonts w:ascii="Arial" w:hAnsi="Arial" w:cs="Arial"/>
          <w:i/>
          <w:sz w:val="22"/>
          <w:szCs w:val="22"/>
        </w:rPr>
        <w:t>Psychiatric Services</w:t>
      </w:r>
      <w:r w:rsidR="00FA54DF" w:rsidRPr="004A4033">
        <w:rPr>
          <w:rFonts w:ascii="Arial" w:hAnsi="Arial" w:cs="Arial"/>
          <w:i/>
          <w:sz w:val="22"/>
          <w:szCs w:val="22"/>
        </w:rPr>
        <w:t xml:space="preserve">, 67, </w:t>
      </w:r>
      <w:r w:rsidR="00FA54DF" w:rsidRPr="004A4033">
        <w:rPr>
          <w:rFonts w:ascii="Arial" w:hAnsi="Arial" w:cs="Arial"/>
          <w:sz w:val="22"/>
          <w:szCs w:val="22"/>
        </w:rPr>
        <w:t>1240-1245</w:t>
      </w:r>
      <w:r w:rsidR="00997653" w:rsidRPr="004A4033">
        <w:rPr>
          <w:rFonts w:ascii="Arial" w:hAnsi="Arial" w:cs="Arial"/>
          <w:i/>
          <w:sz w:val="22"/>
          <w:szCs w:val="22"/>
        </w:rPr>
        <w:t>.</w:t>
      </w:r>
    </w:p>
    <w:p w14:paraId="250175B3" w14:textId="77777777" w:rsidR="00997653" w:rsidRPr="004A4033" w:rsidRDefault="00997653" w:rsidP="00471B5D">
      <w:pPr>
        <w:ind w:left="720" w:hanging="720"/>
        <w:rPr>
          <w:rFonts w:ascii="Arial" w:hAnsi="Arial" w:cs="Arial"/>
          <w:color w:val="222222"/>
          <w:sz w:val="22"/>
          <w:szCs w:val="22"/>
          <w:shd w:val="clear" w:color="auto" w:fill="FFFFFF"/>
        </w:rPr>
      </w:pPr>
    </w:p>
    <w:p w14:paraId="543D6592" w14:textId="7F0AE4DA" w:rsidR="00471B5D" w:rsidRPr="004A4033" w:rsidRDefault="00F64D87" w:rsidP="00471B5D">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t xml:space="preserve">44. </w:t>
      </w:r>
      <w:r w:rsidR="00471B5D" w:rsidRPr="004A4033">
        <w:rPr>
          <w:rFonts w:ascii="Arial" w:hAnsi="Arial" w:cs="Arial"/>
          <w:color w:val="222222"/>
          <w:sz w:val="22"/>
          <w:szCs w:val="22"/>
          <w:shd w:val="clear" w:color="auto" w:fill="FFFFFF"/>
        </w:rPr>
        <w:t xml:space="preserve">*Velkoff, E. A., *Forrest, L. N., *Dodd, D. R., &amp; </w:t>
      </w:r>
      <w:r w:rsidR="00471B5D" w:rsidRPr="004A4033">
        <w:rPr>
          <w:rFonts w:ascii="Arial" w:hAnsi="Arial" w:cs="Arial"/>
          <w:b/>
          <w:color w:val="222222"/>
          <w:sz w:val="22"/>
          <w:szCs w:val="22"/>
          <w:shd w:val="clear" w:color="auto" w:fill="FFFFFF"/>
        </w:rPr>
        <w:t>Smith, A. R.</w:t>
      </w:r>
      <w:r w:rsidR="00471B5D" w:rsidRPr="004A4033">
        <w:rPr>
          <w:rFonts w:ascii="Arial" w:hAnsi="Arial" w:cs="Arial"/>
          <w:color w:val="222222"/>
          <w:sz w:val="22"/>
          <w:szCs w:val="22"/>
          <w:shd w:val="clear" w:color="auto" w:fill="FFFFFF"/>
        </w:rPr>
        <w:t xml:space="preserve"> (</w:t>
      </w:r>
      <w:r w:rsidR="00FA54DF" w:rsidRPr="004A4033">
        <w:rPr>
          <w:rFonts w:ascii="Arial" w:hAnsi="Arial" w:cs="Arial"/>
          <w:color w:val="222222"/>
          <w:sz w:val="22"/>
          <w:szCs w:val="22"/>
          <w:shd w:val="clear" w:color="auto" w:fill="FFFFFF"/>
        </w:rPr>
        <w:t>2016</w:t>
      </w:r>
      <w:r w:rsidR="00471B5D" w:rsidRPr="004A4033">
        <w:rPr>
          <w:rFonts w:ascii="Arial" w:hAnsi="Arial" w:cs="Arial"/>
          <w:color w:val="222222"/>
          <w:sz w:val="22"/>
          <w:szCs w:val="22"/>
          <w:shd w:val="clear" w:color="auto" w:fill="FFFFFF"/>
        </w:rPr>
        <w:t xml:space="preserve">). Identity security, relationship satisfaction, and disclosure: Predictors of suicide risk factors among sexual minority women. </w:t>
      </w:r>
      <w:r w:rsidR="00471B5D" w:rsidRPr="004A4033">
        <w:rPr>
          <w:rFonts w:ascii="Arial" w:hAnsi="Arial" w:cs="Arial"/>
          <w:i/>
          <w:color w:val="222222"/>
          <w:sz w:val="22"/>
          <w:szCs w:val="22"/>
          <w:shd w:val="clear" w:color="auto" w:fill="FFFFFF"/>
        </w:rPr>
        <w:t>Psychology of Women Quarterly</w:t>
      </w:r>
      <w:r w:rsidR="00FA54DF" w:rsidRPr="004A4033">
        <w:rPr>
          <w:rFonts w:ascii="Arial" w:hAnsi="Arial" w:cs="Arial"/>
          <w:i/>
          <w:color w:val="222222"/>
          <w:sz w:val="22"/>
          <w:szCs w:val="22"/>
          <w:shd w:val="clear" w:color="auto" w:fill="FFFFFF"/>
        </w:rPr>
        <w:t xml:space="preserve">, 40, </w:t>
      </w:r>
      <w:r w:rsidR="00FA54DF" w:rsidRPr="004A4033">
        <w:rPr>
          <w:rFonts w:ascii="Arial" w:hAnsi="Arial" w:cs="Arial"/>
          <w:color w:val="222222"/>
          <w:sz w:val="22"/>
          <w:szCs w:val="22"/>
          <w:shd w:val="clear" w:color="auto" w:fill="FFFFFF"/>
        </w:rPr>
        <w:t>261-274</w:t>
      </w:r>
      <w:r w:rsidR="00471B5D" w:rsidRPr="004A4033">
        <w:rPr>
          <w:rFonts w:ascii="Arial" w:hAnsi="Arial" w:cs="Arial"/>
          <w:i/>
          <w:color w:val="222222"/>
          <w:sz w:val="22"/>
          <w:szCs w:val="22"/>
          <w:shd w:val="clear" w:color="auto" w:fill="FFFFFF"/>
        </w:rPr>
        <w:t>.</w:t>
      </w:r>
    </w:p>
    <w:p w14:paraId="526E84AE" w14:textId="77777777" w:rsidR="00471B5D" w:rsidRPr="004A4033" w:rsidRDefault="00471B5D" w:rsidP="003C488F">
      <w:pPr>
        <w:ind w:left="720" w:hanging="720"/>
        <w:rPr>
          <w:rFonts w:ascii="Arial" w:hAnsi="Arial" w:cs="Arial"/>
          <w:sz w:val="22"/>
          <w:szCs w:val="22"/>
        </w:rPr>
      </w:pPr>
    </w:p>
    <w:p w14:paraId="08FAC5AB" w14:textId="09D3E43C" w:rsidR="003C488F" w:rsidRPr="004A4033" w:rsidRDefault="00F64D87" w:rsidP="003C488F">
      <w:pPr>
        <w:ind w:left="720" w:hanging="720"/>
        <w:rPr>
          <w:rFonts w:ascii="Arial" w:hAnsi="Arial" w:cs="Arial"/>
          <w:i/>
          <w:sz w:val="22"/>
          <w:szCs w:val="22"/>
        </w:rPr>
      </w:pPr>
      <w:r w:rsidRPr="004A4033">
        <w:rPr>
          <w:rFonts w:ascii="Arial" w:hAnsi="Arial" w:cs="Arial"/>
          <w:sz w:val="22"/>
          <w:szCs w:val="22"/>
        </w:rPr>
        <w:t xml:space="preserve">43. </w:t>
      </w:r>
      <w:r w:rsidR="003C488F" w:rsidRPr="004A4033">
        <w:rPr>
          <w:rFonts w:ascii="Arial" w:hAnsi="Arial" w:cs="Arial"/>
          <w:sz w:val="22"/>
          <w:szCs w:val="22"/>
        </w:rPr>
        <w:t xml:space="preserve">*Velkoff, E. A., *Dodd, D. R., *Forrest, L. N., &amp; </w:t>
      </w:r>
      <w:r w:rsidR="003C488F" w:rsidRPr="004A4033">
        <w:rPr>
          <w:rFonts w:ascii="Arial" w:hAnsi="Arial" w:cs="Arial"/>
          <w:b/>
          <w:sz w:val="22"/>
          <w:szCs w:val="22"/>
        </w:rPr>
        <w:t>Smith, A. R</w:t>
      </w:r>
      <w:r w:rsidR="003C488F" w:rsidRPr="004A4033">
        <w:rPr>
          <w:rFonts w:ascii="Arial" w:hAnsi="Arial" w:cs="Arial"/>
          <w:sz w:val="22"/>
          <w:szCs w:val="22"/>
        </w:rPr>
        <w:t>. (</w:t>
      </w:r>
      <w:r w:rsidR="00FA54DF" w:rsidRPr="004A4033">
        <w:rPr>
          <w:rFonts w:ascii="Arial" w:hAnsi="Arial" w:cs="Arial"/>
          <w:sz w:val="22"/>
          <w:szCs w:val="22"/>
        </w:rPr>
        <w:t>2016</w:t>
      </w:r>
      <w:r w:rsidR="003C488F" w:rsidRPr="004A4033">
        <w:rPr>
          <w:rFonts w:ascii="Arial" w:hAnsi="Arial" w:cs="Arial"/>
          <w:sz w:val="22"/>
          <w:szCs w:val="22"/>
        </w:rPr>
        <w:t xml:space="preserve">). “I can stomach that!": Disgust sensitivity and acquired capability for suicide. </w:t>
      </w:r>
      <w:r w:rsidR="003C488F" w:rsidRPr="004A4033">
        <w:rPr>
          <w:rFonts w:ascii="Arial" w:hAnsi="Arial" w:cs="Arial"/>
          <w:i/>
          <w:sz w:val="22"/>
          <w:szCs w:val="22"/>
        </w:rPr>
        <w:t xml:space="preserve">Suicide and </w:t>
      </w:r>
      <w:r w:rsidR="00426859" w:rsidRPr="004A4033">
        <w:rPr>
          <w:rFonts w:ascii="Arial" w:hAnsi="Arial" w:cs="Arial"/>
          <w:i/>
          <w:sz w:val="22"/>
          <w:szCs w:val="22"/>
        </w:rPr>
        <w:t>Life-Threatening</w:t>
      </w:r>
      <w:r w:rsidR="003C488F" w:rsidRPr="004A4033">
        <w:rPr>
          <w:rFonts w:ascii="Arial" w:hAnsi="Arial" w:cs="Arial"/>
          <w:i/>
          <w:sz w:val="22"/>
          <w:szCs w:val="22"/>
        </w:rPr>
        <w:t xml:space="preserve"> Behavior</w:t>
      </w:r>
      <w:r w:rsidR="00FA54DF" w:rsidRPr="004A4033">
        <w:rPr>
          <w:rFonts w:ascii="Arial" w:hAnsi="Arial" w:cs="Arial"/>
          <w:i/>
          <w:sz w:val="22"/>
          <w:szCs w:val="22"/>
        </w:rPr>
        <w:t xml:space="preserve">, 46, </w:t>
      </w:r>
      <w:r w:rsidR="00FA54DF" w:rsidRPr="004A4033">
        <w:rPr>
          <w:rFonts w:ascii="Arial" w:hAnsi="Arial" w:cs="Arial"/>
          <w:sz w:val="22"/>
          <w:szCs w:val="22"/>
        </w:rPr>
        <w:t>313-322</w:t>
      </w:r>
      <w:r w:rsidR="003C488F" w:rsidRPr="004A4033">
        <w:rPr>
          <w:rFonts w:ascii="Arial" w:hAnsi="Arial" w:cs="Arial"/>
          <w:i/>
          <w:sz w:val="22"/>
          <w:szCs w:val="22"/>
        </w:rPr>
        <w:t>.</w:t>
      </w:r>
    </w:p>
    <w:p w14:paraId="0A35D171" w14:textId="77777777" w:rsidR="003C488F" w:rsidRPr="004A4033" w:rsidRDefault="003C488F" w:rsidP="009B1E6E">
      <w:pPr>
        <w:ind w:left="720" w:hanging="720"/>
        <w:rPr>
          <w:rFonts w:ascii="Arial" w:hAnsi="Arial" w:cs="Arial"/>
          <w:color w:val="222222"/>
          <w:sz w:val="22"/>
          <w:szCs w:val="22"/>
          <w:shd w:val="clear" w:color="auto" w:fill="FFFFFF"/>
        </w:rPr>
      </w:pPr>
    </w:p>
    <w:p w14:paraId="26AFE974" w14:textId="2714676F" w:rsidR="004D28E4" w:rsidRPr="004A4033" w:rsidRDefault="00F64D87" w:rsidP="004D28E4">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t xml:space="preserve">42. </w:t>
      </w:r>
      <w:r w:rsidR="004D28E4" w:rsidRPr="004A4033">
        <w:rPr>
          <w:rFonts w:ascii="Arial" w:hAnsi="Arial" w:cs="Arial"/>
          <w:color w:val="222222"/>
          <w:sz w:val="22"/>
          <w:szCs w:val="22"/>
          <w:shd w:val="clear" w:color="auto" w:fill="FFFFFF"/>
        </w:rPr>
        <w:t xml:space="preserve">*Forrest, L. N., </w:t>
      </w:r>
      <w:r w:rsidR="00DD4AC1" w:rsidRPr="004A4033">
        <w:rPr>
          <w:rFonts w:ascii="Arial" w:hAnsi="Arial" w:cs="Arial"/>
          <w:color w:val="222222"/>
          <w:sz w:val="22"/>
          <w:szCs w:val="22"/>
          <w:shd w:val="clear" w:color="auto" w:fill="FFFFFF"/>
        </w:rPr>
        <w:t>Bodell</w:t>
      </w:r>
      <w:r w:rsidR="004D28E4" w:rsidRPr="004A4033">
        <w:rPr>
          <w:rFonts w:ascii="Arial" w:hAnsi="Arial" w:cs="Arial"/>
          <w:color w:val="222222"/>
          <w:sz w:val="22"/>
          <w:szCs w:val="22"/>
          <w:shd w:val="clear" w:color="auto" w:fill="FFFFFF"/>
        </w:rPr>
        <w:t xml:space="preserve">, L. P., Witte, T. K., Siegfried, N., Bartlett, M. L., Goodwin, N., Eddy, K. T., Thomas, J. J., Franko, D. L., &amp; </w:t>
      </w:r>
      <w:r w:rsidR="004D28E4" w:rsidRPr="004A4033">
        <w:rPr>
          <w:rFonts w:ascii="Arial" w:hAnsi="Arial" w:cs="Arial"/>
          <w:b/>
          <w:color w:val="222222"/>
          <w:sz w:val="22"/>
          <w:szCs w:val="22"/>
          <w:shd w:val="clear" w:color="auto" w:fill="FFFFFF"/>
        </w:rPr>
        <w:t>Smith, A. R.</w:t>
      </w:r>
      <w:r w:rsidR="004D28E4" w:rsidRPr="004A4033">
        <w:rPr>
          <w:rFonts w:ascii="Arial" w:hAnsi="Arial" w:cs="Arial"/>
          <w:color w:val="222222"/>
          <w:sz w:val="22"/>
          <w:szCs w:val="22"/>
          <w:shd w:val="clear" w:color="auto" w:fill="FFFFFF"/>
        </w:rPr>
        <w:t xml:space="preserve"> (2016). Associations between eating disorder symptoms and suicidal ideation through thwarted belongingness and perceived burdensomeness among eating disorder patients. </w:t>
      </w:r>
      <w:r w:rsidR="004D28E4" w:rsidRPr="004A4033">
        <w:rPr>
          <w:rFonts w:ascii="Arial" w:hAnsi="Arial" w:cs="Arial"/>
          <w:i/>
          <w:color w:val="222222"/>
          <w:sz w:val="22"/>
          <w:szCs w:val="22"/>
          <w:shd w:val="clear" w:color="auto" w:fill="FFFFFF"/>
        </w:rPr>
        <w:t xml:space="preserve">Journal of Affective Disorders, 195, </w:t>
      </w:r>
      <w:r w:rsidR="004D28E4" w:rsidRPr="004A4033">
        <w:rPr>
          <w:rFonts w:ascii="Arial" w:hAnsi="Arial" w:cs="Arial"/>
          <w:color w:val="222222"/>
          <w:sz w:val="22"/>
          <w:szCs w:val="22"/>
          <w:shd w:val="clear" w:color="auto" w:fill="FFFFFF"/>
        </w:rPr>
        <w:t>127-135.</w:t>
      </w:r>
    </w:p>
    <w:p w14:paraId="459BBCA4" w14:textId="77777777" w:rsidR="004D28E4" w:rsidRPr="004A4033" w:rsidRDefault="004D28E4" w:rsidP="004D28E4">
      <w:pPr>
        <w:ind w:left="720" w:hanging="720"/>
        <w:rPr>
          <w:rFonts w:ascii="Arial" w:hAnsi="Arial" w:cs="Arial"/>
          <w:color w:val="222222"/>
          <w:sz w:val="22"/>
          <w:szCs w:val="22"/>
          <w:shd w:val="clear" w:color="auto" w:fill="FFFFFF"/>
        </w:rPr>
      </w:pPr>
    </w:p>
    <w:p w14:paraId="07C462FE" w14:textId="6C6C517F" w:rsidR="008A7987" w:rsidRPr="004A4033" w:rsidRDefault="00F64D87" w:rsidP="008A7987">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t xml:space="preserve">41. </w:t>
      </w:r>
      <w:r w:rsidR="008A7987" w:rsidRPr="004A4033">
        <w:rPr>
          <w:rFonts w:ascii="Arial" w:hAnsi="Arial" w:cs="Arial"/>
          <w:color w:val="222222"/>
          <w:sz w:val="22"/>
          <w:szCs w:val="22"/>
          <w:shd w:val="clear" w:color="auto" w:fill="FFFFFF"/>
        </w:rPr>
        <w:t xml:space="preserve">Witte, T. K., Zuromski, K. L., Gauthier, J. M., </w:t>
      </w:r>
      <w:r w:rsidR="008A7987" w:rsidRPr="004A4033">
        <w:rPr>
          <w:rFonts w:ascii="Arial" w:hAnsi="Arial" w:cs="Arial"/>
          <w:b/>
          <w:color w:val="222222"/>
          <w:sz w:val="22"/>
          <w:szCs w:val="22"/>
          <w:shd w:val="clear" w:color="auto" w:fill="FFFFFF"/>
        </w:rPr>
        <w:t>Smith, A. R.</w:t>
      </w:r>
      <w:r w:rsidR="008A7987" w:rsidRPr="004A4033">
        <w:rPr>
          <w:rFonts w:ascii="Arial" w:hAnsi="Arial" w:cs="Arial"/>
          <w:color w:val="222222"/>
          <w:sz w:val="22"/>
          <w:szCs w:val="22"/>
          <w:shd w:val="clear" w:color="auto" w:fill="FFFFFF"/>
        </w:rPr>
        <w:t xml:space="preserve">, Bartlett, M., Siegfried, N., </w:t>
      </w:r>
      <w:r w:rsidR="00DD4AC1" w:rsidRPr="004A4033">
        <w:rPr>
          <w:rFonts w:ascii="Arial" w:hAnsi="Arial" w:cs="Arial"/>
          <w:color w:val="222222"/>
          <w:sz w:val="22"/>
          <w:szCs w:val="22"/>
          <w:shd w:val="clear" w:color="auto" w:fill="FFFFFF"/>
        </w:rPr>
        <w:t>Bodell</w:t>
      </w:r>
      <w:r w:rsidR="008A7987" w:rsidRPr="004A4033">
        <w:rPr>
          <w:rFonts w:ascii="Arial" w:hAnsi="Arial" w:cs="Arial"/>
          <w:color w:val="222222"/>
          <w:sz w:val="22"/>
          <w:szCs w:val="22"/>
          <w:shd w:val="clear" w:color="auto" w:fill="FFFFFF"/>
        </w:rPr>
        <w:t xml:space="preserve">, L., &amp; Goodwin, N. (2016). Restrictive eating: Associated with suicide attempts, but not acquired capability in residential patients with eating disorders. </w:t>
      </w:r>
      <w:r w:rsidR="008A7987" w:rsidRPr="004A4033">
        <w:rPr>
          <w:rFonts w:ascii="Arial" w:hAnsi="Arial" w:cs="Arial"/>
          <w:i/>
          <w:iCs/>
          <w:color w:val="222222"/>
          <w:sz w:val="22"/>
          <w:szCs w:val="22"/>
          <w:shd w:val="clear" w:color="auto" w:fill="FFFFFF"/>
        </w:rPr>
        <w:t>Psychiatry Research, 235, </w:t>
      </w:r>
      <w:r w:rsidR="008A7987" w:rsidRPr="004A4033">
        <w:rPr>
          <w:rFonts w:ascii="Arial" w:hAnsi="Arial" w:cs="Arial"/>
          <w:color w:val="222222"/>
          <w:sz w:val="22"/>
          <w:szCs w:val="22"/>
          <w:shd w:val="clear" w:color="auto" w:fill="FFFFFF"/>
        </w:rPr>
        <w:t>90-96. </w:t>
      </w:r>
    </w:p>
    <w:p w14:paraId="14331BF6" w14:textId="77777777" w:rsidR="008A7987" w:rsidRPr="004A4033" w:rsidRDefault="008A7987" w:rsidP="009B1E6E">
      <w:pPr>
        <w:ind w:left="720" w:hanging="720"/>
        <w:rPr>
          <w:rFonts w:ascii="Arial" w:hAnsi="Arial" w:cs="Arial"/>
          <w:color w:val="222222"/>
          <w:sz w:val="22"/>
          <w:szCs w:val="22"/>
          <w:shd w:val="clear" w:color="auto" w:fill="FFFFFF"/>
        </w:rPr>
      </w:pPr>
    </w:p>
    <w:p w14:paraId="7282720B" w14:textId="1607DF86" w:rsidR="009B1E6E" w:rsidRPr="004A4033" w:rsidRDefault="00F64D87" w:rsidP="009B1E6E">
      <w:pPr>
        <w:ind w:left="720" w:hanging="720"/>
        <w:rPr>
          <w:rFonts w:ascii="Arial" w:hAnsi="Arial" w:cs="Arial"/>
          <w:i/>
          <w:color w:val="222222"/>
          <w:sz w:val="22"/>
          <w:szCs w:val="22"/>
          <w:shd w:val="clear" w:color="auto" w:fill="FFFFFF"/>
        </w:rPr>
      </w:pPr>
      <w:r w:rsidRPr="004A4033">
        <w:rPr>
          <w:rFonts w:ascii="Arial" w:hAnsi="Arial" w:cs="Arial"/>
          <w:color w:val="222222"/>
          <w:sz w:val="22"/>
          <w:szCs w:val="22"/>
          <w:shd w:val="clear" w:color="auto" w:fill="FFFFFF"/>
        </w:rPr>
        <w:t xml:space="preserve">40. </w:t>
      </w:r>
      <w:r w:rsidR="009B1E6E" w:rsidRPr="004A4033">
        <w:rPr>
          <w:rFonts w:ascii="Arial" w:hAnsi="Arial" w:cs="Arial"/>
          <w:color w:val="222222"/>
          <w:sz w:val="22"/>
          <w:szCs w:val="22"/>
          <w:shd w:val="clear" w:color="auto" w:fill="FFFFFF"/>
        </w:rPr>
        <w:t xml:space="preserve">Kunstman, J. W., </w:t>
      </w:r>
      <w:r w:rsidR="00471B5D" w:rsidRPr="004A4033">
        <w:rPr>
          <w:rFonts w:ascii="Arial" w:hAnsi="Arial" w:cs="Arial"/>
          <w:color w:val="222222"/>
          <w:sz w:val="22"/>
          <w:szCs w:val="22"/>
          <w:shd w:val="clear" w:color="auto" w:fill="FFFFFF"/>
        </w:rPr>
        <w:t xml:space="preserve">Clerkin, E. M., </w:t>
      </w:r>
      <w:r w:rsidR="009B1E6E" w:rsidRPr="004A4033">
        <w:rPr>
          <w:rFonts w:ascii="Arial" w:hAnsi="Arial" w:cs="Arial"/>
          <w:color w:val="222222"/>
          <w:sz w:val="22"/>
          <w:szCs w:val="22"/>
          <w:shd w:val="clear" w:color="auto" w:fill="FFFFFF"/>
        </w:rPr>
        <w:t xml:space="preserve">*Dodd, D. R., **Peters, M. T., **Palmer, K., &amp; </w:t>
      </w:r>
      <w:r w:rsidR="009B1E6E" w:rsidRPr="004A4033">
        <w:rPr>
          <w:rFonts w:ascii="Arial" w:hAnsi="Arial" w:cs="Arial"/>
          <w:b/>
          <w:color w:val="222222"/>
          <w:sz w:val="22"/>
          <w:szCs w:val="22"/>
          <w:shd w:val="clear" w:color="auto" w:fill="FFFFFF"/>
        </w:rPr>
        <w:t>Smith, A. R.</w:t>
      </w:r>
      <w:r w:rsidR="009B1E6E" w:rsidRPr="004A4033">
        <w:rPr>
          <w:rFonts w:ascii="Arial" w:hAnsi="Arial" w:cs="Arial"/>
          <w:color w:val="222222"/>
          <w:sz w:val="22"/>
          <w:szCs w:val="22"/>
          <w:shd w:val="clear" w:color="auto" w:fill="FFFFFF"/>
        </w:rPr>
        <w:t xml:space="preserve"> (</w:t>
      </w:r>
      <w:r w:rsidR="00471B5D" w:rsidRPr="004A4033">
        <w:rPr>
          <w:rFonts w:ascii="Arial" w:hAnsi="Arial" w:cs="Arial"/>
          <w:color w:val="222222"/>
          <w:sz w:val="22"/>
          <w:szCs w:val="22"/>
          <w:shd w:val="clear" w:color="auto" w:fill="FFFFFF"/>
        </w:rPr>
        <w:t>2016</w:t>
      </w:r>
      <w:r w:rsidR="009B1E6E" w:rsidRPr="004A4033">
        <w:rPr>
          <w:rFonts w:ascii="Arial" w:hAnsi="Arial" w:cs="Arial"/>
          <w:color w:val="222222"/>
          <w:sz w:val="22"/>
          <w:szCs w:val="22"/>
          <w:shd w:val="clear" w:color="auto" w:fill="FFFFFF"/>
        </w:rPr>
        <w:t xml:space="preserve">). The power within: Power improves interoceptive awareness among individuals </w:t>
      </w:r>
      <w:r w:rsidR="009B1E6E" w:rsidRPr="004A4033">
        <w:rPr>
          <w:rFonts w:ascii="Arial" w:hAnsi="Arial" w:cs="Arial"/>
          <w:color w:val="222222"/>
          <w:sz w:val="22"/>
          <w:szCs w:val="22"/>
          <w:shd w:val="clear" w:color="auto" w:fill="FFFFFF"/>
        </w:rPr>
        <w:lastRenderedPageBreak/>
        <w:t xml:space="preserve">with high levels of body dysmorphic symptoms. </w:t>
      </w:r>
      <w:r w:rsidR="009B1E6E" w:rsidRPr="004A4033">
        <w:rPr>
          <w:rFonts w:ascii="Arial" w:hAnsi="Arial" w:cs="Arial"/>
          <w:i/>
          <w:color w:val="222222"/>
          <w:sz w:val="22"/>
          <w:szCs w:val="22"/>
          <w:shd w:val="clear" w:color="auto" w:fill="FFFFFF"/>
        </w:rPr>
        <w:t>Journal of Behavior Therapy and Experimental Psychiatry</w:t>
      </w:r>
      <w:r w:rsidR="00471B5D" w:rsidRPr="004A4033">
        <w:rPr>
          <w:rFonts w:ascii="Arial" w:hAnsi="Arial" w:cs="Arial"/>
          <w:i/>
          <w:color w:val="222222"/>
          <w:sz w:val="22"/>
          <w:szCs w:val="22"/>
          <w:shd w:val="clear" w:color="auto" w:fill="FFFFFF"/>
        </w:rPr>
        <w:t xml:space="preserve">, 50, </w:t>
      </w:r>
      <w:r w:rsidR="00471B5D" w:rsidRPr="004A4033">
        <w:rPr>
          <w:rFonts w:ascii="Arial" w:hAnsi="Arial" w:cs="Arial"/>
          <w:color w:val="222222"/>
          <w:sz w:val="22"/>
          <w:szCs w:val="22"/>
          <w:shd w:val="clear" w:color="auto" w:fill="FFFFFF"/>
        </w:rPr>
        <w:t>178-186</w:t>
      </w:r>
      <w:r w:rsidR="009B1E6E" w:rsidRPr="004A4033">
        <w:rPr>
          <w:rFonts w:ascii="Arial" w:hAnsi="Arial" w:cs="Arial"/>
          <w:i/>
          <w:color w:val="222222"/>
          <w:sz w:val="22"/>
          <w:szCs w:val="22"/>
          <w:shd w:val="clear" w:color="auto" w:fill="FFFFFF"/>
        </w:rPr>
        <w:t>.</w:t>
      </w:r>
    </w:p>
    <w:p w14:paraId="5EE0D619" w14:textId="77777777" w:rsidR="009B1E6E" w:rsidRPr="004A4033" w:rsidRDefault="009B1E6E" w:rsidP="00621A8D">
      <w:pPr>
        <w:ind w:left="720" w:hanging="720"/>
        <w:rPr>
          <w:rFonts w:ascii="Arial" w:hAnsi="Arial" w:cs="Arial"/>
          <w:color w:val="222222"/>
          <w:sz w:val="22"/>
          <w:szCs w:val="22"/>
          <w:shd w:val="clear" w:color="auto" w:fill="FFFFFF"/>
        </w:rPr>
      </w:pPr>
    </w:p>
    <w:p w14:paraId="16F10987" w14:textId="4AE6DF0D" w:rsidR="00471B5D" w:rsidRPr="004A4033" w:rsidRDefault="00F64D87" w:rsidP="00471B5D">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t xml:space="preserve">39. </w:t>
      </w:r>
      <w:r w:rsidR="00471B5D" w:rsidRPr="004A4033">
        <w:rPr>
          <w:rFonts w:ascii="Arial" w:hAnsi="Arial" w:cs="Arial"/>
          <w:color w:val="222222"/>
          <w:sz w:val="22"/>
          <w:szCs w:val="22"/>
          <w:shd w:val="clear" w:color="auto" w:fill="FFFFFF"/>
        </w:rPr>
        <w:t xml:space="preserve">*Forrest, L. N., </w:t>
      </w:r>
      <w:r w:rsidR="00471B5D" w:rsidRPr="004A4033">
        <w:rPr>
          <w:rFonts w:ascii="Arial" w:hAnsi="Arial" w:cs="Arial"/>
          <w:b/>
          <w:color w:val="222222"/>
          <w:sz w:val="22"/>
          <w:szCs w:val="22"/>
          <w:shd w:val="clear" w:color="auto" w:fill="FFFFFF"/>
        </w:rPr>
        <w:t>Smith, A. R.</w:t>
      </w:r>
      <w:r w:rsidR="00471B5D" w:rsidRPr="004A4033">
        <w:rPr>
          <w:rFonts w:ascii="Arial" w:hAnsi="Arial" w:cs="Arial"/>
          <w:color w:val="222222"/>
          <w:sz w:val="22"/>
          <w:szCs w:val="22"/>
          <w:shd w:val="clear" w:color="auto" w:fill="FFFFFF"/>
        </w:rPr>
        <w:t>,</w:t>
      </w:r>
      <w:r w:rsidR="00471B5D" w:rsidRPr="004A4033">
        <w:rPr>
          <w:rStyle w:val="apple-converted-space"/>
          <w:rFonts w:ascii="Arial" w:hAnsi="Arial" w:cs="Arial"/>
          <w:color w:val="222222"/>
          <w:sz w:val="22"/>
          <w:szCs w:val="22"/>
          <w:shd w:val="clear" w:color="auto" w:fill="FFFFFF"/>
        </w:rPr>
        <w:t> </w:t>
      </w:r>
      <w:r w:rsidR="00471B5D" w:rsidRPr="004A4033">
        <w:rPr>
          <w:rFonts w:ascii="Arial" w:hAnsi="Arial" w:cs="Arial"/>
          <w:color w:val="222222"/>
          <w:sz w:val="22"/>
          <w:szCs w:val="22"/>
          <w:shd w:val="clear" w:color="auto" w:fill="FFFFFF"/>
        </w:rPr>
        <w:t xml:space="preserve">*Dodd, D. R., *Fussner, L., &amp; </w:t>
      </w:r>
      <w:r w:rsidR="00471B5D" w:rsidRPr="004A4033">
        <w:rPr>
          <w:rFonts w:ascii="Arial" w:hAnsi="Arial" w:cs="Arial"/>
          <w:bCs/>
          <w:color w:val="222222"/>
          <w:sz w:val="22"/>
          <w:szCs w:val="22"/>
          <w:shd w:val="clear" w:color="auto" w:fill="FFFFFF"/>
        </w:rPr>
        <w:t>Clerkin, E. M.</w:t>
      </w:r>
      <w:r w:rsidR="00471B5D" w:rsidRPr="004A4033">
        <w:rPr>
          <w:rFonts w:ascii="Arial" w:hAnsi="Arial" w:cs="Arial"/>
          <w:color w:val="222222"/>
          <w:sz w:val="22"/>
          <w:szCs w:val="22"/>
          <w:shd w:val="clear" w:color="auto" w:fill="FFFFFF"/>
        </w:rPr>
        <w:t xml:space="preserve"> (2016). </w:t>
      </w:r>
      <w:r w:rsidR="00471B5D" w:rsidRPr="004A4033">
        <w:rPr>
          <w:rStyle w:val="apple-converted-space"/>
          <w:rFonts w:ascii="Arial" w:hAnsi="Arial" w:cs="Arial"/>
          <w:color w:val="222222"/>
          <w:sz w:val="22"/>
          <w:szCs w:val="22"/>
          <w:shd w:val="clear" w:color="auto" w:fill="FFFFFF"/>
        </w:rPr>
        <w:t> </w:t>
      </w:r>
      <w:r w:rsidR="00471B5D" w:rsidRPr="004A4033">
        <w:rPr>
          <w:rFonts w:ascii="Arial" w:hAnsi="Arial" w:cs="Arial"/>
          <w:iCs/>
          <w:color w:val="222222"/>
          <w:sz w:val="22"/>
          <w:szCs w:val="22"/>
          <w:shd w:val="clear" w:color="auto" w:fill="FFFFFF"/>
        </w:rPr>
        <w:t>Implicit exercise importance predicts exercise dependence and behaviors among women</w:t>
      </w:r>
      <w:r w:rsidR="00471B5D" w:rsidRPr="004A4033">
        <w:rPr>
          <w:rFonts w:ascii="Arial" w:hAnsi="Arial" w:cs="Arial"/>
          <w:color w:val="222222"/>
          <w:sz w:val="22"/>
          <w:szCs w:val="22"/>
          <w:shd w:val="clear" w:color="auto" w:fill="FFFFFF"/>
        </w:rPr>
        <w:t>. </w:t>
      </w:r>
      <w:r w:rsidR="00471B5D" w:rsidRPr="004A4033">
        <w:rPr>
          <w:rFonts w:ascii="Arial" w:hAnsi="Arial" w:cs="Arial"/>
          <w:i/>
          <w:color w:val="222222"/>
          <w:sz w:val="22"/>
          <w:szCs w:val="22"/>
          <w:shd w:val="clear" w:color="auto" w:fill="FFFFFF"/>
        </w:rPr>
        <w:t xml:space="preserve">Psychology of Sport and Exercise, 22, </w:t>
      </w:r>
      <w:r w:rsidR="00471B5D" w:rsidRPr="004A4033">
        <w:rPr>
          <w:rFonts w:ascii="Arial" w:hAnsi="Arial" w:cs="Arial"/>
          <w:color w:val="222222"/>
          <w:sz w:val="22"/>
          <w:szCs w:val="22"/>
          <w:shd w:val="clear" w:color="auto" w:fill="FFFFFF"/>
        </w:rPr>
        <w:t xml:space="preserve">91-97. </w:t>
      </w:r>
    </w:p>
    <w:p w14:paraId="380734CC" w14:textId="77777777" w:rsidR="00471B5D" w:rsidRPr="004A4033" w:rsidRDefault="00471B5D" w:rsidP="00BD295D">
      <w:pPr>
        <w:ind w:left="720" w:hanging="720"/>
        <w:rPr>
          <w:rFonts w:ascii="Arial" w:hAnsi="Arial" w:cs="Arial"/>
          <w:color w:val="222222"/>
          <w:sz w:val="22"/>
          <w:szCs w:val="22"/>
          <w:shd w:val="clear" w:color="auto" w:fill="FFFFFF"/>
        </w:rPr>
      </w:pPr>
    </w:p>
    <w:p w14:paraId="3F9BF924" w14:textId="7AA9AE64" w:rsidR="00EA2A00" w:rsidRPr="004A4033" w:rsidRDefault="00F64D87" w:rsidP="00BD295D">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t xml:space="preserve">38. </w:t>
      </w:r>
      <w:r w:rsidR="00EA2A00" w:rsidRPr="004A4033">
        <w:rPr>
          <w:rFonts w:ascii="Arial" w:hAnsi="Arial" w:cs="Arial"/>
          <w:color w:val="222222"/>
          <w:sz w:val="22"/>
          <w:szCs w:val="22"/>
          <w:shd w:val="clear" w:color="auto" w:fill="FFFFFF"/>
        </w:rPr>
        <w:t xml:space="preserve">*Forrest, L. N., </w:t>
      </w:r>
      <w:r w:rsidR="00EA2A00" w:rsidRPr="004A4033">
        <w:rPr>
          <w:rFonts w:ascii="Arial" w:hAnsi="Arial" w:cs="Arial"/>
          <w:b/>
          <w:color w:val="222222"/>
          <w:sz w:val="22"/>
          <w:szCs w:val="22"/>
          <w:shd w:val="clear" w:color="auto" w:fill="FFFFFF"/>
        </w:rPr>
        <w:t xml:space="preserve">Smith, A. </w:t>
      </w:r>
      <w:proofErr w:type="gramStart"/>
      <w:r w:rsidR="00EA2A00" w:rsidRPr="004A4033">
        <w:rPr>
          <w:rFonts w:ascii="Arial" w:hAnsi="Arial" w:cs="Arial"/>
          <w:b/>
          <w:color w:val="222222"/>
          <w:sz w:val="22"/>
          <w:szCs w:val="22"/>
          <w:shd w:val="clear" w:color="auto" w:fill="FFFFFF"/>
        </w:rPr>
        <w:t>R.</w:t>
      </w:r>
      <w:r w:rsidR="00EA2A00" w:rsidRPr="004A4033">
        <w:rPr>
          <w:rFonts w:ascii="Arial" w:hAnsi="Arial" w:cs="Arial"/>
          <w:color w:val="222222"/>
          <w:sz w:val="22"/>
          <w:szCs w:val="22"/>
          <w:shd w:val="clear" w:color="auto" w:fill="FFFFFF"/>
        </w:rPr>
        <w:t>,*</w:t>
      </w:r>
      <w:proofErr w:type="gramEnd"/>
      <w:r w:rsidR="00EA2A00" w:rsidRPr="004A4033">
        <w:rPr>
          <w:rFonts w:ascii="Arial" w:hAnsi="Arial" w:cs="Arial"/>
          <w:color w:val="222222"/>
          <w:sz w:val="22"/>
          <w:szCs w:val="22"/>
          <w:shd w:val="clear" w:color="auto" w:fill="FFFFFF"/>
        </w:rPr>
        <w:t>*White, R., &amp; Joiner, T. E. (</w:t>
      </w:r>
      <w:r w:rsidR="00BD295D" w:rsidRPr="004A4033">
        <w:rPr>
          <w:rFonts w:ascii="Arial" w:hAnsi="Arial" w:cs="Arial"/>
          <w:color w:val="222222"/>
          <w:sz w:val="22"/>
          <w:szCs w:val="22"/>
          <w:shd w:val="clear" w:color="auto" w:fill="FFFFFF"/>
        </w:rPr>
        <w:t>2015</w:t>
      </w:r>
      <w:r w:rsidR="00EA2A00" w:rsidRPr="004A4033">
        <w:rPr>
          <w:rFonts w:ascii="Arial" w:hAnsi="Arial" w:cs="Arial"/>
          <w:color w:val="222222"/>
          <w:sz w:val="22"/>
          <w:szCs w:val="22"/>
          <w:shd w:val="clear" w:color="auto" w:fill="FFFFFF"/>
        </w:rPr>
        <w:t xml:space="preserve">). (Dis)connected: An examination of interoception in individuals with suicidality. </w:t>
      </w:r>
      <w:r w:rsidR="00EA2A00" w:rsidRPr="004A4033">
        <w:rPr>
          <w:rFonts w:ascii="Arial" w:hAnsi="Arial" w:cs="Arial"/>
          <w:i/>
          <w:color w:val="222222"/>
          <w:sz w:val="22"/>
          <w:szCs w:val="22"/>
          <w:shd w:val="clear" w:color="auto" w:fill="FFFFFF"/>
        </w:rPr>
        <w:t>Journal of Abnormal Psychology</w:t>
      </w:r>
      <w:r w:rsidR="00BD295D" w:rsidRPr="004A4033">
        <w:rPr>
          <w:rFonts w:ascii="Arial" w:hAnsi="Arial" w:cs="Arial"/>
          <w:i/>
          <w:color w:val="222222"/>
          <w:sz w:val="22"/>
          <w:szCs w:val="22"/>
          <w:shd w:val="clear" w:color="auto" w:fill="FFFFFF"/>
        </w:rPr>
        <w:t xml:space="preserve">, 124, </w:t>
      </w:r>
      <w:r w:rsidR="00BD295D" w:rsidRPr="004A4033">
        <w:rPr>
          <w:rFonts w:ascii="Arial" w:hAnsi="Arial" w:cs="Arial"/>
          <w:color w:val="222222"/>
          <w:sz w:val="22"/>
          <w:szCs w:val="22"/>
          <w:shd w:val="clear" w:color="auto" w:fill="FFFFFF"/>
        </w:rPr>
        <w:t>754-763</w:t>
      </w:r>
      <w:r w:rsidR="00EA2A00" w:rsidRPr="004A4033">
        <w:rPr>
          <w:rFonts w:ascii="Arial" w:hAnsi="Arial" w:cs="Arial"/>
          <w:color w:val="222222"/>
          <w:sz w:val="22"/>
          <w:szCs w:val="22"/>
          <w:shd w:val="clear" w:color="auto" w:fill="FFFFFF"/>
        </w:rPr>
        <w:t>.</w:t>
      </w:r>
      <w:r w:rsidR="00BD295D" w:rsidRPr="004A4033">
        <w:rPr>
          <w:rFonts w:ascii="Arial" w:hAnsi="Arial" w:cs="Arial"/>
          <w:color w:val="222222"/>
          <w:sz w:val="22"/>
          <w:szCs w:val="22"/>
          <w:shd w:val="clear" w:color="auto" w:fill="FFFFFF"/>
        </w:rPr>
        <w:t xml:space="preserve"> </w:t>
      </w:r>
    </w:p>
    <w:p w14:paraId="77EC4EE7" w14:textId="77777777" w:rsidR="00EA2A00" w:rsidRPr="004A4033" w:rsidRDefault="00EA2A00" w:rsidP="00EA2A00">
      <w:pPr>
        <w:ind w:left="720" w:hanging="720"/>
        <w:rPr>
          <w:rFonts w:ascii="Arial" w:hAnsi="Arial" w:cs="Arial"/>
          <w:sz w:val="22"/>
          <w:szCs w:val="22"/>
        </w:rPr>
      </w:pPr>
    </w:p>
    <w:p w14:paraId="40A1F46B" w14:textId="3E69607E" w:rsidR="006727EB" w:rsidRPr="004A4033" w:rsidRDefault="00F64D87" w:rsidP="006727EB">
      <w:pPr>
        <w:ind w:left="720" w:hanging="720"/>
        <w:rPr>
          <w:rFonts w:ascii="Arial" w:hAnsi="Arial" w:cs="Arial"/>
          <w:i/>
          <w:color w:val="222222"/>
          <w:sz w:val="22"/>
          <w:szCs w:val="22"/>
          <w:shd w:val="clear" w:color="auto" w:fill="FFFFFF"/>
        </w:rPr>
      </w:pPr>
      <w:r w:rsidRPr="004A4033">
        <w:rPr>
          <w:rFonts w:ascii="Arial" w:hAnsi="Arial" w:cs="Arial"/>
          <w:color w:val="222222"/>
          <w:sz w:val="22"/>
          <w:szCs w:val="22"/>
          <w:shd w:val="clear" w:color="auto" w:fill="FFFFFF"/>
        </w:rPr>
        <w:t xml:space="preserve">37. </w:t>
      </w:r>
      <w:r w:rsidR="006727EB" w:rsidRPr="004A4033">
        <w:rPr>
          <w:rFonts w:ascii="Arial" w:hAnsi="Arial" w:cs="Arial"/>
          <w:color w:val="222222"/>
          <w:sz w:val="22"/>
          <w:szCs w:val="22"/>
          <w:shd w:val="clear" w:color="auto" w:fill="FFFFFF"/>
        </w:rPr>
        <w:t xml:space="preserve">Zuromski, K. L., Witte, T. K., </w:t>
      </w:r>
      <w:r w:rsidR="006727EB" w:rsidRPr="004A4033">
        <w:rPr>
          <w:rFonts w:ascii="Arial" w:hAnsi="Arial" w:cs="Arial"/>
          <w:b/>
          <w:color w:val="222222"/>
          <w:sz w:val="22"/>
          <w:szCs w:val="22"/>
          <w:shd w:val="clear" w:color="auto" w:fill="FFFFFF"/>
        </w:rPr>
        <w:t>Smith, A. R.</w:t>
      </w:r>
      <w:r w:rsidR="006727EB" w:rsidRPr="004A4033">
        <w:rPr>
          <w:rFonts w:ascii="Arial" w:hAnsi="Arial" w:cs="Arial"/>
          <w:color w:val="222222"/>
          <w:sz w:val="22"/>
          <w:szCs w:val="22"/>
          <w:shd w:val="clear" w:color="auto" w:fill="FFFFFF"/>
        </w:rPr>
        <w:t xml:space="preserve">, Goodwin, N., </w:t>
      </w:r>
      <w:r w:rsidR="00DD4AC1" w:rsidRPr="004A4033">
        <w:rPr>
          <w:rFonts w:ascii="Arial" w:hAnsi="Arial" w:cs="Arial"/>
          <w:color w:val="222222"/>
          <w:sz w:val="22"/>
          <w:szCs w:val="22"/>
          <w:shd w:val="clear" w:color="auto" w:fill="FFFFFF"/>
        </w:rPr>
        <w:t>Bodell</w:t>
      </w:r>
      <w:r w:rsidR="006727EB" w:rsidRPr="004A4033">
        <w:rPr>
          <w:rFonts w:ascii="Arial" w:hAnsi="Arial" w:cs="Arial"/>
          <w:color w:val="222222"/>
          <w:sz w:val="22"/>
          <w:szCs w:val="22"/>
          <w:shd w:val="clear" w:color="auto" w:fill="FFFFFF"/>
        </w:rPr>
        <w:t xml:space="preserve">, L., Bartlett, M., &amp; Siegfried, N. (2015). Increased prevalence of vegetarianism among women with eating pathology. </w:t>
      </w:r>
      <w:r w:rsidR="006727EB" w:rsidRPr="004A4033">
        <w:rPr>
          <w:rFonts w:ascii="Arial" w:hAnsi="Arial" w:cs="Arial"/>
          <w:i/>
          <w:color w:val="222222"/>
          <w:sz w:val="22"/>
          <w:szCs w:val="22"/>
          <w:shd w:val="clear" w:color="auto" w:fill="FFFFFF"/>
        </w:rPr>
        <w:t>Eating Behaviors, 19</w:t>
      </w:r>
      <w:r w:rsidR="006727EB" w:rsidRPr="004A4033">
        <w:rPr>
          <w:rFonts w:ascii="Arial" w:hAnsi="Arial" w:cs="Arial"/>
          <w:color w:val="222222"/>
          <w:sz w:val="22"/>
          <w:szCs w:val="22"/>
          <w:shd w:val="clear" w:color="auto" w:fill="FFFFFF"/>
        </w:rPr>
        <w:t>, 24-27</w:t>
      </w:r>
      <w:r w:rsidR="006727EB" w:rsidRPr="004A4033">
        <w:rPr>
          <w:rFonts w:ascii="Arial" w:hAnsi="Arial" w:cs="Arial"/>
          <w:i/>
          <w:color w:val="222222"/>
          <w:sz w:val="22"/>
          <w:szCs w:val="22"/>
          <w:shd w:val="clear" w:color="auto" w:fill="FFFFFF"/>
        </w:rPr>
        <w:t>.</w:t>
      </w:r>
    </w:p>
    <w:p w14:paraId="202A7D92" w14:textId="77777777" w:rsidR="006727EB" w:rsidRPr="004A4033" w:rsidRDefault="006727EB" w:rsidP="00D03802">
      <w:pPr>
        <w:ind w:left="720" w:hanging="720"/>
        <w:rPr>
          <w:rFonts w:ascii="Arial" w:hAnsi="Arial" w:cs="Arial"/>
          <w:color w:val="222222"/>
          <w:sz w:val="22"/>
          <w:szCs w:val="22"/>
          <w:shd w:val="clear" w:color="auto" w:fill="FFFFFF"/>
        </w:rPr>
      </w:pPr>
    </w:p>
    <w:p w14:paraId="62595038" w14:textId="6C50F5AC" w:rsidR="00EA2A00" w:rsidRPr="004A4033" w:rsidRDefault="00F64D87" w:rsidP="00032307">
      <w:pPr>
        <w:ind w:left="720" w:hanging="720"/>
        <w:rPr>
          <w:rFonts w:ascii="Arial" w:hAnsi="Arial" w:cs="Arial"/>
          <w:sz w:val="22"/>
          <w:szCs w:val="22"/>
        </w:rPr>
      </w:pPr>
      <w:r w:rsidRPr="004A4033">
        <w:rPr>
          <w:rFonts w:ascii="Arial" w:hAnsi="Arial" w:cs="Arial"/>
          <w:sz w:val="22"/>
          <w:szCs w:val="22"/>
        </w:rPr>
        <w:t xml:space="preserve">36. </w:t>
      </w:r>
      <w:r w:rsidR="00EA2A00" w:rsidRPr="004A4033">
        <w:rPr>
          <w:rFonts w:ascii="Arial" w:hAnsi="Arial" w:cs="Arial"/>
          <w:sz w:val="22"/>
          <w:szCs w:val="22"/>
        </w:rPr>
        <w:t xml:space="preserve">*Fussner, L. M., &amp; </w:t>
      </w:r>
      <w:r w:rsidR="00EA2A00" w:rsidRPr="004A4033">
        <w:rPr>
          <w:rFonts w:ascii="Arial" w:hAnsi="Arial" w:cs="Arial"/>
          <w:b/>
          <w:sz w:val="22"/>
          <w:szCs w:val="22"/>
        </w:rPr>
        <w:t>Smith, A. R.</w:t>
      </w:r>
      <w:r w:rsidR="00032307" w:rsidRPr="004A4033">
        <w:rPr>
          <w:rFonts w:ascii="Arial" w:hAnsi="Arial" w:cs="Arial"/>
          <w:sz w:val="22"/>
          <w:szCs w:val="22"/>
        </w:rPr>
        <w:t xml:space="preserve"> (2015</w:t>
      </w:r>
      <w:r w:rsidR="00EA2A00" w:rsidRPr="004A4033">
        <w:rPr>
          <w:rFonts w:ascii="Arial" w:hAnsi="Arial" w:cs="Arial"/>
          <w:sz w:val="22"/>
          <w:szCs w:val="22"/>
        </w:rPr>
        <w:t xml:space="preserve">). It’s not me, it’s you: Beliefs about partner preferences are associated with eating disorder symptoms in gay men. </w:t>
      </w:r>
      <w:r w:rsidR="00EA2A00" w:rsidRPr="004A4033">
        <w:rPr>
          <w:rFonts w:ascii="Arial" w:hAnsi="Arial" w:cs="Arial"/>
          <w:i/>
          <w:sz w:val="22"/>
          <w:szCs w:val="22"/>
        </w:rPr>
        <w:t>Journal of Homosexuality</w:t>
      </w:r>
      <w:r w:rsidR="00810D74" w:rsidRPr="004A4033">
        <w:rPr>
          <w:rFonts w:ascii="Arial" w:hAnsi="Arial" w:cs="Arial"/>
          <w:i/>
          <w:sz w:val="22"/>
          <w:szCs w:val="22"/>
        </w:rPr>
        <w:t xml:space="preserve">, 62, </w:t>
      </w:r>
      <w:r w:rsidR="00810D74" w:rsidRPr="004A4033">
        <w:rPr>
          <w:rFonts w:ascii="Arial" w:hAnsi="Arial" w:cs="Arial"/>
          <w:sz w:val="22"/>
          <w:szCs w:val="22"/>
        </w:rPr>
        <w:t>1329-1344</w:t>
      </w:r>
      <w:r w:rsidR="00EA2A00" w:rsidRPr="004A4033">
        <w:rPr>
          <w:rFonts w:ascii="Arial" w:hAnsi="Arial" w:cs="Arial"/>
          <w:i/>
          <w:sz w:val="22"/>
          <w:szCs w:val="22"/>
        </w:rPr>
        <w:t>.</w:t>
      </w:r>
      <w:r w:rsidR="00032307" w:rsidRPr="004A4033">
        <w:rPr>
          <w:rFonts w:ascii="Arial" w:hAnsi="Arial" w:cs="Arial"/>
          <w:sz w:val="22"/>
          <w:szCs w:val="22"/>
        </w:rPr>
        <w:t xml:space="preserve"> </w:t>
      </w:r>
    </w:p>
    <w:p w14:paraId="6660AC57" w14:textId="77777777" w:rsidR="00EA2A00" w:rsidRPr="004A4033" w:rsidRDefault="00EA2A00" w:rsidP="004B1815">
      <w:pPr>
        <w:ind w:left="720" w:hanging="720"/>
        <w:rPr>
          <w:rFonts w:ascii="Arial" w:hAnsi="Arial" w:cs="Arial"/>
          <w:sz w:val="22"/>
          <w:szCs w:val="22"/>
        </w:rPr>
      </w:pPr>
    </w:p>
    <w:p w14:paraId="19149151" w14:textId="5D622D0D" w:rsidR="00E616F8" w:rsidRPr="004A4033" w:rsidRDefault="00F64D87" w:rsidP="004B1815">
      <w:pPr>
        <w:ind w:left="720" w:hanging="720"/>
        <w:rPr>
          <w:rFonts w:ascii="Arial" w:hAnsi="Arial" w:cs="Arial"/>
          <w:sz w:val="22"/>
          <w:szCs w:val="22"/>
        </w:rPr>
      </w:pPr>
      <w:r w:rsidRPr="004A4033">
        <w:rPr>
          <w:rFonts w:ascii="Arial" w:hAnsi="Arial" w:cs="Arial"/>
          <w:sz w:val="22"/>
          <w:szCs w:val="22"/>
        </w:rPr>
        <w:t xml:space="preserve">35. </w:t>
      </w:r>
      <w:r w:rsidR="00E616F8" w:rsidRPr="004A4033">
        <w:rPr>
          <w:rFonts w:ascii="Arial" w:hAnsi="Arial" w:cs="Arial"/>
          <w:sz w:val="22"/>
          <w:szCs w:val="22"/>
        </w:rPr>
        <w:t xml:space="preserve">*Hummel, A. C., &amp; </w:t>
      </w:r>
      <w:r w:rsidR="00E616F8" w:rsidRPr="004A4033">
        <w:rPr>
          <w:rFonts w:ascii="Arial" w:hAnsi="Arial" w:cs="Arial"/>
          <w:b/>
          <w:sz w:val="22"/>
          <w:szCs w:val="22"/>
        </w:rPr>
        <w:t>Smith, A. R.</w:t>
      </w:r>
      <w:r w:rsidR="00E616F8" w:rsidRPr="004A4033">
        <w:rPr>
          <w:rFonts w:ascii="Arial" w:hAnsi="Arial" w:cs="Arial"/>
          <w:sz w:val="22"/>
          <w:szCs w:val="22"/>
        </w:rPr>
        <w:t xml:space="preserve"> (</w:t>
      </w:r>
      <w:r w:rsidR="00EA2A00" w:rsidRPr="004A4033">
        <w:rPr>
          <w:rFonts w:ascii="Arial" w:hAnsi="Arial" w:cs="Arial"/>
          <w:sz w:val="22"/>
          <w:szCs w:val="22"/>
        </w:rPr>
        <w:t>2015</w:t>
      </w:r>
      <w:r w:rsidR="00E616F8" w:rsidRPr="004A4033">
        <w:rPr>
          <w:rFonts w:ascii="Arial" w:hAnsi="Arial" w:cs="Arial"/>
          <w:sz w:val="22"/>
          <w:szCs w:val="22"/>
        </w:rPr>
        <w:t xml:space="preserve">). </w:t>
      </w:r>
      <w:r w:rsidR="00D435B1" w:rsidRPr="004A4033">
        <w:rPr>
          <w:rFonts w:ascii="Arial" w:hAnsi="Arial" w:cs="Arial"/>
          <w:sz w:val="22"/>
          <w:szCs w:val="22"/>
        </w:rPr>
        <w:t>Ask a</w:t>
      </w:r>
      <w:r w:rsidR="00E616F8" w:rsidRPr="004A4033">
        <w:rPr>
          <w:rFonts w:ascii="Arial" w:hAnsi="Arial" w:cs="Arial"/>
          <w:sz w:val="22"/>
          <w:szCs w:val="22"/>
        </w:rPr>
        <w:t xml:space="preserve">nd </w:t>
      </w:r>
      <w:r w:rsidR="00D435B1" w:rsidRPr="004A4033">
        <w:rPr>
          <w:rFonts w:ascii="Arial" w:hAnsi="Arial" w:cs="Arial"/>
          <w:sz w:val="22"/>
          <w:szCs w:val="22"/>
        </w:rPr>
        <w:t>y</w:t>
      </w:r>
      <w:r w:rsidR="00E616F8" w:rsidRPr="004A4033">
        <w:rPr>
          <w:rFonts w:ascii="Arial" w:hAnsi="Arial" w:cs="Arial"/>
          <w:sz w:val="22"/>
          <w:szCs w:val="22"/>
        </w:rPr>
        <w:t xml:space="preserve">ou </w:t>
      </w:r>
      <w:r w:rsidR="00D435B1" w:rsidRPr="004A4033">
        <w:rPr>
          <w:rFonts w:ascii="Arial" w:hAnsi="Arial" w:cs="Arial"/>
          <w:sz w:val="22"/>
          <w:szCs w:val="22"/>
        </w:rPr>
        <w:t>s</w:t>
      </w:r>
      <w:r w:rsidR="00E616F8" w:rsidRPr="004A4033">
        <w:rPr>
          <w:rFonts w:ascii="Arial" w:hAnsi="Arial" w:cs="Arial"/>
          <w:sz w:val="22"/>
          <w:szCs w:val="22"/>
        </w:rPr>
        <w:t xml:space="preserve">hall </w:t>
      </w:r>
      <w:r w:rsidR="00D435B1" w:rsidRPr="004A4033">
        <w:rPr>
          <w:rFonts w:ascii="Arial" w:hAnsi="Arial" w:cs="Arial"/>
          <w:sz w:val="22"/>
          <w:szCs w:val="22"/>
        </w:rPr>
        <w:t>r</w:t>
      </w:r>
      <w:r w:rsidR="00E616F8" w:rsidRPr="004A4033">
        <w:rPr>
          <w:rFonts w:ascii="Arial" w:hAnsi="Arial" w:cs="Arial"/>
          <w:sz w:val="22"/>
          <w:szCs w:val="22"/>
        </w:rPr>
        <w:t xml:space="preserve">eceive: Desire and </w:t>
      </w:r>
      <w:r w:rsidR="00D435B1" w:rsidRPr="004A4033">
        <w:rPr>
          <w:rFonts w:ascii="Arial" w:hAnsi="Arial" w:cs="Arial"/>
          <w:sz w:val="22"/>
          <w:szCs w:val="22"/>
        </w:rPr>
        <w:t>r</w:t>
      </w:r>
      <w:r w:rsidR="00E616F8" w:rsidRPr="004A4033">
        <w:rPr>
          <w:rFonts w:ascii="Arial" w:hAnsi="Arial" w:cs="Arial"/>
          <w:sz w:val="22"/>
          <w:szCs w:val="22"/>
        </w:rPr>
        <w:t xml:space="preserve">eceipt of </w:t>
      </w:r>
      <w:r w:rsidR="00D435B1" w:rsidRPr="004A4033">
        <w:rPr>
          <w:rFonts w:ascii="Arial" w:hAnsi="Arial" w:cs="Arial"/>
          <w:sz w:val="22"/>
          <w:szCs w:val="22"/>
        </w:rPr>
        <w:t>f</w:t>
      </w:r>
      <w:r w:rsidR="00E616F8" w:rsidRPr="004A4033">
        <w:rPr>
          <w:rFonts w:ascii="Arial" w:hAnsi="Arial" w:cs="Arial"/>
          <w:sz w:val="22"/>
          <w:szCs w:val="22"/>
        </w:rPr>
        <w:t xml:space="preserve">eedback via Facebook </w:t>
      </w:r>
      <w:r w:rsidR="00D435B1" w:rsidRPr="004A4033">
        <w:rPr>
          <w:rFonts w:ascii="Arial" w:hAnsi="Arial" w:cs="Arial"/>
          <w:sz w:val="22"/>
          <w:szCs w:val="22"/>
        </w:rPr>
        <w:t>p</w:t>
      </w:r>
      <w:r w:rsidR="00E616F8" w:rsidRPr="004A4033">
        <w:rPr>
          <w:rFonts w:ascii="Arial" w:hAnsi="Arial" w:cs="Arial"/>
          <w:sz w:val="22"/>
          <w:szCs w:val="22"/>
        </w:rPr>
        <w:t xml:space="preserve">redicts </w:t>
      </w:r>
      <w:r w:rsidR="00D435B1" w:rsidRPr="004A4033">
        <w:rPr>
          <w:rFonts w:ascii="Arial" w:hAnsi="Arial" w:cs="Arial"/>
          <w:sz w:val="22"/>
          <w:szCs w:val="22"/>
        </w:rPr>
        <w:t>d</w:t>
      </w:r>
      <w:r w:rsidR="00E616F8" w:rsidRPr="004A4033">
        <w:rPr>
          <w:rFonts w:ascii="Arial" w:hAnsi="Arial" w:cs="Arial"/>
          <w:sz w:val="22"/>
          <w:szCs w:val="22"/>
        </w:rPr>
        <w:t xml:space="preserve">isordered </w:t>
      </w:r>
      <w:r w:rsidR="00D435B1" w:rsidRPr="004A4033">
        <w:rPr>
          <w:rFonts w:ascii="Arial" w:hAnsi="Arial" w:cs="Arial"/>
          <w:sz w:val="22"/>
          <w:szCs w:val="22"/>
        </w:rPr>
        <w:t>e</w:t>
      </w:r>
      <w:r w:rsidR="00E616F8" w:rsidRPr="004A4033">
        <w:rPr>
          <w:rFonts w:ascii="Arial" w:hAnsi="Arial" w:cs="Arial"/>
          <w:sz w:val="22"/>
          <w:szCs w:val="22"/>
        </w:rPr>
        <w:t xml:space="preserve">ating </w:t>
      </w:r>
      <w:r w:rsidR="00D435B1" w:rsidRPr="004A4033">
        <w:rPr>
          <w:rFonts w:ascii="Arial" w:hAnsi="Arial" w:cs="Arial"/>
          <w:sz w:val="22"/>
          <w:szCs w:val="22"/>
        </w:rPr>
        <w:t>c</w:t>
      </w:r>
      <w:r w:rsidR="00E616F8" w:rsidRPr="004A4033">
        <w:rPr>
          <w:rFonts w:ascii="Arial" w:hAnsi="Arial" w:cs="Arial"/>
          <w:sz w:val="22"/>
          <w:szCs w:val="22"/>
        </w:rPr>
        <w:t xml:space="preserve">oncerns. </w:t>
      </w:r>
      <w:r w:rsidR="00E616F8" w:rsidRPr="004A4033">
        <w:rPr>
          <w:rFonts w:ascii="Arial" w:hAnsi="Arial" w:cs="Arial"/>
          <w:i/>
          <w:sz w:val="22"/>
          <w:szCs w:val="22"/>
        </w:rPr>
        <w:t>International Journal of Eating Disorders</w:t>
      </w:r>
      <w:r w:rsidR="00EA2A00" w:rsidRPr="004A4033">
        <w:rPr>
          <w:rFonts w:ascii="Arial" w:hAnsi="Arial" w:cs="Arial"/>
          <w:i/>
          <w:sz w:val="22"/>
          <w:szCs w:val="22"/>
        </w:rPr>
        <w:t xml:space="preserve">, 48, </w:t>
      </w:r>
      <w:r w:rsidR="00EA2A00" w:rsidRPr="004A4033">
        <w:rPr>
          <w:rFonts w:ascii="Arial" w:hAnsi="Arial" w:cs="Arial"/>
          <w:sz w:val="22"/>
          <w:szCs w:val="22"/>
        </w:rPr>
        <w:t>436-442</w:t>
      </w:r>
      <w:r w:rsidR="00E616F8" w:rsidRPr="004A4033">
        <w:rPr>
          <w:rFonts w:ascii="Arial" w:hAnsi="Arial" w:cs="Arial"/>
          <w:i/>
          <w:sz w:val="22"/>
          <w:szCs w:val="22"/>
        </w:rPr>
        <w:t>.</w:t>
      </w:r>
    </w:p>
    <w:p w14:paraId="2B2061B3" w14:textId="77777777" w:rsidR="000404BB" w:rsidRPr="004A4033" w:rsidRDefault="000404BB" w:rsidP="00C967DF">
      <w:pPr>
        <w:ind w:left="720" w:hanging="720"/>
        <w:rPr>
          <w:rFonts w:ascii="Arial" w:hAnsi="Arial" w:cs="Arial"/>
          <w:sz w:val="22"/>
          <w:szCs w:val="22"/>
        </w:rPr>
      </w:pPr>
    </w:p>
    <w:p w14:paraId="3F331DBB" w14:textId="67AFC695" w:rsidR="00A904F6" w:rsidRPr="004A4033" w:rsidRDefault="00F64D87" w:rsidP="00A904F6">
      <w:pPr>
        <w:ind w:left="720" w:hanging="720"/>
        <w:rPr>
          <w:rFonts w:ascii="Arial" w:hAnsi="Arial" w:cs="Arial"/>
          <w:sz w:val="22"/>
          <w:szCs w:val="22"/>
        </w:rPr>
      </w:pPr>
      <w:r w:rsidRPr="004A4033">
        <w:rPr>
          <w:rFonts w:ascii="Arial" w:hAnsi="Arial" w:cs="Arial"/>
          <w:sz w:val="22"/>
          <w:szCs w:val="22"/>
        </w:rPr>
        <w:t xml:space="preserve">34. </w:t>
      </w:r>
      <w:r w:rsidR="00A904F6" w:rsidRPr="004A4033">
        <w:rPr>
          <w:rFonts w:ascii="Arial" w:hAnsi="Arial" w:cs="Arial"/>
          <w:sz w:val="22"/>
          <w:szCs w:val="22"/>
        </w:rPr>
        <w:t xml:space="preserve">Hames, J. L., Chiurliza, B., Podlogar, M. C., </w:t>
      </w:r>
      <w:r w:rsidR="00A904F6" w:rsidRPr="004A4033">
        <w:rPr>
          <w:rFonts w:ascii="Arial" w:hAnsi="Arial" w:cs="Arial"/>
          <w:b/>
          <w:sz w:val="22"/>
          <w:szCs w:val="22"/>
        </w:rPr>
        <w:t>Smith, A. R.</w:t>
      </w:r>
      <w:r w:rsidR="00A904F6" w:rsidRPr="004A4033">
        <w:rPr>
          <w:rFonts w:ascii="Arial" w:hAnsi="Arial" w:cs="Arial"/>
          <w:sz w:val="22"/>
          <w:szCs w:val="22"/>
        </w:rPr>
        <w:t xml:space="preserve">, Selby, E. A., Anestis, M., &amp; Joiner, T. E. (2015). The interpersonal consequences of a suicide risk factor: Perceived burdensomeness predicts increased reassurance seeking. </w:t>
      </w:r>
      <w:r w:rsidR="00A904F6" w:rsidRPr="004A4033">
        <w:rPr>
          <w:rFonts w:ascii="Arial" w:hAnsi="Arial" w:cs="Arial"/>
          <w:i/>
          <w:sz w:val="22"/>
          <w:szCs w:val="22"/>
        </w:rPr>
        <w:t>Journal of Clinical Psychology, 71,</w:t>
      </w:r>
      <w:r w:rsidR="00A904F6" w:rsidRPr="004A4033">
        <w:rPr>
          <w:rFonts w:ascii="Arial" w:hAnsi="Arial" w:cs="Arial"/>
          <w:sz w:val="22"/>
          <w:szCs w:val="22"/>
        </w:rPr>
        <w:t xml:space="preserve"> 597-605</w:t>
      </w:r>
      <w:r w:rsidR="00A904F6" w:rsidRPr="004A4033">
        <w:rPr>
          <w:rFonts w:ascii="Arial" w:hAnsi="Arial" w:cs="Arial"/>
          <w:i/>
          <w:sz w:val="22"/>
          <w:szCs w:val="22"/>
        </w:rPr>
        <w:t>.</w:t>
      </w:r>
    </w:p>
    <w:p w14:paraId="27086913" w14:textId="77777777" w:rsidR="00A904F6" w:rsidRPr="004A4033" w:rsidRDefault="00A904F6" w:rsidP="00A904F6">
      <w:pPr>
        <w:ind w:left="720" w:hanging="720"/>
        <w:rPr>
          <w:rFonts w:ascii="Arial" w:hAnsi="Arial" w:cs="Arial"/>
          <w:sz w:val="22"/>
          <w:szCs w:val="22"/>
        </w:rPr>
      </w:pPr>
    </w:p>
    <w:p w14:paraId="77C47827" w14:textId="7580C26D" w:rsidR="0070110D" w:rsidRPr="004A4033" w:rsidRDefault="00F64D87" w:rsidP="0070110D">
      <w:pPr>
        <w:ind w:left="720" w:hanging="720"/>
        <w:rPr>
          <w:rFonts w:ascii="Arial" w:hAnsi="Arial" w:cs="Arial"/>
          <w:sz w:val="22"/>
          <w:szCs w:val="22"/>
        </w:rPr>
      </w:pPr>
      <w:r w:rsidRPr="004A4033">
        <w:rPr>
          <w:rFonts w:ascii="Arial" w:hAnsi="Arial" w:cs="Arial"/>
          <w:sz w:val="22"/>
          <w:szCs w:val="22"/>
        </w:rPr>
        <w:t xml:space="preserve">33. </w:t>
      </w:r>
      <w:r w:rsidR="0070110D" w:rsidRPr="004A4033">
        <w:rPr>
          <w:rFonts w:ascii="Arial" w:hAnsi="Arial" w:cs="Arial"/>
          <w:b/>
          <w:sz w:val="22"/>
          <w:szCs w:val="22"/>
        </w:rPr>
        <w:t>Smith, A. R.</w:t>
      </w:r>
      <w:r w:rsidR="0070110D" w:rsidRPr="004A4033">
        <w:rPr>
          <w:rFonts w:ascii="Arial" w:hAnsi="Arial" w:cs="Arial"/>
          <w:sz w:val="22"/>
          <w:szCs w:val="22"/>
        </w:rPr>
        <w:t xml:space="preserve">, **Yeager, A., &amp; *Dodd, D. (2015). The joint influence of acquired capability for suicide and stoicism on over-exercise among women. </w:t>
      </w:r>
      <w:r w:rsidR="0070110D" w:rsidRPr="004A4033">
        <w:rPr>
          <w:rFonts w:ascii="Arial" w:hAnsi="Arial" w:cs="Arial"/>
          <w:i/>
          <w:sz w:val="22"/>
          <w:szCs w:val="22"/>
        </w:rPr>
        <w:t xml:space="preserve">Eating Behaviors, 17, </w:t>
      </w:r>
      <w:r w:rsidR="0070110D" w:rsidRPr="004A4033">
        <w:rPr>
          <w:rFonts w:ascii="Arial" w:hAnsi="Arial" w:cs="Arial"/>
          <w:sz w:val="22"/>
          <w:szCs w:val="22"/>
        </w:rPr>
        <w:t>77-82</w:t>
      </w:r>
      <w:r w:rsidR="0070110D" w:rsidRPr="004A4033">
        <w:rPr>
          <w:rFonts w:ascii="Arial" w:hAnsi="Arial" w:cs="Arial"/>
          <w:i/>
          <w:sz w:val="22"/>
          <w:szCs w:val="22"/>
        </w:rPr>
        <w:t>.</w:t>
      </w:r>
      <w:r w:rsidR="0070110D" w:rsidRPr="004A4033">
        <w:rPr>
          <w:rFonts w:ascii="Arial" w:hAnsi="Arial" w:cs="Arial"/>
          <w:sz w:val="22"/>
          <w:szCs w:val="22"/>
        </w:rPr>
        <w:t xml:space="preserve">   </w:t>
      </w:r>
    </w:p>
    <w:p w14:paraId="47425698" w14:textId="77777777" w:rsidR="0070110D" w:rsidRPr="004A4033" w:rsidRDefault="0070110D" w:rsidP="0070110D">
      <w:pPr>
        <w:ind w:left="720" w:hanging="720"/>
        <w:rPr>
          <w:rFonts w:ascii="Arial" w:hAnsi="Arial" w:cs="Arial"/>
          <w:b/>
          <w:sz w:val="22"/>
          <w:szCs w:val="22"/>
        </w:rPr>
      </w:pPr>
    </w:p>
    <w:p w14:paraId="5700EABF" w14:textId="15C7E1B4" w:rsidR="0070110D" w:rsidRPr="004A4033" w:rsidRDefault="00F64D87" w:rsidP="0070110D">
      <w:pPr>
        <w:ind w:left="720" w:hanging="720"/>
        <w:rPr>
          <w:rFonts w:ascii="Arial" w:hAnsi="Arial" w:cs="Arial"/>
          <w:sz w:val="22"/>
          <w:szCs w:val="22"/>
        </w:rPr>
      </w:pPr>
      <w:r w:rsidRPr="004A4033">
        <w:rPr>
          <w:rFonts w:ascii="Arial" w:hAnsi="Arial" w:cs="Arial"/>
          <w:sz w:val="22"/>
          <w:szCs w:val="22"/>
        </w:rPr>
        <w:t xml:space="preserve">32. </w:t>
      </w:r>
      <w:r w:rsidR="0070110D" w:rsidRPr="004A4033">
        <w:rPr>
          <w:rFonts w:ascii="Arial" w:hAnsi="Arial" w:cs="Arial"/>
          <w:b/>
          <w:sz w:val="22"/>
          <w:szCs w:val="22"/>
        </w:rPr>
        <w:t xml:space="preserve">Smith, A. R., </w:t>
      </w:r>
      <w:r w:rsidR="0070110D" w:rsidRPr="004A4033">
        <w:rPr>
          <w:rFonts w:ascii="Arial" w:hAnsi="Arial" w:cs="Arial"/>
          <w:sz w:val="22"/>
          <w:szCs w:val="22"/>
        </w:rPr>
        <w:t xml:space="preserve">Miller, S., Ribeiro, J. D., </w:t>
      </w:r>
      <w:r w:rsidR="00DD4AC1" w:rsidRPr="004A4033">
        <w:rPr>
          <w:rFonts w:ascii="Arial" w:hAnsi="Arial" w:cs="Arial"/>
          <w:sz w:val="22"/>
          <w:szCs w:val="22"/>
        </w:rPr>
        <w:t>Bodell</w:t>
      </w:r>
      <w:r w:rsidR="0070110D" w:rsidRPr="004A4033">
        <w:rPr>
          <w:rFonts w:ascii="Arial" w:hAnsi="Arial" w:cs="Arial"/>
          <w:sz w:val="22"/>
          <w:szCs w:val="22"/>
        </w:rPr>
        <w:t>, L., Joiner, T. E., &amp; Maner, J. (</w:t>
      </w:r>
      <w:r w:rsidR="0070110D" w:rsidRPr="004A4033">
        <w:rPr>
          <w:rFonts w:ascii="Arial" w:hAnsi="Arial" w:cs="Arial"/>
          <w:iCs/>
          <w:sz w:val="22"/>
          <w:szCs w:val="22"/>
        </w:rPr>
        <w:t>2015</w:t>
      </w:r>
      <w:r w:rsidR="0070110D" w:rsidRPr="004A4033">
        <w:rPr>
          <w:rFonts w:ascii="Arial" w:hAnsi="Arial" w:cs="Arial"/>
          <w:sz w:val="22"/>
          <w:szCs w:val="22"/>
        </w:rPr>
        <w:t xml:space="preserve">). Cycles of risk: Associations between hormones and suicidal desire among women. </w:t>
      </w:r>
      <w:r w:rsidR="0070110D" w:rsidRPr="004A4033">
        <w:rPr>
          <w:rFonts w:ascii="Arial" w:hAnsi="Arial" w:cs="Arial"/>
          <w:i/>
          <w:sz w:val="22"/>
          <w:szCs w:val="22"/>
        </w:rPr>
        <w:t>Personality and Individual Differences, 74</w:t>
      </w:r>
      <w:r w:rsidR="0070110D" w:rsidRPr="004A4033">
        <w:rPr>
          <w:rFonts w:ascii="Arial" w:hAnsi="Arial" w:cs="Arial"/>
          <w:sz w:val="22"/>
          <w:szCs w:val="22"/>
        </w:rPr>
        <w:t>, 35-40</w:t>
      </w:r>
      <w:r w:rsidR="0070110D" w:rsidRPr="004A4033">
        <w:rPr>
          <w:rFonts w:ascii="Arial" w:hAnsi="Arial" w:cs="Arial"/>
          <w:i/>
          <w:sz w:val="22"/>
          <w:szCs w:val="22"/>
        </w:rPr>
        <w:t xml:space="preserve">. </w:t>
      </w:r>
    </w:p>
    <w:p w14:paraId="60174525" w14:textId="77777777" w:rsidR="0070110D" w:rsidRPr="004A4033" w:rsidRDefault="0070110D" w:rsidP="00C967DF">
      <w:pPr>
        <w:ind w:left="720" w:hanging="720"/>
        <w:rPr>
          <w:rFonts w:ascii="Arial" w:hAnsi="Arial" w:cs="Arial"/>
          <w:sz w:val="22"/>
          <w:szCs w:val="22"/>
        </w:rPr>
      </w:pPr>
    </w:p>
    <w:p w14:paraId="29CCA69B" w14:textId="6984D4C7" w:rsidR="000404BB" w:rsidRPr="004A4033" w:rsidRDefault="00F64D87" w:rsidP="000404BB">
      <w:pPr>
        <w:ind w:left="720" w:hanging="720"/>
        <w:rPr>
          <w:rFonts w:ascii="Arial" w:hAnsi="Arial" w:cs="Arial"/>
          <w:i/>
          <w:sz w:val="22"/>
          <w:szCs w:val="22"/>
        </w:rPr>
      </w:pPr>
      <w:r w:rsidRPr="004A4033">
        <w:rPr>
          <w:rFonts w:ascii="Arial" w:hAnsi="Arial" w:cs="Arial"/>
          <w:sz w:val="22"/>
          <w:szCs w:val="22"/>
        </w:rPr>
        <w:t xml:space="preserve">31. </w:t>
      </w:r>
      <w:r w:rsidR="000404BB" w:rsidRPr="004A4033">
        <w:rPr>
          <w:rFonts w:ascii="Arial" w:hAnsi="Arial" w:cs="Arial"/>
          <w:sz w:val="22"/>
          <w:szCs w:val="22"/>
        </w:rPr>
        <w:t xml:space="preserve">*Dodd, D. R., </w:t>
      </w:r>
      <w:r w:rsidR="000404BB" w:rsidRPr="004A4033">
        <w:rPr>
          <w:rFonts w:ascii="Arial" w:hAnsi="Arial" w:cs="Arial"/>
          <w:b/>
          <w:sz w:val="22"/>
          <w:szCs w:val="22"/>
        </w:rPr>
        <w:t>Smith, A. R.</w:t>
      </w:r>
      <w:r w:rsidR="000404BB" w:rsidRPr="004A4033">
        <w:rPr>
          <w:rFonts w:ascii="Arial" w:hAnsi="Arial" w:cs="Arial"/>
          <w:sz w:val="22"/>
          <w:szCs w:val="22"/>
        </w:rPr>
        <w:t xml:space="preserve">, &amp; </w:t>
      </w:r>
      <w:r w:rsidR="00DD4AC1" w:rsidRPr="004A4033">
        <w:rPr>
          <w:rFonts w:ascii="Arial" w:hAnsi="Arial" w:cs="Arial"/>
          <w:sz w:val="22"/>
          <w:szCs w:val="22"/>
        </w:rPr>
        <w:t>Bodell</w:t>
      </w:r>
      <w:r w:rsidR="000404BB" w:rsidRPr="004A4033">
        <w:rPr>
          <w:rFonts w:ascii="Arial" w:hAnsi="Arial" w:cs="Arial"/>
          <w:sz w:val="22"/>
          <w:szCs w:val="22"/>
        </w:rPr>
        <w:t xml:space="preserve">, L. P. (2014). Restraint feeds stress: The relationship between eating disorder symptoms, stress generation, and the interpersonal theory of suicide. </w:t>
      </w:r>
      <w:r w:rsidR="000404BB" w:rsidRPr="004A4033">
        <w:rPr>
          <w:rFonts w:ascii="Arial" w:hAnsi="Arial" w:cs="Arial"/>
          <w:i/>
          <w:sz w:val="22"/>
          <w:szCs w:val="22"/>
        </w:rPr>
        <w:t xml:space="preserve">Eating Behaviors, 15, </w:t>
      </w:r>
      <w:r w:rsidR="000404BB" w:rsidRPr="004A4033">
        <w:rPr>
          <w:rFonts w:ascii="Arial" w:hAnsi="Arial" w:cs="Arial"/>
          <w:sz w:val="22"/>
          <w:szCs w:val="22"/>
        </w:rPr>
        <w:t>567-573</w:t>
      </w:r>
      <w:r w:rsidR="000404BB" w:rsidRPr="004A4033">
        <w:rPr>
          <w:rFonts w:ascii="Arial" w:hAnsi="Arial" w:cs="Arial"/>
          <w:i/>
          <w:sz w:val="22"/>
          <w:szCs w:val="22"/>
        </w:rPr>
        <w:t>.</w:t>
      </w:r>
    </w:p>
    <w:p w14:paraId="655866D4" w14:textId="77777777" w:rsidR="002D1CF6" w:rsidRPr="004A4033" w:rsidRDefault="002D1CF6" w:rsidP="002D1CF6">
      <w:pPr>
        <w:ind w:left="720" w:hanging="720"/>
        <w:rPr>
          <w:rFonts w:ascii="Arial" w:hAnsi="Arial" w:cs="Arial"/>
          <w:sz w:val="22"/>
          <w:szCs w:val="22"/>
        </w:rPr>
      </w:pPr>
    </w:p>
    <w:p w14:paraId="72348ED5" w14:textId="560413C9" w:rsidR="002D1CF6" w:rsidRPr="004A4033" w:rsidRDefault="00F64D87" w:rsidP="002D1CF6">
      <w:pPr>
        <w:ind w:left="720" w:hanging="720"/>
        <w:rPr>
          <w:rFonts w:ascii="Arial" w:hAnsi="Arial" w:cs="Arial"/>
          <w:sz w:val="22"/>
          <w:szCs w:val="22"/>
        </w:rPr>
      </w:pPr>
      <w:r w:rsidRPr="004A4033">
        <w:rPr>
          <w:rFonts w:ascii="Arial" w:hAnsi="Arial" w:cs="Arial"/>
          <w:sz w:val="22"/>
          <w:szCs w:val="22"/>
        </w:rPr>
        <w:t xml:space="preserve">30. </w:t>
      </w:r>
      <w:r w:rsidR="002D1CF6" w:rsidRPr="004A4033">
        <w:rPr>
          <w:rFonts w:ascii="Arial" w:hAnsi="Arial" w:cs="Arial"/>
          <w:sz w:val="22"/>
          <w:szCs w:val="22"/>
        </w:rPr>
        <w:t xml:space="preserve">Kunstman, J.W., </w:t>
      </w:r>
      <w:r w:rsidR="002D1CF6" w:rsidRPr="004A4033">
        <w:rPr>
          <w:rFonts w:ascii="Arial" w:hAnsi="Arial" w:cs="Arial"/>
          <w:b/>
          <w:sz w:val="22"/>
          <w:szCs w:val="22"/>
        </w:rPr>
        <w:t>Smith, A. R.</w:t>
      </w:r>
      <w:r w:rsidR="002D1CF6" w:rsidRPr="004A4033">
        <w:rPr>
          <w:rFonts w:ascii="Arial" w:hAnsi="Arial" w:cs="Arial"/>
          <w:sz w:val="22"/>
          <w:szCs w:val="22"/>
        </w:rPr>
        <w:t xml:space="preserve">, &amp; Maner, J. (2014). Overpowering restriction: Power reduces restriction among self-critical perfectionists. </w:t>
      </w:r>
      <w:r w:rsidR="002D1CF6" w:rsidRPr="004A4033">
        <w:rPr>
          <w:rFonts w:ascii="Arial" w:hAnsi="Arial" w:cs="Arial"/>
          <w:i/>
          <w:sz w:val="22"/>
          <w:szCs w:val="22"/>
        </w:rPr>
        <w:t xml:space="preserve">Journal of Social and Clinical Psychology, 33, </w:t>
      </w:r>
      <w:r w:rsidR="002D1CF6" w:rsidRPr="004A4033">
        <w:rPr>
          <w:rFonts w:ascii="Arial" w:hAnsi="Arial" w:cs="Arial"/>
          <w:sz w:val="22"/>
          <w:szCs w:val="22"/>
        </w:rPr>
        <w:t>630-652</w:t>
      </w:r>
      <w:r w:rsidR="002D1CF6" w:rsidRPr="004A4033">
        <w:rPr>
          <w:rFonts w:ascii="Arial" w:hAnsi="Arial" w:cs="Arial"/>
          <w:i/>
          <w:sz w:val="22"/>
          <w:szCs w:val="22"/>
        </w:rPr>
        <w:t>.</w:t>
      </w:r>
    </w:p>
    <w:p w14:paraId="5931C9A6" w14:textId="77777777" w:rsidR="00FE35A9" w:rsidRPr="004A4033" w:rsidRDefault="00FE35A9" w:rsidP="00040BFC">
      <w:pPr>
        <w:rPr>
          <w:rFonts w:ascii="Arial" w:hAnsi="Arial" w:cs="Arial"/>
          <w:b/>
          <w:sz w:val="22"/>
          <w:szCs w:val="22"/>
        </w:rPr>
      </w:pPr>
    </w:p>
    <w:p w14:paraId="6611D76B" w14:textId="3D8297BD" w:rsidR="00FE35A9" w:rsidRPr="004A4033" w:rsidRDefault="00F64D87" w:rsidP="00FE35A9">
      <w:pPr>
        <w:ind w:left="684" w:hanging="684"/>
        <w:rPr>
          <w:rFonts w:ascii="Arial" w:hAnsi="Arial" w:cs="Arial"/>
          <w:i/>
          <w:iCs/>
          <w:sz w:val="22"/>
          <w:szCs w:val="22"/>
        </w:rPr>
      </w:pPr>
      <w:r w:rsidRPr="004A4033">
        <w:rPr>
          <w:rFonts w:ascii="Arial" w:hAnsi="Arial" w:cs="Arial"/>
          <w:sz w:val="22"/>
          <w:szCs w:val="22"/>
        </w:rPr>
        <w:t xml:space="preserve">29. </w:t>
      </w:r>
      <w:r w:rsidR="00FE35A9" w:rsidRPr="004A4033">
        <w:rPr>
          <w:rFonts w:ascii="Arial" w:hAnsi="Arial" w:cs="Arial"/>
          <w:sz w:val="22"/>
          <w:szCs w:val="22"/>
        </w:rPr>
        <w:t xml:space="preserve">Holm-Denoma, J. M., </w:t>
      </w:r>
      <w:r w:rsidR="00FE35A9" w:rsidRPr="004A4033">
        <w:rPr>
          <w:rFonts w:ascii="Arial" w:hAnsi="Arial" w:cs="Arial"/>
          <w:b/>
          <w:bCs/>
          <w:sz w:val="22"/>
          <w:szCs w:val="22"/>
        </w:rPr>
        <w:t>Smith, A. R.</w:t>
      </w:r>
      <w:r w:rsidR="00FE35A9" w:rsidRPr="004A4033">
        <w:rPr>
          <w:rFonts w:ascii="Arial" w:hAnsi="Arial" w:cs="Arial"/>
          <w:sz w:val="22"/>
          <w:szCs w:val="22"/>
        </w:rPr>
        <w:t>, Lewinsohn, P. M., &amp; Pettit, J. (</w:t>
      </w:r>
      <w:r w:rsidR="00534230" w:rsidRPr="004A4033">
        <w:rPr>
          <w:rFonts w:ascii="Arial" w:hAnsi="Arial" w:cs="Arial"/>
          <w:sz w:val="22"/>
          <w:szCs w:val="22"/>
        </w:rPr>
        <w:t>2014</w:t>
      </w:r>
      <w:r w:rsidR="00FE35A9" w:rsidRPr="004A4033">
        <w:rPr>
          <w:rFonts w:ascii="Arial" w:hAnsi="Arial" w:cs="Arial"/>
          <w:sz w:val="22"/>
          <w:szCs w:val="22"/>
        </w:rPr>
        <w:t xml:space="preserve">). Psychosocial predictors of body mass index in late childhood: A longitudinal investigation. </w:t>
      </w:r>
      <w:r w:rsidR="00FE35A9" w:rsidRPr="004A4033">
        <w:rPr>
          <w:rFonts w:ascii="Arial" w:hAnsi="Arial" w:cs="Arial"/>
          <w:i/>
          <w:iCs/>
          <w:sz w:val="22"/>
          <w:szCs w:val="22"/>
        </w:rPr>
        <w:t>Journal of Health Psychology</w:t>
      </w:r>
      <w:r w:rsidR="00534230" w:rsidRPr="004A4033">
        <w:rPr>
          <w:rFonts w:ascii="Arial" w:hAnsi="Arial" w:cs="Arial"/>
          <w:i/>
          <w:iCs/>
          <w:sz w:val="22"/>
          <w:szCs w:val="22"/>
        </w:rPr>
        <w:t xml:space="preserve">, 19, </w:t>
      </w:r>
      <w:r w:rsidR="00534230" w:rsidRPr="004A4033">
        <w:rPr>
          <w:rFonts w:ascii="Arial" w:hAnsi="Arial" w:cs="Arial"/>
          <w:iCs/>
          <w:sz w:val="22"/>
          <w:szCs w:val="22"/>
        </w:rPr>
        <w:t>754-764</w:t>
      </w:r>
      <w:r w:rsidR="00FE35A9" w:rsidRPr="004A4033">
        <w:rPr>
          <w:rFonts w:ascii="Arial" w:hAnsi="Arial" w:cs="Arial"/>
          <w:i/>
          <w:iCs/>
          <w:sz w:val="22"/>
          <w:szCs w:val="22"/>
        </w:rPr>
        <w:t>.</w:t>
      </w:r>
      <w:r w:rsidR="00FE35A9" w:rsidRPr="004A4033">
        <w:rPr>
          <w:rFonts w:ascii="Arial" w:hAnsi="Arial" w:cs="Arial"/>
        </w:rPr>
        <w:t xml:space="preserve"> </w:t>
      </w:r>
    </w:p>
    <w:p w14:paraId="55821636" w14:textId="77777777" w:rsidR="00FE35A9" w:rsidRPr="004A4033" w:rsidRDefault="00FE35A9" w:rsidP="00443567">
      <w:pPr>
        <w:ind w:left="720" w:hanging="720"/>
        <w:rPr>
          <w:rFonts w:ascii="Arial" w:hAnsi="Arial" w:cs="Arial"/>
          <w:sz w:val="22"/>
          <w:szCs w:val="22"/>
        </w:rPr>
      </w:pPr>
    </w:p>
    <w:p w14:paraId="5EBEDB38" w14:textId="187E39F8" w:rsidR="00040BFC" w:rsidRPr="004A4033" w:rsidRDefault="00F64D87" w:rsidP="00040BFC">
      <w:pPr>
        <w:ind w:left="684" w:hanging="684"/>
        <w:rPr>
          <w:rFonts w:ascii="Arial" w:hAnsi="Arial" w:cs="Arial"/>
          <w:iCs/>
          <w:sz w:val="22"/>
          <w:szCs w:val="22"/>
        </w:rPr>
      </w:pPr>
      <w:r w:rsidRPr="004A4033">
        <w:rPr>
          <w:rFonts w:ascii="Arial" w:hAnsi="Arial" w:cs="Arial"/>
          <w:iCs/>
          <w:sz w:val="22"/>
          <w:szCs w:val="22"/>
        </w:rPr>
        <w:t xml:space="preserve">28. </w:t>
      </w:r>
      <w:r w:rsidR="00040BFC" w:rsidRPr="004A4033">
        <w:rPr>
          <w:rFonts w:ascii="Arial" w:hAnsi="Arial" w:cs="Arial"/>
          <w:iCs/>
          <w:sz w:val="22"/>
          <w:szCs w:val="22"/>
        </w:rPr>
        <w:t xml:space="preserve">Holm-Denoma, J. M., </w:t>
      </w:r>
      <w:r w:rsidR="00040BFC" w:rsidRPr="004A4033">
        <w:rPr>
          <w:rFonts w:ascii="Arial" w:hAnsi="Arial" w:cs="Arial"/>
          <w:b/>
          <w:iCs/>
          <w:sz w:val="22"/>
          <w:szCs w:val="22"/>
        </w:rPr>
        <w:t>Smith, A. R.,</w:t>
      </w:r>
      <w:r w:rsidR="00040BFC" w:rsidRPr="004A4033">
        <w:rPr>
          <w:rFonts w:ascii="Arial" w:hAnsi="Arial" w:cs="Arial"/>
          <w:iCs/>
          <w:sz w:val="22"/>
          <w:szCs w:val="22"/>
        </w:rPr>
        <w:t xml:space="preserve"> &amp; Waesche, M. (2014). Publicizing female athletes’ weights: Implications for female psychology undergraduates acting as spectators. </w:t>
      </w:r>
      <w:r w:rsidR="00040BFC" w:rsidRPr="004A4033">
        <w:rPr>
          <w:rFonts w:ascii="Arial" w:hAnsi="Arial" w:cs="Arial"/>
          <w:i/>
          <w:iCs/>
          <w:sz w:val="22"/>
          <w:szCs w:val="22"/>
        </w:rPr>
        <w:t>Research Quarterly for Exercise and Sport, 85(3)</w:t>
      </w:r>
      <w:r w:rsidR="000632FE" w:rsidRPr="004A4033">
        <w:rPr>
          <w:rFonts w:ascii="Arial" w:hAnsi="Arial" w:cs="Arial"/>
          <w:iCs/>
          <w:sz w:val="22"/>
          <w:szCs w:val="22"/>
        </w:rPr>
        <w:t>, 420-425</w:t>
      </w:r>
      <w:r w:rsidR="00040BFC" w:rsidRPr="004A4033">
        <w:rPr>
          <w:rFonts w:ascii="Arial" w:hAnsi="Arial" w:cs="Arial"/>
          <w:i/>
          <w:iCs/>
          <w:sz w:val="22"/>
          <w:szCs w:val="22"/>
        </w:rPr>
        <w:t>.</w:t>
      </w:r>
    </w:p>
    <w:p w14:paraId="0C9F8505" w14:textId="77777777" w:rsidR="00040BFC" w:rsidRPr="004A4033" w:rsidRDefault="00040BFC" w:rsidP="00443567">
      <w:pPr>
        <w:ind w:left="720" w:hanging="720"/>
        <w:rPr>
          <w:rFonts w:ascii="Arial" w:hAnsi="Arial" w:cs="Arial"/>
          <w:sz w:val="22"/>
          <w:szCs w:val="22"/>
        </w:rPr>
      </w:pPr>
    </w:p>
    <w:p w14:paraId="7A9AF67F" w14:textId="3CC624CA" w:rsidR="00AD4827" w:rsidRPr="004A4033" w:rsidRDefault="00F64D87" w:rsidP="00443567">
      <w:pPr>
        <w:ind w:left="720" w:hanging="720"/>
        <w:rPr>
          <w:rFonts w:ascii="Arial" w:hAnsi="Arial" w:cs="Arial"/>
          <w:iCs/>
          <w:sz w:val="22"/>
          <w:szCs w:val="22"/>
        </w:rPr>
      </w:pPr>
      <w:r w:rsidRPr="004A4033">
        <w:rPr>
          <w:rFonts w:ascii="Arial" w:hAnsi="Arial" w:cs="Arial"/>
          <w:sz w:val="22"/>
          <w:szCs w:val="22"/>
        </w:rPr>
        <w:t xml:space="preserve">27. </w:t>
      </w:r>
      <w:r w:rsidR="00AD4827" w:rsidRPr="004A4033">
        <w:rPr>
          <w:rFonts w:ascii="Arial" w:hAnsi="Arial" w:cs="Arial"/>
          <w:sz w:val="22"/>
          <w:szCs w:val="22"/>
        </w:rPr>
        <w:t xml:space="preserve">Clerkin, E. M., Teachman, B. A., </w:t>
      </w:r>
      <w:r w:rsidR="00AD4827" w:rsidRPr="004A4033">
        <w:rPr>
          <w:rFonts w:ascii="Arial" w:hAnsi="Arial" w:cs="Arial"/>
          <w:b/>
          <w:sz w:val="22"/>
          <w:szCs w:val="22"/>
        </w:rPr>
        <w:t>Smith, A. R.</w:t>
      </w:r>
      <w:r w:rsidR="00AD4827" w:rsidRPr="004A4033">
        <w:rPr>
          <w:rFonts w:ascii="Arial" w:hAnsi="Arial" w:cs="Arial"/>
          <w:sz w:val="22"/>
          <w:szCs w:val="22"/>
        </w:rPr>
        <w:t>, &amp; Buhlmann, U. (</w:t>
      </w:r>
      <w:r w:rsidR="00C967DF" w:rsidRPr="004A4033">
        <w:rPr>
          <w:rFonts w:ascii="Arial" w:hAnsi="Arial" w:cs="Arial"/>
          <w:sz w:val="22"/>
          <w:szCs w:val="22"/>
        </w:rPr>
        <w:t>2014</w:t>
      </w:r>
      <w:r w:rsidR="00AD4827" w:rsidRPr="004A4033">
        <w:rPr>
          <w:rFonts w:ascii="Arial" w:hAnsi="Arial" w:cs="Arial"/>
          <w:sz w:val="22"/>
          <w:szCs w:val="22"/>
        </w:rPr>
        <w:t xml:space="preserve">). Specificity of implicit shame associations: Comparison across body dysmorphic, obsessive compulsive, and social anxiety disorders. </w:t>
      </w:r>
      <w:r w:rsidR="00AD4827" w:rsidRPr="004A4033">
        <w:rPr>
          <w:rFonts w:ascii="Arial" w:hAnsi="Arial" w:cs="Arial"/>
          <w:i/>
          <w:sz w:val="22"/>
          <w:szCs w:val="22"/>
        </w:rPr>
        <w:t>Clinical Psychological Science</w:t>
      </w:r>
      <w:r w:rsidR="00443567" w:rsidRPr="004A4033">
        <w:rPr>
          <w:rFonts w:ascii="Arial" w:hAnsi="Arial" w:cs="Arial"/>
          <w:i/>
          <w:sz w:val="22"/>
          <w:szCs w:val="22"/>
        </w:rPr>
        <w:t xml:space="preserve">, 2, </w:t>
      </w:r>
      <w:r w:rsidR="00443567" w:rsidRPr="004A4033">
        <w:rPr>
          <w:rFonts w:ascii="Arial" w:hAnsi="Arial" w:cs="Arial"/>
          <w:sz w:val="22"/>
          <w:szCs w:val="22"/>
        </w:rPr>
        <w:t>1-16</w:t>
      </w:r>
      <w:r w:rsidR="00AD4827" w:rsidRPr="004A4033">
        <w:rPr>
          <w:rFonts w:ascii="Arial" w:hAnsi="Arial" w:cs="Arial"/>
          <w:sz w:val="22"/>
          <w:szCs w:val="22"/>
        </w:rPr>
        <w:t>.</w:t>
      </w:r>
      <w:r w:rsidR="00443567" w:rsidRPr="004A4033">
        <w:rPr>
          <w:rFonts w:ascii="Arial" w:hAnsi="Arial" w:cs="Arial"/>
        </w:rPr>
        <w:t xml:space="preserve"> </w:t>
      </w:r>
    </w:p>
    <w:p w14:paraId="25EF6105" w14:textId="77777777" w:rsidR="00A423CE" w:rsidRPr="004A4033" w:rsidRDefault="00A423CE" w:rsidP="00FE35A9">
      <w:pPr>
        <w:rPr>
          <w:rFonts w:ascii="Arial" w:hAnsi="Arial" w:cs="Arial"/>
          <w:i/>
          <w:sz w:val="22"/>
          <w:szCs w:val="22"/>
        </w:rPr>
      </w:pPr>
    </w:p>
    <w:p w14:paraId="6B69D275" w14:textId="3A35CB54" w:rsidR="007174C1" w:rsidRPr="004A4033" w:rsidRDefault="00F64D87" w:rsidP="007174C1">
      <w:pPr>
        <w:ind w:left="720" w:hanging="720"/>
        <w:rPr>
          <w:rFonts w:ascii="Arial" w:hAnsi="Arial" w:cs="Arial"/>
          <w:i/>
          <w:sz w:val="22"/>
          <w:szCs w:val="22"/>
        </w:rPr>
      </w:pPr>
      <w:r w:rsidRPr="004A4033">
        <w:rPr>
          <w:rFonts w:ascii="Arial" w:hAnsi="Arial" w:cs="Arial"/>
          <w:sz w:val="22"/>
          <w:szCs w:val="22"/>
        </w:rPr>
        <w:t xml:space="preserve">26. </w:t>
      </w:r>
      <w:r w:rsidR="007174C1" w:rsidRPr="004A4033">
        <w:rPr>
          <w:rFonts w:ascii="Arial" w:hAnsi="Arial" w:cs="Arial"/>
          <w:b/>
          <w:sz w:val="22"/>
          <w:szCs w:val="22"/>
        </w:rPr>
        <w:t>Smith, A. R.</w:t>
      </w:r>
      <w:r w:rsidR="007174C1" w:rsidRPr="004A4033">
        <w:rPr>
          <w:rFonts w:ascii="Arial" w:hAnsi="Arial" w:cs="Arial"/>
          <w:sz w:val="22"/>
          <w:szCs w:val="22"/>
        </w:rPr>
        <w:t>, Joiner, T. E., &amp; *Dodd, D. (</w:t>
      </w:r>
      <w:r w:rsidR="00355E94" w:rsidRPr="004A4033">
        <w:rPr>
          <w:rFonts w:ascii="Arial" w:hAnsi="Arial" w:cs="Arial"/>
          <w:sz w:val="22"/>
          <w:szCs w:val="22"/>
        </w:rPr>
        <w:t>2014</w:t>
      </w:r>
      <w:r w:rsidR="007174C1" w:rsidRPr="004A4033">
        <w:rPr>
          <w:rFonts w:ascii="Arial" w:hAnsi="Arial" w:cs="Arial"/>
          <w:sz w:val="22"/>
          <w:szCs w:val="22"/>
        </w:rPr>
        <w:t xml:space="preserve">). Examining </w:t>
      </w:r>
      <w:r w:rsidR="00A423CE" w:rsidRPr="004A4033">
        <w:rPr>
          <w:rFonts w:ascii="Arial" w:hAnsi="Arial" w:cs="Arial"/>
          <w:sz w:val="22"/>
          <w:szCs w:val="22"/>
        </w:rPr>
        <w:t xml:space="preserve">implicit </w:t>
      </w:r>
      <w:r w:rsidR="007174C1" w:rsidRPr="004A4033">
        <w:rPr>
          <w:rFonts w:ascii="Arial" w:hAnsi="Arial" w:cs="Arial"/>
          <w:sz w:val="22"/>
          <w:szCs w:val="22"/>
        </w:rPr>
        <w:t>attitudes toward emaciation</w:t>
      </w:r>
      <w:r w:rsidR="00A423CE" w:rsidRPr="004A4033">
        <w:rPr>
          <w:rFonts w:ascii="Arial" w:hAnsi="Arial" w:cs="Arial"/>
          <w:sz w:val="22"/>
          <w:szCs w:val="22"/>
        </w:rPr>
        <w:t xml:space="preserve"> and thinness</w:t>
      </w:r>
      <w:r w:rsidR="007174C1" w:rsidRPr="004A4033">
        <w:rPr>
          <w:rFonts w:ascii="Arial" w:hAnsi="Arial" w:cs="Arial"/>
          <w:sz w:val="22"/>
          <w:szCs w:val="22"/>
        </w:rPr>
        <w:t xml:space="preserve"> in anorexia nervosa. </w:t>
      </w:r>
      <w:r w:rsidR="007174C1" w:rsidRPr="004A4033">
        <w:rPr>
          <w:rFonts w:ascii="Arial" w:hAnsi="Arial" w:cs="Arial"/>
          <w:i/>
          <w:sz w:val="22"/>
          <w:szCs w:val="22"/>
        </w:rPr>
        <w:t>International Journal of Eating Disorders</w:t>
      </w:r>
      <w:r w:rsidR="00355E94" w:rsidRPr="004A4033">
        <w:rPr>
          <w:rFonts w:ascii="Arial" w:hAnsi="Arial" w:cs="Arial"/>
          <w:i/>
          <w:sz w:val="22"/>
          <w:szCs w:val="22"/>
        </w:rPr>
        <w:t xml:space="preserve">, 47, </w:t>
      </w:r>
      <w:r w:rsidR="00355E94" w:rsidRPr="004A4033">
        <w:rPr>
          <w:rFonts w:ascii="Arial" w:hAnsi="Arial" w:cs="Arial"/>
          <w:sz w:val="22"/>
          <w:szCs w:val="22"/>
        </w:rPr>
        <w:t>138-147</w:t>
      </w:r>
      <w:r w:rsidR="007174C1" w:rsidRPr="004A4033">
        <w:rPr>
          <w:rFonts w:ascii="Arial" w:hAnsi="Arial" w:cs="Arial"/>
          <w:i/>
          <w:sz w:val="22"/>
          <w:szCs w:val="22"/>
        </w:rPr>
        <w:t>.</w:t>
      </w:r>
      <w:r w:rsidR="00355E94" w:rsidRPr="004A4033">
        <w:rPr>
          <w:rFonts w:ascii="Arial" w:hAnsi="Arial" w:cs="Arial"/>
          <w:i/>
          <w:sz w:val="22"/>
          <w:szCs w:val="22"/>
        </w:rPr>
        <w:t xml:space="preserve"> </w:t>
      </w:r>
    </w:p>
    <w:p w14:paraId="55BBC3F2" w14:textId="77777777" w:rsidR="000646CF" w:rsidRPr="004A4033" w:rsidRDefault="000646CF" w:rsidP="000734AB">
      <w:pPr>
        <w:rPr>
          <w:rFonts w:ascii="Arial" w:hAnsi="Arial" w:cs="Arial"/>
          <w:b/>
          <w:sz w:val="22"/>
          <w:szCs w:val="22"/>
        </w:rPr>
      </w:pPr>
    </w:p>
    <w:p w14:paraId="1F58F50E" w14:textId="0B46E7C3" w:rsidR="000734AB" w:rsidRPr="004A4033" w:rsidRDefault="00F64D87" w:rsidP="004A3D1B">
      <w:pPr>
        <w:ind w:left="720" w:hanging="720"/>
        <w:rPr>
          <w:rFonts w:ascii="Arial" w:hAnsi="Arial" w:cs="Arial"/>
          <w:sz w:val="22"/>
          <w:szCs w:val="22"/>
        </w:rPr>
      </w:pPr>
      <w:r w:rsidRPr="004A4033">
        <w:rPr>
          <w:rFonts w:ascii="Arial" w:hAnsi="Arial" w:cs="Arial"/>
          <w:sz w:val="22"/>
          <w:szCs w:val="22"/>
        </w:rPr>
        <w:t xml:space="preserve">25. </w:t>
      </w:r>
      <w:r w:rsidR="000734AB" w:rsidRPr="004A4033">
        <w:rPr>
          <w:rFonts w:ascii="Arial" w:hAnsi="Arial" w:cs="Arial"/>
          <w:b/>
          <w:sz w:val="22"/>
          <w:szCs w:val="22"/>
        </w:rPr>
        <w:t>Smith, A. R.</w:t>
      </w:r>
      <w:r w:rsidR="000734AB" w:rsidRPr="004A4033">
        <w:rPr>
          <w:rFonts w:ascii="Arial" w:hAnsi="Arial" w:cs="Arial"/>
          <w:sz w:val="22"/>
          <w:szCs w:val="22"/>
        </w:rPr>
        <w:t>, Silva, C., Covington, D., &amp; Joiner, T. E. (</w:t>
      </w:r>
      <w:r w:rsidR="00A423CE" w:rsidRPr="004A4033">
        <w:rPr>
          <w:rFonts w:ascii="Arial" w:hAnsi="Arial" w:cs="Arial"/>
          <w:sz w:val="22"/>
          <w:szCs w:val="22"/>
        </w:rPr>
        <w:t>2014</w:t>
      </w:r>
      <w:r w:rsidR="000734AB" w:rsidRPr="004A4033">
        <w:rPr>
          <w:rFonts w:ascii="Arial" w:hAnsi="Arial" w:cs="Arial"/>
          <w:sz w:val="22"/>
          <w:szCs w:val="22"/>
        </w:rPr>
        <w:t xml:space="preserve">). An assessment of suicide related knowledge among health professionals. </w:t>
      </w:r>
      <w:r w:rsidR="000734AB" w:rsidRPr="004A4033">
        <w:rPr>
          <w:rFonts w:ascii="Arial" w:hAnsi="Arial" w:cs="Arial"/>
          <w:i/>
          <w:sz w:val="22"/>
          <w:szCs w:val="22"/>
        </w:rPr>
        <w:t>Health Psychology</w:t>
      </w:r>
      <w:r w:rsidR="00A423CE" w:rsidRPr="004A4033">
        <w:rPr>
          <w:rFonts w:ascii="Arial" w:hAnsi="Arial" w:cs="Arial"/>
          <w:i/>
          <w:sz w:val="22"/>
          <w:szCs w:val="22"/>
        </w:rPr>
        <w:t xml:space="preserve">, 33, </w:t>
      </w:r>
      <w:r w:rsidR="00A423CE" w:rsidRPr="004A4033">
        <w:rPr>
          <w:rFonts w:ascii="Arial" w:hAnsi="Arial" w:cs="Arial"/>
          <w:sz w:val="22"/>
          <w:szCs w:val="22"/>
        </w:rPr>
        <w:t>110-119</w:t>
      </w:r>
      <w:r w:rsidR="000734AB" w:rsidRPr="004A4033">
        <w:rPr>
          <w:rFonts w:ascii="Arial" w:hAnsi="Arial" w:cs="Arial"/>
          <w:sz w:val="22"/>
          <w:szCs w:val="22"/>
        </w:rPr>
        <w:t xml:space="preserve">. </w:t>
      </w:r>
    </w:p>
    <w:p w14:paraId="32BDE145" w14:textId="77777777" w:rsidR="004B53A0" w:rsidRPr="004A4033" w:rsidRDefault="004B53A0" w:rsidP="004B53A0">
      <w:pPr>
        <w:ind w:left="720" w:hanging="720"/>
        <w:rPr>
          <w:rFonts w:ascii="Arial" w:hAnsi="Arial" w:cs="Arial"/>
          <w:sz w:val="22"/>
          <w:szCs w:val="22"/>
        </w:rPr>
      </w:pPr>
    </w:p>
    <w:p w14:paraId="3977DCF9" w14:textId="70C3314A" w:rsidR="004B53A0" w:rsidRPr="004A4033" w:rsidRDefault="00F64D87" w:rsidP="004B53A0">
      <w:pPr>
        <w:ind w:left="720" w:hanging="720"/>
        <w:rPr>
          <w:rFonts w:ascii="Arial" w:hAnsi="Arial" w:cs="Arial"/>
          <w:sz w:val="22"/>
          <w:szCs w:val="22"/>
        </w:rPr>
      </w:pPr>
      <w:r w:rsidRPr="004A4033">
        <w:rPr>
          <w:rFonts w:ascii="Arial" w:hAnsi="Arial" w:cs="Arial"/>
          <w:sz w:val="22"/>
          <w:szCs w:val="22"/>
        </w:rPr>
        <w:t xml:space="preserve">24. </w:t>
      </w:r>
      <w:r w:rsidR="004B53A0" w:rsidRPr="004A4033">
        <w:rPr>
          <w:rFonts w:ascii="Arial" w:hAnsi="Arial" w:cs="Arial"/>
          <w:sz w:val="22"/>
          <w:szCs w:val="22"/>
        </w:rPr>
        <w:t xml:space="preserve">Clerkin, E., </w:t>
      </w:r>
      <w:r w:rsidR="004B53A0" w:rsidRPr="004A4033">
        <w:rPr>
          <w:rFonts w:ascii="Arial" w:hAnsi="Arial" w:cs="Arial"/>
          <w:b/>
          <w:sz w:val="22"/>
          <w:szCs w:val="22"/>
        </w:rPr>
        <w:t>Smith, A. R.</w:t>
      </w:r>
      <w:r w:rsidR="004B53A0" w:rsidRPr="004A4033">
        <w:rPr>
          <w:rFonts w:ascii="Arial" w:hAnsi="Arial" w:cs="Arial"/>
          <w:sz w:val="22"/>
          <w:szCs w:val="22"/>
        </w:rPr>
        <w:t xml:space="preserve">, &amp; Hames, J. L. (2013). The interpersonal effects of Facebook reassurance seeking. </w:t>
      </w:r>
      <w:r w:rsidR="004B53A0" w:rsidRPr="004A4033">
        <w:rPr>
          <w:rFonts w:ascii="Arial" w:hAnsi="Arial" w:cs="Arial"/>
          <w:i/>
          <w:sz w:val="22"/>
          <w:szCs w:val="22"/>
        </w:rPr>
        <w:t>Journal of Affective Disorders, 151(2),</w:t>
      </w:r>
      <w:r w:rsidR="004B53A0" w:rsidRPr="004A4033">
        <w:rPr>
          <w:rFonts w:ascii="Arial" w:hAnsi="Arial" w:cs="Arial"/>
          <w:sz w:val="22"/>
          <w:szCs w:val="22"/>
        </w:rPr>
        <w:t xml:space="preserve"> 525-530.</w:t>
      </w:r>
    </w:p>
    <w:p w14:paraId="46650C2E" w14:textId="77777777" w:rsidR="008A1B5F" w:rsidRPr="004A4033" w:rsidRDefault="008A1B5F" w:rsidP="004A3D1B">
      <w:pPr>
        <w:ind w:left="720" w:hanging="720"/>
        <w:rPr>
          <w:rFonts w:ascii="Arial" w:hAnsi="Arial" w:cs="Arial"/>
          <w:sz w:val="22"/>
          <w:szCs w:val="22"/>
        </w:rPr>
      </w:pPr>
    </w:p>
    <w:p w14:paraId="2D9124BE" w14:textId="6A86195C" w:rsidR="009C5989" w:rsidRPr="004A4033" w:rsidRDefault="00F64D87" w:rsidP="009C5989">
      <w:pPr>
        <w:ind w:left="720" w:hanging="720"/>
        <w:rPr>
          <w:rFonts w:ascii="Arial" w:hAnsi="Arial" w:cs="Arial"/>
          <w:sz w:val="22"/>
          <w:szCs w:val="22"/>
        </w:rPr>
      </w:pPr>
      <w:r w:rsidRPr="004A4033">
        <w:rPr>
          <w:rFonts w:ascii="Arial" w:hAnsi="Arial" w:cs="Arial"/>
          <w:sz w:val="22"/>
          <w:szCs w:val="22"/>
        </w:rPr>
        <w:t xml:space="preserve">23. </w:t>
      </w:r>
      <w:r w:rsidR="009C5989" w:rsidRPr="004A4033">
        <w:rPr>
          <w:rFonts w:ascii="Arial" w:hAnsi="Arial" w:cs="Arial"/>
          <w:sz w:val="22"/>
          <w:szCs w:val="22"/>
        </w:rPr>
        <w:t xml:space="preserve">Dutton, G., </w:t>
      </w:r>
      <w:r w:rsidR="00DD4AC1" w:rsidRPr="004A4033">
        <w:rPr>
          <w:rFonts w:ascii="Arial" w:hAnsi="Arial" w:cs="Arial"/>
          <w:sz w:val="22"/>
          <w:szCs w:val="22"/>
        </w:rPr>
        <w:t>Bodell</w:t>
      </w:r>
      <w:r w:rsidR="009C5989" w:rsidRPr="004A4033">
        <w:rPr>
          <w:rFonts w:ascii="Arial" w:hAnsi="Arial" w:cs="Arial"/>
          <w:sz w:val="22"/>
          <w:szCs w:val="22"/>
        </w:rPr>
        <w:t xml:space="preserve">, L., </w:t>
      </w:r>
      <w:r w:rsidR="009C5989" w:rsidRPr="004A4033">
        <w:rPr>
          <w:rFonts w:ascii="Arial" w:hAnsi="Arial" w:cs="Arial"/>
          <w:b/>
          <w:sz w:val="22"/>
          <w:szCs w:val="22"/>
        </w:rPr>
        <w:t>Smith, A. R.</w:t>
      </w:r>
      <w:r w:rsidR="009C5989" w:rsidRPr="004A4033">
        <w:rPr>
          <w:rFonts w:ascii="Arial" w:hAnsi="Arial" w:cs="Arial"/>
          <w:sz w:val="22"/>
          <w:szCs w:val="22"/>
        </w:rPr>
        <w:t xml:space="preserve">, &amp; Joiner, T. E. (2013). Examination of the relationship between obesity and suicidal ideation. </w:t>
      </w:r>
      <w:r w:rsidR="009C5989" w:rsidRPr="004A4033">
        <w:rPr>
          <w:rFonts w:ascii="Arial" w:hAnsi="Arial" w:cs="Arial"/>
          <w:i/>
          <w:sz w:val="22"/>
          <w:szCs w:val="22"/>
        </w:rPr>
        <w:t xml:space="preserve">International Journal of Obesity, 37, </w:t>
      </w:r>
      <w:r w:rsidR="009C5989" w:rsidRPr="004A4033">
        <w:rPr>
          <w:rFonts w:ascii="Arial" w:hAnsi="Arial" w:cs="Arial"/>
          <w:sz w:val="22"/>
          <w:szCs w:val="22"/>
        </w:rPr>
        <w:t>1282-1286</w:t>
      </w:r>
      <w:r w:rsidR="009C5989" w:rsidRPr="004A4033">
        <w:rPr>
          <w:rFonts w:ascii="Arial" w:hAnsi="Arial" w:cs="Arial"/>
          <w:i/>
          <w:sz w:val="22"/>
          <w:szCs w:val="22"/>
        </w:rPr>
        <w:t>.</w:t>
      </w:r>
      <w:r w:rsidR="009C5989" w:rsidRPr="004A4033">
        <w:rPr>
          <w:rFonts w:ascii="Arial" w:hAnsi="Arial" w:cs="Arial"/>
        </w:rPr>
        <w:t xml:space="preserve"> </w:t>
      </w:r>
    </w:p>
    <w:p w14:paraId="343B534F" w14:textId="77777777" w:rsidR="009C5989" w:rsidRPr="004A4033" w:rsidRDefault="009C5989" w:rsidP="008A1B5F">
      <w:pPr>
        <w:ind w:left="720" w:hanging="720"/>
        <w:rPr>
          <w:rFonts w:ascii="Arial" w:hAnsi="Arial" w:cs="Arial"/>
          <w:sz w:val="22"/>
          <w:szCs w:val="22"/>
        </w:rPr>
      </w:pPr>
    </w:p>
    <w:p w14:paraId="62F7BFB6" w14:textId="344CE1A6" w:rsidR="008A1B5F" w:rsidRPr="004A4033" w:rsidRDefault="00F64D87" w:rsidP="008A1B5F">
      <w:pPr>
        <w:ind w:left="720" w:hanging="720"/>
        <w:rPr>
          <w:rFonts w:ascii="Arial" w:hAnsi="Arial" w:cs="Arial"/>
          <w:i/>
          <w:sz w:val="22"/>
          <w:szCs w:val="22"/>
        </w:rPr>
      </w:pPr>
      <w:r w:rsidRPr="004A4033">
        <w:rPr>
          <w:rFonts w:ascii="Arial" w:hAnsi="Arial" w:cs="Arial"/>
          <w:sz w:val="22"/>
          <w:szCs w:val="22"/>
        </w:rPr>
        <w:t xml:space="preserve">22. </w:t>
      </w:r>
      <w:r w:rsidR="008A1B5F" w:rsidRPr="004A4033">
        <w:rPr>
          <w:rFonts w:ascii="Arial" w:hAnsi="Arial" w:cs="Arial"/>
          <w:sz w:val="22"/>
          <w:szCs w:val="22"/>
        </w:rPr>
        <w:t xml:space="preserve">Fink, E. L., </w:t>
      </w:r>
      <w:r w:rsidR="00DD4AC1" w:rsidRPr="004A4033">
        <w:rPr>
          <w:rFonts w:ascii="Arial" w:hAnsi="Arial" w:cs="Arial"/>
          <w:sz w:val="22"/>
          <w:szCs w:val="22"/>
        </w:rPr>
        <w:t>Bodell</w:t>
      </w:r>
      <w:r w:rsidR="008A1B5F" w:rsidRPr="004A4033">
        <w:rPr>
          <w:rFonts w:ascii="Arial" w:hAnsi="Arial" w:cs="Arial"/>
          <w:sz w:val="22"/>
          <w:szCs w:val="22"/>
        </w:rPr>
        <w:t xml:space="preserve">, L., </w:t>
      </w:r>
      <w:r w:rsidR="008A1B5F" w:rsidRPr="004A4033">
        <w:rPr>
          <w:rFonts w:ascii="Arial" w:hAnsi="Arial" w:cs="Arial"/>
          <w:b/>
          <w:sz w:val="22"/>
          <w:szCs w:val="22"/>
        </w:rPr>
        <w:t xml:space="preserve">Smith, A. R., </w:t>
      </w:r>
      <w:r w:rsidR="008A1B5F" w:rsidRPr="004A4033">
        <w:rPr>
          <w:rFonts w:ascii="Arial" w:hAnsi="Arial" w:cs="Arial"/>
          <w:sz w:val="22"/>
          <w:szCs w:val="22"/>
        </w:rPr>
        <w:t xml:space="preserve">&amp; Joiner, T. E. (2013). The joint influence of disordered eating and anxiety sensitivity on the acquired capability for suicide. </w:t>
      </w:r>
      <w:r w:rsidR="008A1B5F" w:rsidRPr="004A4033">
        <w:rPr>
          <w:rFonts w:ascii="Arial" w:hAnsi="Arial" w:cs="Arial"/>
          <w:i/>
          <w:sz w:val="22"/>
          <w:szCs w:val="22"/>
        </w:rPr>
        <w:t xml:space="preserve">Cognitive Therapy and Research, 37, </w:t>
      </w:r>
      <w:r w:rsidR="008A1B5F" w:rsidRPr="004A4033">
        <w:rPr>
          <w:rFonts w:ascii="Arial" w:hAnsi="Arial" w:cs="Arial"/>
          <w:sz w:val="22"/>
          <w:szCs w:val="22"/>
        </w:rPr>
        <w:t>934-940</w:t>
      </w:r>
      <w:r w:rsidR="008A1B5F" w:rsidRPr="004A4033">
        <w:rPr>
          <w:rFonts w:ascii="Arial" w:hAnsi="Arial" w:cs="Arial"/>
          <w:i/>
          <w:sz w:val="22"/>
          <w:szCs w:val="22"/>
        </w:rPr>
        <w:t xml:space="preserve">. </w:t>
      </w:r>
    </w:p>
    <w:p w14:paraId="558283EE" w14:textId="77777777" w:rsidR="008E0910" w:rsidRPr="004A4033" w:rsidRDefault="008E0910" w:rsidP="004A3D1B">
      <w:pPr>
        <w:ind w:left="720" w:hanging="720"/>
        <w:rPr>
          <w:rFonts w:ascii="Arial" w:hAnsi="Arial" w:cs="Arial"/>
          <w:sz w:val="22"/>
          <w:szCs w:val="22"/>
        </w:rPr>
      </w:pPr>
    </w:p>
    <w:p w14:paraId="0B0C2100" w14:textId="2D96B456" w:rsidR="008E0910" w:rsidRPr="004A4033" w:rsidRDefault="00F64D87" w:rsidP="008E0910">
      <w:pPr>
        <w:ind w:left="720" w:hanging="720"/>
        <w:rPr>
          <w:rFonts w:ascii="Arial" w:hAnsi="Arial" w:cs="Arial"/>
          <w:sz w:val="22"/>
          <w:szCs w:val="22"/>
        </w:rPr>
      </w:pPr>
      <w:r w:rsidRPr="004A4033">
        <w:rPr>
          <w:rFonts w:ascii="Arial" w:hAnsi="Arial" w:cs="Arial"/>
          <w:sz w:val="22"/>
          <w:szCs w:val="22"/>
        </w:rPr>
        <w:t xml:space="preserve">21. </w:t>
      </w:r>
      <w:r w:rsidR="008E0910" w:rsidRPr="004A4033">
        <w:rPr>
          <w:rFonts w:ascii="Arial" w:hAnsi="Arial" w:cs="Arial"/>
          <w:b/>
          <w:sz w:val="22"/>
          <w:szCs w:val="22"/>
        </w:rPr>
        <w:t xml:space="preserve">Smith, A. R., </w:t>
      </w:r>
      <w:r w:rsidR="008E0910" w:rsidRPr="004A4033">
        <w:rPr>
          <w:rFonts w:ascii="Arial" w:hAnsi="Arial" w:cs="Arial"/>
          <w:sz w:val="22"/>
          <w:szCs w:val="22"/>
        </w:rPr>
        <w:t xml:space="preserve">Hames, J., &amp; Joiner, T. E. (2013). Status update: Maladaptive Facebook usage predicts increases in body dissatisfaction and bulimic symptoms. </w:t>
      </w:r>
      <w:r w:rsidR="008E0910" w:rsidRPr="004A4033">
        <w:rPr>
          <w:rFonts w:ascii="Arial" w:hAnsi="Arial" w:cs="Arial"/>
          <w:i/>
          <w:sz w:val="22"/>
          <w:szCs w:val="22"/>
        </w:rPr>
        <w:t xml:space="preserve">Journal of Affective Disorders, 149, </w:t>
      </w:r>
      <w:r w:rsidR="008E0910" w:rsidRPr="004A4033">
        <w:rPr>
          <w:rFonts w:ascii="Arial" w:hAnsi="Arial" w:cs="Arial"/>
          <w:sz w:val="22"/>
          <w:szCs w:val="22"/>
        </w:rPr>
        <w:t>235-240.</w:t>
      </w:r>
      <w:r w:rsidR="008E0910" w:rsidRPr="004A4033">
        <w:rPr>
          <w:rFonts w:ascii="Arial" w:hAnsi="Arial" w:cs="Arial"/>
          <w:i/>
          <w:sz w:val="22"/>
          <w:szCs w:val="22"/>
        </w:rPr>
        <w:t xml:space="preserve"> </w:t>
      </w:r>
    </w:p>
    <w:p w14:paraId="6B5AA0D0" w14:textId="77777777" w:rsidR="001D4AF3" w:rsidRPr="004A4033" w:rsidRDefault="001D4AF3" w:rsidP="0033358F">
      <w:pPr>
        <w:rPr>
          <w:rFonts w:ascii="Arial" w:hAnsi="Arial" w:cs="Arial"/>
          <w:b/>
          <w:bCs/>
          <w:sz w:val="22"/>
          <w:szCs w:val="22"/>
        </w:rPr>
      </w:pPr>
    </w:p>
    <w:p w14:paraId="0ED84506" w14:textId="6829FB33" w:rsidR="00BB7DB5" w:rsidRPr="004A4033" w:rsidRDefault="00F64D87" w:rsidP="000734AB">
      <w:pPr>
        <w:ind w:left="720" w:hanging="720"/>
        <w:rPr>
          <w:rFonts w:ascii="Arial" w:hAnsi="Arial" w:cs="Arial"/>
        </w:rPr>
      </w:pPr>
      <w:r w:rsidRPr="004A4033">
        <w:rPr>
          <w:rFonts w:ascii="Arial" w:hAnsi="Arial" w:cs="Arial"/>
          <w:bCs/>
          <w:sz w:val="22"/>
          <w:szCs w:val="22"/>
        </w:rPr>
        <w:t xml:space="preserve">20. </w:t>
      </w:r>
      <w:r w:rsidR="00BB7DB5" w:rsidRPr="004A4033">
        <w:rPr>
          <w:rFonts w:ascii="Arial" w:hAnsi="Arial" w:cs="Arial"/>
          <w:b/>
          <w:bCs/>
          <w:sz w:val="22"/>
          <w:szCs w:val="22"/>
        </w:rPr>
        <w:t>Smith, A.R.</w:t>
      </w:r>
      <w:r w:rsidR="00BB7DB5" w:rsidRPr="004A4033">
        <w:rPr>
          <w:rFonts w:ascii="Arial" w:hAnsi="Arial" w:cs="Arial"/>
          <w:sz w:val="22"/>
          <w:szCs w:val="22"/>
        </w:rPr>
        <w:t>, Fink, E. L., Anestis, M. D., Ribeiro, J., Gordon, K. H., Davis, H., Keel, P. K., Bardone-Cone, A. M., Peterson, C. M., Klein, M. H., Crow, S., Mitchell, J. E., Crosby, R. D., Wonderlich, S. A., le Grange, D., &amp; Joiner, T. E. (</w:t>
      </w:r>
      <w:r w:rsidR="00512B41" w:rsidRPr="004A4033">
        <w:rPr>
          <w:rFonts w:ascii="Arial" w:hAnsi="Arial" w:cs="Arial"/>
          <w:sz w:val="22"/>
          <w:szCs w:val="22"/>
        </w:rPr>
        <w:t>2013</w:t>
      </w:r>
      <w:r w:rsidR="00BB7DB5" w:rsidRPr="004A4033">
        <w:rPr>
          <w:rFonts w:ascii="Arial" w:hAnsi="Arial" w:cs="Arial"/>
          <w:sz w:val="22"/>
          <w:szCs w:val="22"/>
        </w:rPr>
        <w:t xml:space="preserve">). Exercise caution: Over-exercise is associated with suicidality in bulimia nervosa. </w:t>
      </w:r>
      <w:r w:rsidR="00BB7DB5" w:rsidRPr="004A4033">
        <w:rPr>
          <w:rFonts w:ascii="Arial" w:hAnsi="Arial" w:cs="Arial"/>
          <w:i/>
          <w:iCs/>
          <w:sz w:val="22"/>
          <w:szCs w:val="22"/>
        </w:rPr>
        <w:t>Psychiatry Research</w:t>
      </w:r>
      <w:r w:rsidR="00512B41" w:rsidRPr="004A4033">
        <w:rPr>
          <w:rFonts w:ascii="Arial" w:hAnsi="Arial" w:cs="Arial"/>
          <w:i/>
          <w:iCs/>
          <w:sz w:val="22"/>
          <w:szCs w:val="22"/>
        </w:rPr>
        <w:t>, 26,</w:t>
      </w:r>
      <w:r w:rsidR="00512B41" w:rsidRPr="004A4033">
        <w:rPr>
          <w:rFonts w:ascii="Arial" w:hAnsi="Arial" w:cs="Arial"/>
          <w:iCs/>
          <w:sz w:val="22"/>
          <w:szCs w:val="22"/>
        </w:rPr>
        <w:t xml:space="preserve"> 246-255</w:t>
      </w:r>
      <w:r w:rsidR="00BB7DB5" w:rsidRPr="004A4033">
        <w:rPr>
          <w:rFonts w:ascii="Arial" w:hAnsi="Arial" w:cs="Arial"/>
          <w:i/>
          <w:iCs/>
          <w:sz w:val="22"/>
          <w:szCs w:val="22"/>
        </w:rPr>
        <w:t>.</w:t>
      </w:r>
      <w:r w:rsidR="008A799C" w:rsidRPr="004A4033">
        <w:rPr>
          <w:rFonts w:ascii="Arial" w:hAnsi="Arial" w:cs="Arial"/>
        </w:rPr>
        <w:t xml:space="preserve"> </w:t>
      </w:r>
    </w:p>
    <w:p w14:paraId="19DCBB98" w14:textId="77777777" w:rsidR="00F00865" w:rsidRPr="004A4033" w:rsidRDefault="00F00865" w:rsidP="004A2738">
      <w:pPr>
        <w:rPr>
          <w:rFonts w:ascii="Arial" w:hAnsi="Arial" w:cs="Arial"/>
          <w:sz w:val="22"/>
          <w:szCs w:val="22"/>
        </w:rPr>
      </w:pPr>
      <w:r w:rsidRPr="004A4033">
        <w:rPr>
          <w:rFonts w:ascii="Arial" w:hAnsi="Arial" w:cs="Arial"/>
          <w:sz w:val="22"/>
          <w:szCs w:val="22"/>
        </w:rPr>
        <w:tab/>
      </w:r>
      <w:r w:rsidRPr="004A4033">
        <w:rPr>
          <w:rFonts w:ascii="Arial" w:hAnsi="Arial" w:cs="Arial"/>
          <w:sz w:val="22"/>
          <w:szCs w:val="22"/>
        </w:rPr>
        <w:tab/>
      </w:r>
      <w:r w:rsidRPr="004A4033">
        <w:rPr>
          <w:rFonts w:ascii="Arial" w:hAnsi="Arial" w:cs="Arial"/>
          <w:sz w:val="22"/>
          <w:szCs w:val="22"/>
        </w:rPr>
        <w:tab/>
      </w:r>
      <w:r w:rsidRPr="004A4033">
        <w:rPr>
          <w:rFonts w:ascii="Arial" w:hAnsi="Arial" w:cs="Arial"/>
          <w:sz w:val="22"/>
          <w:szCs w:val="22"/>
        </w:rPr>
        <w:tab/>
      </w:r>
      <w:r w:rsidRPr="004A4033">
        <w:rPr>
          <w:rFonts w:ascii="Arial" w:hAnsi="Arial" w:cs="Arial"/>
          <w:sz w:val="22"/>
          <w:szCs w:val="22"/>
        </w:rPr>
        <w:tab/>
      </w:r>
      <w:r w:rsidRPr="004A4033">
        <w:rPr>
          <w:rFonts w:ascii="Arial" w:hAnsi="Arial" w:cs="Arial"/>
          <w:sz w:val="22"/>
          <w:szCs w:val="22"/>
        </w:rPr>
        <w:tab/>
      </w:r>
    </w:p>
    <w:p w14:paraId="4415637A" w14:textId="4B70F00B" w:rsidR="00EB44AC" w:rsidRPr="004A4033" w:rsidRDefault="00F64D87" w:rsidP="00EB44AC">
      <w:pPr>
        <w:ind w:left="684" w:hanging="684"/>
        <w:rPr>
          <w:rFonts w:ascii="Arial" w:hAnsi="Arial" w:cs="Arial"/>
          <w:i/>
          <w:sz w:val="22"/>
          <w:szCs w:val="22"/>
        </w:rPr>
      </w:pPr>
      <w:r w:rsidRPr="004A4033">
        <w:rPr>
          <w:rFonts w:ascii="Arial" w:hAnsi="Arial" w:cs="Arial"/>
          <w:sz w:val="22"/>
          <w:szCs w:val="22"/>
        </w:rPr>
        <w:t xml:space="preserve">19. </w:t>
      </w:r>
      <w:r w:rsidR="00F60F3A" w:rsidRPr="004A4033">
        <w:rPr>
          <w:rFonts w:ascii="Arial" w:hAnsi="Arial" w:cs="Arial"/>
          <w:sz w:val="22"/>
          <w:szCs w:val="22"/>
        </w:rPr>
        <w:t>Bo</w:t>
      </w:r>
      <w:r w:rsidR="00F442B3" w:rsidRPr="004A4033">
        <w:rPr>
          <w:rFonts w:ascii="Arial" w:hAnsi="Arial" w:cs="Arial"/>
          <w:sz w:val="22"/>
          <w:szCs w:val="22"/>
        </w:rPr>
        <w:t>d</w:t>
      </w:r>
      <w:r w:rsidR="00F60F3A" w:rsidRPr="004A4033">
        <w:rPr>
          <w:rFonts w:ascii="Arial" w:hAnsi="Arial" w:cs="Arial"/>
          <w:sz w:val="22"/>
          <w:szCs w:val="22"/>
        </w:rPr>
        <w:t>ell</w:t>
      </w:r>
      <w:r w:rsidR="00EB44AC" w:rsidRPr="004A4033">
        <w:rPr>
          <w:rFonts w:ascii="Arial" w:hAnsi="Arial" w:cs="Arial"/>
          <w:sz w:val="22"/>
          <w:szCs w:val="22"/>
        </w:rPr>
        <w:t xml:space="preserve">, L. P., Hames, J. L., Holm-Denoma, J. M., </w:t>
      </w:r>
      <w:r w:rsidR="00EB44AC" w:rsidRPr="004A4033">
        <w:rPr>
          <w:rFonts w:ascii="Arial" w:hAnsi="Arial" w:cs="Arial"/>
          <w:b/>
          <w:sz w:val="22"/>
          <w:szCs w:val="22"/>
        </w:rPr>
        <w:t>Smith, A. R</w:t>
      </w:r>
      <w:r w:rsidR="00EB44AC" w:rsidRPr="004A4033">
        <w:rPr>
          <w:rFonts w:ascii="Arial" w:hAnsi="Arial" w:cs="Arial"/>
          <w:sz w:val="22"/>
          <w:szCs w:val="22"/>
        </w:rPr>
        <w:t>., Gordon, K. H., &amp; Joiner, T. E. (</w:t>
      </w:r>
      <w:r w:rsidR="00DE2070" w:rsidRPr="004A4033">
        <w:rPr>
          <w:rFonts w:ascii="Arial" w:hAnsi="Arial" w:cs="Arial"/>
          <w:sz w:val="22"/>
          <w:szCs w:val="22"/>
        </w:rPr>
        <w:t>2012</w:t>
      </w:r>
      <w:r w:rsidR="00EB44AC" w:rsidRPr="004A4033">
        <w:rPr>
          <w:rFonts w:ascii="Arial" w:hAnsi="Arial" w:cs="Arial"/>
          <w:sz w:val="22"/>
          <w:szCs w:val="22"/>
        </w:rPr>
        <w:t xml:space="preserve">). </w:t>
      </w:r>
      <w:r w:rsidR="00E0026C" w:rsidRPr="004A4033">
        <w:rPr>
          <w:rFonts w:ascii="Arial" w:hAnsi="Arial" w:cs="Arial"/>
          <w:sz w:val="22"/>
          <w:szCs w:val="22"/>
        </w:rPr>
        <w:t>Does the stress generation hypothesis apply to eating disorders? An examination of stress generation in eating, depressive, and anxiety symptoms</w:t>
      </w:r>
      <w:r w:rsidR="00EB44AC" w:rsidRPr="004A4033">
        <w:rPr>
          <w:rFonts w:ascii="Arial" w:hAnsi="Arial" w:cs="Arial"/>
          <w:sz w:val="22"/>
          <w:szCs w:val="22"/>
        </w:rPr>
        <w:t xml:space="preserve">. </w:t>
      </w:r>
      <w:r w:rsidR="00EB44AC" w:rsidRPr="004A4033">
        <w:rPr>
          <w:rFonts w:ascii="Arial" w:hAnsi="Arial" w:cs="Arial"/>
          <w:i/>
          <w:sz w:val="22"/>
          <w:szCs w:val="22"/>
        </w:rPr>
        <w:t>Journal of Affective Disorders</w:t>
      </w:r>
      <w:r w:rsidR="00DE2070" w:rsidRPr="004A4033">
        <w:rPr>
          <w:rFonts w:ascii="Arial" w:hAnsi="Arial" w:cs="Arial"/>
          <w:i/>
          <w:sz w:val="22"/>
          <w:szCs w:val="22"/>
        </w:rPr>
        <w:t xml:space="preserve">, 142, </w:t>
      </w:r>
      <w:r w:rsidR="00DE2070" w:rsidRPr="004A4033">
        <w:rPr>
          <w:rFonts w:ascii="Arial" w:hAnsi="Arial" w:cs="Arial"/>
          <w:sz w:val="22"/>
          <w:szCs w:val="22"/>
        </w:rPr>
        <w:t>139-142</w:t>
      </w:r>
      <w:r w:rsidR="00EB44AC" w:rsidRPr="004A4033">
        <w:rPr>
          <w:rFonts w:ascii="Arial" w:hAnsi="Arial" w:cs="Arial"/>
          <w:i/>
          <w:sz w:val="22"/>
          <w:szCs w:val="22"/>
        </w:rPr>
        <w:t>.</w:t>
      </w:r>
    </w:p>
    <w:p w14:paraId="03960E13" w14:textId="77777777" w:rsidR="00EB44AC" w:rsidRPr="004A4033" w:rsidRDefault="00EB44AC" w:rsidP="00884D32">
      <w:pPr>
        <w:ind w:left="684" w:hanging="684"/>
        <w:rPr>
          <w:rFonts w:ascii="Arial" w:hAnsi="Arial" w:cs="Arial"/>
          <w:b/>
          <w:sz w:val="22"/>
          <w:szCs w:val="22"/>
        </w:rPr>
      </w:pPr>
    </w:p>
    <w:p w14:paraId="2EA69EB5" w14:textId="45F4B3C5" w:rsidR="00884D32" w:rsidRPr="004A4033" w:rsidRDefault="00F64D87" w:rsidP="00884D32">
      <w:pPr>
        <w:ind w:left="684" w:hanging="684"/>
        <w:rPr>
          <w:rFonts w:ascii="Arial" w:hAnsi="Arial" w:cs="Arial"/>
          <w:i/>
          <w:iCs/>
          <w:sz w:val="22"/>
          <w:szCs w:val="22"/>
        </w:rPr>
      </w:pPr>
      <w:r w:rsidRPr="004A4033">
        <w:rPr>
          <w:rFonts w:ascii="Arial" w:hAnsi="Arial" w:cs="Arial"/>
          <w:sz w:val="22"/>
          <w:szCs w:val="22"/>
        </w:rPr>
        <w:t xml:space="preserve">18. </w:t>
      </w:r>
      <w:r w:rsidR="00884D32" w:rsidRPr="004A4033">
        <w:rPr>
          <w:rFonts w:ascii="Arial" w:hAnsi="Arial" w:cs="Arial"/>
          <w:sz w:val="22"/>
          <w:szCs w:val="22"/>
        </w:rPr>
        <w:t xml:space="preserve">Cramer, R. J., Garza, M. J., </w:t>
      </w:r>
      <w:r w:rsidR="00331287" w:rsidRPr="004A4033">
        <w:rPr>
          <w:rFonts w:ascii="Arial" w:hAnsi="Arial" w:cs="Arial"/>
          <w:sz w:val="22"/>
          <w:szCs w:val="22"/>
        </w:rPr>
        <w:t xml:space="preserve">Henderson, C. E., </w:t>
      </w:r>
      <w:r w:rsidR="00285EFA" w:rsidRPr="004A4033">
        <w:rPr>
          <w:rFonts w:ascii="Arial" w:hAnsi="Arial" w:cs="Arial"/>
          <w:sz w:val="22"/>
          <w:szCs w:val="22"/>
        </w:rPr>
        <w:t>Ribeiro</w:t>
      </w:r>
      <w:r w:rsidR="00884D32" w:rsidRPr="004A4033">
        <w:rPr>
          <w:rFonts w:ascii="Arial" w:hAnsi="Arial" w:cs="Arial"/>
          <w:sz w:val="22"/>
          <w:szCs w:val="22"/>
        </w:rPr>
        <w:t xml:space="preserve">, J., Silva, C., </w:t>
      </w:r>
      <w:r w:rsidR="00884D32" w:rsidRPr="004A4033">
        <w:rPr>
          <w:rFonts w:ascii="Arial" w:hAnsi="Arial" w:cs="Arial"/>
          <w:b/>
          <w:bCs/>
          <w:sz w:val="22"/>
          <w:szCs w:val="22"/>
        </w:rPr>
        <w:t>Smith, A. R.</w:t>
      </w:r>
      <w:r w:rsidR="00884D32" w:rsidRPr="004A4033">
        <w:rPr>
          <w:rFonts w:ascii="Arial" w:hAnsi="Arial" w:cs="Arial"/>
          <w:sz w:val="22"/>
          <w:szCs w:val="22"/>
        </w:rPr>
        <w:t>, &amp; Joiner, T. E. (</w:t>
      </w:r>
      <w:r w:rsidR="00331287" w:rsidRPr="004A4033">
        <w:rPr>
          <w:rFonts w:ascii="Arial" w:hAnsi="Arial" w:cs="Arial"/>
          <w:sz w:val="22"/>
          <w:szCs w:val="22"/>
        </w:rPr>
        <w:t>2012</w:t>
      </w:r>
      <w:r w:rsidR="00884D32" w:rsidRPr="004A4033">
        <w:rPr>
          <w:rFonts w:ascii="Arial" w:hAnsi="Arial" w:cs="Arial"/>
          <w:sz w:val="22"/>
          <w:szCs w:val="22"/>
        </w:rPr>
        <w:t xml:space="preserve">). A trait-interpersonal perspective on suicide risk in criminal offenders. </w:t>
      </w:r>
      <w:r w:rsidR="00884D32" w:rsidRPr="004A4033">
        <w:rPr>
          <w:rFonts w:ascii="Arial" w:hAnsi="Arial" w:cs="Arial"/>
          <w:i/>
          <w:iCs/>
          <w:sz w:val="22"/>
          <w:szCs w:val="22"/>
        </w:rPr>
        <w:t>Archives of Suicide Research</w:t>
      </w:r>
      <w:r w:rsidR="00331287" w:rsidRPr="004A4033">
        <w:rPr>
          <w:rFonts w:ascii="Arial" w:hAnsi="Arial" w:cs="Arial"/>
          <w:i/>
          <w:iCs/>
          <w:sz w:val="22"/>
          <w:szCs w:val="22"/>
        </w:rPr>
        <w:t>, 16,</w:t>
      </w:r>
      <w:r w:rsidR="00331287" w:rsidRPr="004A4033">
        <w:rPr>
          <w:rFonts w:ascii="Arial" w:hAnsi="Arial" w:cs="Arial"/>
          <w:iCs/>
          <w:sz w:val="22"/>
          <w:szCs w:val="22"/>
        </w:rPr>
        <w:t xml:space="preserve"> 334-347</w:t>
      </w:r>
      <w:r w:rsidR="00884D32" w:rsidRPr="004A4033">
        <w:rPr>
          <w:rFonts w:ascii="Arial" w:hAnsi="Arial" w:cs="Arial"/>
          <w:i/>
          <w:iCs/>
          <w:sz w:val="22"/>
          <w:szCs w:val="22"/>
        </w:rPr>
        <w:t>.</w:t>
      </w:r>
    </w:p>
    <w:p w14:paraId="49235B3F" w14:textId="77777777" w:rsidR="00884D32" w:rsidRPr="004A4033" w:rsidRDefault="00884D32" w:rsidP="00FB1444">
      <w:pPr>
        <w:ind w:left="684" w:hanging="684"/>
        <w:rPr>
          <w:rFonts w:ascii="Arial" w:hAnsi="Arial" w:cs="Arial"/>
          <w:b/>
          <w:bCs/>
          <w:sz w:val="22"/>
          <w:szCs w:val="22"/>
        </w:rPr>
      </w:pPr>
    </w:p>
    <w:p w14:paraId="6C706364" w14:textId="4651AA07" w:rsidR="00CC7B5D" w:rsidRPr="004A4033" w:rsidRDefault="00F64D87" w:rsidP="00CC7B5D">
      <w:pPr>
        <w:ind w:left="684" w:hanging="684"/>
        <w:rPr>
          <w:rFonts w:ascii="Arial" w:hAnsi="Arial" w:cs="Arial"/>
          <w:i/>
          <w:iCs/>
          <w:sz w:val="22"/>
          <w:szCs w:val="22"/>
        </w:rPr>
      </w:pPr>
      <w:r w:rsidRPr="004A4033">
        <w:rPr>
          <w:rFonts w:ascii="Arial" w:hAnsi="Arial" w:cs="Arial"/>
          <w:sz w:val="22"/>
          <w:szCs w:val="22"/>
          <w:lang w:val="pt-BR"/>
        </w:rPr>
        <w:t xml:space="preserve">17. </w:t>
      </w:r>
      <w:r w:rsidR="00CC7B5D" w:rsidRPr="004A4033">
        <w:rPr>
          <w:rFonts w:ascii="Arial" w:hAnsi="Arial" w:cs="Arial"/>
          <w:sz w:val="22"/>
          <w:szCs w:val="22"/>
          <w:lang w:val="pt-BR"/>
        </w:rPr>
        <w:t xml:space="preserve">Hames, J. L., Ribeiro, J. D., </w:t>
      </w:r>
      <w:r w:rsidR="00CC7B5D" w:rsidRPr="004A4033">
        <w:rPr>
          <w:rFonts w:ascii="Arial" w:hAnsi="Arial" w:cs="Arial"/>
          <w:b/>
          <w:bCs/>
          <w:sz w:val="22"/>
          <w:szCs w:val="22"/>
          <w:lang w:val="pt-BR"/>
        </w:rPr>
        <w:t>Smith, A. R.</w:t>
      </w:r>
      <w:r w:rsidR="00CC7B5D" w:rsidRPr="004A4033">
        <w:rPr>
          <w:rFonts w:ascii="Arial" w:hAnsi="Arial" w:cs="Arial"/>
          <w:sz w:val="22"/>
          <w:szCs w:val="22"/>
          <w:lang w:val="pt-BR"/>
        </w:rPr>
        <w:t xml:space="preserve">, </w:t>
      </w:r>
      <w:r w:rsidR="00BD6372" w:rsidRPr="004A4033">
        <w:rPr>
          <w:rFonts w:ascii="Arial" w:hAnsi="Arial" w:cs="Arial"/>
          <w:sz w:val="22"/>
          <w:szCs w:val="22"/>
          <w:lang w:val="pt-BR"/>
        </w:rPr>
        <w:t xml:space="preserve">&amp; </w:t>
      </w:r>
      <w:r w:rsidR="00CC7B5D" w:rsidRPr="004A4033">
        <w:rPr>
          <w:rFonts w:ascii="Arial" w:hAnsi="Arial" w:cs="Arial"/>
          <w:sz w:val="22"/>
          <w:szCs w:val="22"/>
          <w:lang w:val="pt-BR"/>
        </w:rPr>
        <w:t>Joiner, T. E. (</w:t>
      </w:r>
      <w:r w:rsidR="00BD6372" w:rsidRPr="004A4033">
        <w:rPr>
          <w:rFonts w:ascii="Arial" w:hAnsi="Arial" w:cs="Arial"/>
          <w:sz w:val="22"/>
          <w:szCs w:val="22"/>
          <w:lang w:val="pt-BR"/>
        </w:rPr>
        <w:t>2012</w:t>
      </w:r>
      <w:r w:rsidR="00CC7B5D" w:rsidRPr="004A4033">
        <w:rPr>
          <w:rFonts w:ascii="Arial" w:hAnsi="Arial" w:cs="Arial"/>
          <w:sz w:val="22"/>
          <w:szCs w:val="22"/>
          <w:lang w:val="pt-BR"/>
        </w:rPr>
        <w:t xml:space="preserve">). </w:t>
      </w:r>
      <w:r w:rsidR="00CC7B5D" w:rsidRPr="004A4033">
        <w:rPr>
          <w:rFonts w:ascii="Arial" w:hAnsi="Arial" w:cs="Arial"/>
          <w:sz w:val="22"/>
          <w:szCs w:val="22"/>
        </w:rPr>
        <w:t xml:space="preserve">An urge to jump affirms the urge to live: An empirical examination of the high place phenomenon. </w:t>
      </w:r>
      <w:r w:rsidR="00CC7B5D" w:rsidRPr="004A4033">
        <w:rPr>
          <w:rFonts w:ascii="Arial" w:hAnsi="Arial" w:cs="Arial"/>
          <w:i/>
          <w:iCs/>
          <w:sz w:val="22"/>
          <w:szCs w:val="22"/>
        </w:rPr>
        <w:t>Journal of Affective Disorders</w:t>
      </w:r>
      <w:r w:rsidR="00BD6372" w:rsidRPr="004A4033">
        <w:rPr>
          <w:rFonts w:ascii="Arial" w:hAnsi="Arial" w:cs="Arial"/>
          <w:i/>
          <w:iCs/>
          <w:sz w:val="22"/>
          <w:szCs w:val="22"/>
        </w:rPr>
        <w:t xml:space="preserve">, 136, </w:t>
      </w:r>
      <w:r w:rsidR="00BD6372" w:rsidRPr="004A4033">
        <w:rPr>
          <w:rFonts w:ascii="Arial" w:hAnsi="Arial" w:cs="Arial"/>
          <w:iCs/>
          <w:sz w:val="22"/>
          <w:szCs w:val="22"/>
        </w:rPr>
        <w:t>1114-1120</w:t>
      </w:r>
      <w:r w:rsidR="00CC7B5D" w:rsidRPr="004A4033">
        <w:rPr>
          <w:rFonts w:ascii="Arial" w:hAnsi="Arial" w:cs="Arial"/>
          <w:i/>
          <w:iCs/>
          <w:sz w:val="22"/>
          <w:szCs w:val="22"/>
        </w:rPr>
        <w:t>.</w:t>
      </w:r>
    </w:p>
    <w:p w14:paraId="2EA1D58F" w14:textId="77777777" w:rsidR="00CC7B5D" w:rsidRPr="004A4033" w:rsidRDefault="00CC7B5D" w:rsidP="00FB1444">
      <w:pPr>
        <w:ind w:left="684" w:hanging="684"/>
        <w:rPr>
          <w:rFonts w:ascii="Arial" w:hAnsi="Arial" w:cs="Arial"/>
          <w:b/>
          <w:bCs/>
          <w:sz w:val="22"/>
          <w:szCs w:val="22"/>
        </w:rPr>
      </w:pPr>
    </w:p>
    <w:p w14:paraId="118AADE3" w14:textId="34875196" w:rsidR="00840582" w:rsidRPr="004A4033" w:rsidRDefault="00F64D87" w:rsidP="00FB1444">
      <w:pPr>
        <w:ind w:left="684" w:hanging="684"/>
        <w:rPr>
          <w:rFonts w:ascii="Arial" w:hAnsi="Arial" w:cs="Arial"/>
          <w:sz w:val="22"/>
          <w:szCs w:val="22"/>
        </w:rPr>
      </w:pPr>
      <w:r w:rsidRPr="004A4033">
        <w:rPr>
          <w:rFonts w:ascii="Arial" w:hAnsi="Arial" w:cs="Arial"/>
          <w:bCs/>
          <w:sz w:val="22"/>
          <w:szCs w:val="22"/>
        </w:rPr>
        <w:t xml:space="preserve">16. </w:t>
      </w:r>
      <w:r w:rsidR="00840582" w:rsidRPr="004A4033">
        <w:rPr>
          <w:rFonts w:ascii="Arial" w:hAnsi="Arial" w:cs="Arial"/>
          <w:b/>
          <w:bCs/>
          <w:sz w:val="22"/>
          <w:szCs w:val="22"/>
        </w:rPr>
        <w:t>Smith, A.R.</w:t>
      </w:r>
      <w:r w:rsidR="00840582" w:rsidRPr="004A4033">
        <w:rPr>
          <w:rFonts w:ascii="Arial" w:hAnsi="Arial" w:cs="Arial"/>
          <w:sz w:val="22"/>
          <w:szCs w:val="22"/>
        </w:rPr>
        <w:t xml:space="preserve">, </w:t>
      </w:r>
      <w:r w:rsidR="00285EFA" w:rsidRPr="004A4033">
        <w:rPr>
          <w:rFonts w:ascii="Arial" w:hAnsi="Arial" w:cs="Arial"/>
          <w:sz w:val="22"/>
          <w:szCs w:val="22"/>
        </w:rPr>
        <w:t>Ribeiro</w:t>
      </w:r>
      <w:r w:rsidR="00840582" w:rsidRPr="004A4033">
        <w:rPr>
          <w:rFonts w:ascii="Arial" w:hAnsi="Arial" w:cs="Arial"/>
          <w:sz w:val="22"/>
          <w:szCs w:val="22"/>
        </w:rPr>
        <w:t xml:space="preserve">, J.D., Mikolajewski, A., Taylor, J., Joiner, T.E., </w:t>
      </w:r>
      <w:r w:rsidR="00BD6372" w:rsidRPr="004A4033">
        <w:rPr>
          <w:rFonts w:ascii="Arial" w:hAnsi="Arial" w:cs="Arial"/>
          <w:sz w:val="22"/>
          <w:szCs w:val="22"/>
        </w:rPr>
        <w:t xml:space="preserve">&amp; </w:t>
      </w:r>
      <w:r w:rsidR="00840582" w:rsidRPr="004A4033">
        <w:rPr>
          <w:rFonts w:ascii="Arial" w:hAnsi="Arial" w:cs="Arial"/>
          <w:sz w:val="22"/>
          <w:szCs w:val="22"/>
        </w:rPr>
        <w:t>Iacono, W. (</w:t>
      </w:r>
      <w:r w:rsidR="00CC7B5D" w:rsidRPr="004A4033">
        <w:rPr>
          <w:rFonts w:ascii="Arial" w:hAnsi="Arial" w:cs="Arial"/>
          <w:sz w:val="22"/>
          <w:szCs w:val="22"/>
        </w:rPr>
        <w:t>2012</w:t>
      </w:r>
      <w:r w:rsidR="00840582" w:rsidRPr="004A4033">
        <w:rPr>
          <w:rFonts w:ascii="Arial" w:hAnsi="Arial" w:cs="Arial"/>
          <w:sz w:val="22"/>
          <w:szCs w:val="22"/>
        </w:rPr>
        <w:t xml:space="preserve">). Environmental and genetic contributions of the Interpersonal-Psychological theory of suicide. </w:t>
      </w:r>
      <w:r w:rsidR="008F1E08" w:rsidRPr="004A4033">
        <w:rPr>
          <w:rFonts w:ascii="Arial" w:hAnsi="Arial" w:cs="Arial"/>
          <w:i/>
          <w:iCs/>
          <w:sz w:val="22"/>
          <w:szCs w:val="22"/>
        </w:rPr>
        <w:t>Psychiatry Research</w:t>
      </w:r>
      <w:r w:rsidR="00CC7B5D" w:rsidRPr="004A4033">
        <w:rPr>
          <w:rFonts w:ascii="Arial" w:hAnsi="Arial" w:cs="Arial"/>
          <w:i/>
          <w:iCs/>
          <w:sz w:val="22"/>
          <w:szCs w:val="22"/>
        </w:rPr>
        <w:t xml:space="preserve">, 197, </w:t>
      </w:r>
      <w:r w:rsidR="00CC7B5D" w:rsidRPr="004A4033">
        <w:rPr>
          <w:rFonts w:ascii="Arial" w:hAnsi="Arial" w:cs="Arial"/>
          <w:iCs/>
          <w:sz w:val="22"/>
          <w:szCs w:val="22"/>
        </w:rPr>
        <w:t>60-65</w:t>
      </w:r>
      <w:r w:rsidR="00840582" w:rsidRPr="004A4033">
        <w:rPr>
          <w:rFonts w:ascii="Arial" w:hAnsi="Arial" w:cs="Arial"/>
          <w:i/>
          <w:iCs/>
          <w:sz w:val="22"/>
          <w:szCs w:val="22"/>
        </w:rPr>
        <w:t>.</w:t>
      </w:r>
      <w:r w:rsidR="00CC7B5D" w:rsidRPr="004A4033">
        <w:rPr>
          <w:rFonts w:ascii="Arial" w:hAnsi="Arial" w:cs="Arial"/>
          <w:sz w:val="22"/>
          <w:szCs w:val="22"/>
        </w:rPr>
        <w:t xml:space="preserve"> </w:t>
      </w:r>
      <w:r w:rsidR="008259DA" w:rsidRPr="004A4033">
        <w:rPr>
          <w:rFonts w:ascii="Arial" w:hAnsi="Arial" w:cs="Arial"/>
          <w:iCs/>
          <w:sz w:val="22"/>
          <w:szCs w:val="22"/>
        </w:rPr>
        <w:t>doi:</w:t>
      </w:r>
      <w:r w:rsidR="00BD6372" w:rsidRPr="004A4033">
        <w:rPr>
          <w:rFonts w:ascii="Arial" w:hAnsi="Arial" w:cs="Arial"/>
          <w:iCs/>
          <w:sz w:val="22"/>
          <w:szCs w:val="22"/>
        </w:rPr>
        <w:t xml:space="preserve"> </w:t>
      </w:r>
      <w:r w:rsidR="00CC7B5D" w:rsidRPr="004A4033">
        <w:rPr>
          <w:rFonts w:ascii="Arial" w:hAnsi="Arial" w:cs="Arial"/>
          <w:iCs/>
          <w:sz w:val="22"/>
          <w:szCs w:val="22"/>
        </w:rPr>
        <w:t>10.1016/j.psychres.2012.01.010</w:t>
      </w:r>
    </w:p>
    <w:p w14:paraId="103D9644" w14:textId="77777777" w:rsidR="00840582" w:rsidRPr="004A4033" w:rsidRDefault="00840582" w:rsidP="004C24B8">
      <w:pPr>
        <w:ind w:left="684" w:hanging="684"/>
        <w:rPr>
          <w:rFonts w:ascii="Arial" w:hAnsi="Arial" w:cs="Arial"/>
          <w:sz w:val="22"/>
          <w:szCs w:val="22"/>
        </w:rPr>
      </w:pPr>
    </w:p>
    <w:p w14:paraId="25BA560B" w14:textId="085B603A" w:rsidR="00840582" w:rsidRPr="004A4033" w:rsidRDefault="00F64D87" w:rsidP="004C24B8">
      <w:pPr>
        <w:ind w:left="684" w:hanging="684"/>
        <w:rPr>
          <w:rFonts w:ascii="Arial" w:hAnsi="Arial" w:cs="Arial"/>
          <w:sz w:val="22"/>
          <w:szCs w:val="22"/>
        </w:rPr>
      </w:pPr>
      <w:r w:rsidRPr="004A4033">
        <w:rPr>
          <w:rFonts w:ascii="Arial" w:hAnsi="Arial" w:cs="Arial"/>
          <w:sz w:val="22"/>
          <w:szCs w:val="22"/>
        </w:rPr>
        <w:lastRenderedPageBreak/>
        <w:t xml:space="preserve">15. </w:t>
      </w:r>
      <w:r w:rsidR="00840582" w:rsidRPr="004A4033">
        <w:rPr>
          <w:rFonts w:ascii="Arial" w:hAnsi="Arial" w:cs="Arial"/>
          <w:sz w:val="22"/>
          <w:szCs w:val="22"/>
        </w:rPr>
        <w:t xml:space="preserve">Anestis, M.D., Fink, E.L., Bender, T.W., Selby, E.A., </w:t>
      </w:r>
      <w:r w:rsidR="00840582" w:rsidRPr="004A4033">
        <w:rPr>
          <w:rFonts w:ascii="Arial" w:hAnsi="Arial" w:cs="Arial"/>
          <w:b/>
          <w:bCs/>
          <w:sz w:val="22"/>
          <w:szCs w:val="22"/>
        </w:rPr>
        <w:t>Smith, A.R.</w:t>
      </w:r>
      <w:r w:rsidR="00840582" w:rsidRPr="004A4033">
        <w:rPr>
          <w:rFonts w:ascii="Arial" w:hAnsi="Arial" w:cs="Arial"/>
          <w:sz w:val="22"/>
          <w:szCs w:val="22"/>
        </w:rPr>
        <w:t>, Witte, T.K, &amp; Joiner, T.E. (</w:t>
      </w:r>
      <w:r w:rsidR="00FA6040" w:rsidRPr="004A4033">
        <w:rPr>
          <w:rFonts w:ascii="Arial" w:hAnsi="Arial" w:cs="Arial"/>
          <w:sz w:val="22"/>
          <w:szCs w:val="22"/>
        </w:rPr>
        <w:t>2011</w:t>
      </w:r>
      <w:r w:rsidR="00840582" w:rsidRPr="004A4033">
        <w:rPr>
          <w:rFonts w:ascii="Arial" w:hAnsi="Arial" w:cs="Arial"/>
          <w:sz w:val="22"/>
          <w:szCs w:val="22"/>
        </w:rPr>
        <w:t xml:space="preserve">). Re-considering the association between negative urgency and suicidality. </w:t>
      </w:r>
      <w:r w:rsidR="00840582" w:rsidRPr="004A4033">
        <w:rPr>
          <w:rFonts w:ascii="Arial" w:hAnsi="Arial" w:cs="Arial"/>
          <w:i/>
          <w:iCs/>
          <w:sz w:val="22"/>
          <w:szCs w:val="22"/>
        </w:rPr>
        <w:t>Personality and Mental Health</w:t>
      </w:r>
      <w:r w:rsidR="00FA6040" w:rsidRPr="004A4033">
        <w:rPr>
          <w:rFonts w:ascii="Arial" w:hAnsi="Arial" w:cs="Arial"/>
          <w:i/>
          <w:iCs/>
          <w:sz w:val="22"/>
          <w:szCs w:val="22"/>
        </w:rPr>
        <w:t xml:space="preserve">, 6, </w:t>
      </w:r>
      <w:r w:rsidR="00FA6040" w:rsidRPr="004A4033">
        <w:rPr>
          <w:rFonts w:ascii="Arial" w:hAnsi="Arial" w:cs="Arial"/>
          <w:iCs/>
          <w:sz w:val="22"/>
          <w:szCs w:val="22"/>
        </w:rPr>
        <w:t>138-146.</w:t>
      </w:r>
    </w:p>
    <w:p w14:paraId="7883A555" w14:textId="77777777" w:rsidR="00840582" w:rsidRPr="004A4033" w:rsidRDefault="00840582" w:rsidP="006F5791">
      <w:pPr>
        <w:ind w:left="684" w:hanging="684"/>
        <w:rPr>
          <w:rFonts w:ascii="Arial" w:hAnsi="Arial" w:cs="Arial"/>
          <w:b/>
          <w:bCs/>
          <w:sz w:val="22"/>
          <w:szCs w:val="22"/>
        </w:rPr>
      </w:pPr>
    </w:p>
    <w:p w14:paraId="6D6A96B3" w14:textId="4155A9B4" w:rsidR="00840582" w:rsidRPr="004A4033" w:rsidRDefault="00F64D87" w:rsidP="006F5791">
      <w:pPr>
        <w:ind w:left="684" w:hanging="684"/>
        <w:rPr>
          <w:rFonts w:ascii="Arial" w:hAnsi="Arial" w:cs="Arial"/>
          <w:i/>
          <w:iCs/>
          <w:sz w:val="22"/>
          <w:szCs w:val="22"/>
        </w:rPr>
      </w:pPr>
      <w:r w:rsidRPr="004A4033">
        <w:rPr>
          <w:rFonts w:ascii="Arial" w:hAnsi="Arial" w:cs="Arial"/>
          <w:bCs/>
          <w:sz w:val="22"/>
          <w:szCs w:val="22"/>
        </w:rPr>
        <w:t xml:space="preserve">14. </w:t>
      </w:r>
      <w:r w:rsidR="00840582" w:rsidRPr="004A4033">
        <w:rPr>
          <w:rFonts w:ascii="Arial" w:hAnsi="Arial" w:cs="Arial"/>
          <w:b/>
          <w:bCs/>
          <w:sz w:val="22"/>
          <w:szCs w:val="22"/>
        </w:rPr>
        <w:t xml:space="preserve">Smith, A. R., </w:t>
      </w:r>
      <w:r w:rsidR="00840582" w:rsidRPr="004A4033">
        <w:rPr>
          <w:rFonts w:ascii="Arial" w:hAnsi="Arial" w:cs="Arial"/>
          <w:sz w:val="22"/>
          <w:szCs w:val="22"/>
        </w:rPr>
        <w:t xml:space="preserve">Hawkeswood, S. E., </w:t>
      </w:r>
      <w:r w:rsidR="00DD4AC1" w:rsidRPr="004A4033">
        <w:rPr>
          <w:rFonts w:ascii="Arial" w:hAnsi="Arial" w:cs="Arial"/>
          <w:sz w:val="22"/>
          <w:szCs w:val="22"/>
        </w:rPr>
        <w:t>Bodell</w:t>
      </w:r>
      <w:r w:rsidR="00840582" w:rsidRPr="004A4033">
        <w:rPr>
          <w:rFonts w:ascii="Arial" w:hAnsi="Arial" w:cs="Arial"/>
          <w:sz w:val="22"/>
          <w:szCs w:val="22"/>
        </w:rPr>
        <w:t xml:space="preserve">, L., &amp; Joiner, T. E. (2011). Muscularity versus leanness: An examination of body ideals and predictors of disordered eating in heterosexual and gay college students. </w:t>
      </w:r>
      <w:r w:rsidR="00840582" w:rsidRPr="004A4033">
        <w:rPr>
          <w:rFonts w:ascii="Arial" w:hAnsi="Arial" w:cs="Arial"/>
          <w:i/>
          <w:iCs/>
          <w:sz w:val="22"/>
          <w:szCs w:val="22"/>
        </w:rPr>
        <w:t>Body Image: An International Journal of Research, 8, 232-236.</w:t>
      </w:r>
    </w:p>
    <w:p w14:paraId="2D2455BA" w14:textId="77777777" w:rsidR="00840582" w:rsidRPr="004A4033" w:rsidRDefault="00840582" w:rsidP="006F5791">
      <w:pPr>
        <w:ind w:left="684" w:hanging="684"/>
        <w:rPr>
          <w:rFonts w:ascii="Arial" w:hAnsi="Arial" w:cs="Arial"/>
          <w:b/>
          <w:bCs/>
          <w:sz w:val="22"/>
          <w:szCs w:val="22"/>
        </w:rPr>
      </w:pPr>
    </w:p>
    <w:p w14:paraId="65F98E6B" w14:textId="2A8ABE05" w:rsidR="00840582" w:rsidRPr="004A4033" w:rsidRDefault="00F64D87" w:rsidP="005A7E3E">
      <w:pPr>
        <w:ind w:left="720" w:hanging="720"/>
        <w:rPr>
          <w:rFonts w:ascii="Arial" w:hAnsi="Arial" w:cs="Arial"/>
          <w:sz w:val="22"/>
          <w:szCs w:val="22"/>
        </w:rPr>
      </w:pPr>
      <w:r w:rsidRPr="004A4033">
        <w:rPr>
          <w:rFonts w:ascii="Arial" w:hAnsi="Arial" w:cs="Arial"/>
          <w:sz w:val="22"/>
          <w:szCs w:val="22"/>
        </w:rPr>
        <w:t xml:space="preserve">13. </w:t>
      </w:r>
      <w:r w:rsidR="00840582" w:rsidRPr="004A4033">
        <w:rPr>
          <w:rFonts w:ascii="Arial" w:hAnsi="Arial" w:cs="Arial"/>
          <w:sz w:val="22"/>
          <w:szCs w:val="22"/>
        </w:rPr>
        <w:t xml:space="preserve">Quinton, S. J., </w:t>
      </w:r>
      <w:r w:rsidR="00840582" w:rsidRPr="004A4033">
        <w:rPr>
          <w:rFonts w:ascii="Arial" w:hAnsi="Arial" w:cs="Arial"/>
          <w:b/>
          <w:bCs/>
          <w:sz w:val="22"/>
          <w:szCs w:val="22"/>
        </w:rPr>
        <w:t>Smith, A. R.</w:t>
      </w:r>
      <w:r w:rsidR="00840582" w:rsidRPr="004A4033">
        <w:rPr>
          <w:rFonts w:ascii="Arial" w:hAnsi="Arial" w:cs="Arial"/>
          <w:sz w:val="22"/>
          <w:szCs w:val="22"/>
        </w:rPr>
        <w:t xml:space="preserve">, &amp; Joiner, T. E. (2011). The 2nd to 4th digit ratio (2D:4D) and eating disorder diagnosis in women. </w:t>
      </w:r>
      <w:r w:rsidR="00840582" w:rsidRPr="004A4033">
        <w:rPr>
          <w:rFonts w:ascii="Arial" w:hAnsi="Arial" w:cs="Arial"/>
          <w:i/>
          <w:iCs/>
          <w:sz w:val="22"/>
          <w:szCs w:val="22"/>
        </w:rPr>
        <w:t>Personality and Individual Differences, 51, 402-405.</w:t>
      </w:r>
      <w:r w:rsidR="00840582" w:rsidRPr="004A4033">
        <w:rPr>
          <w:rFonts w:ascii="Arial" w:hAnsi="Arial" w:cs="Arial"/>
          <w:sz w:val="22"/>
          <w:szCs w:val="22"/>
        </w:rPr>
        <w:t xml:space="preserve"> </w:t>
      </w:r>
    </w:p>
    <w:p w14:paraId="1DCCFF0C" w14:textId="77777777" w:rsidR="00B55E60" w:rsidRPr="004A4033" w:rsidRDefault="00B55E60" w:rsidP="006F5791">
      <w:pPr>
        <w:ind w:left="684" w:hanging="684"/>
        <w:rPr>
          <w:rFonts w:ascii="Arial" w:hAnsi="Arial" w:cs="Arial"/>
          <w:b/>
          <w:bCs/>
          <w:sz w:val="22"/>
          <w:szCs w:val="22"/>
        </w:rPr>
      </w:pPr>
    </w:p>
    <w:p w14:paraId="03231FD0" w14:textId="06168F79" w:rsidR="00840582" w:rsidRPr="004A4033" w:rsidRDefault="00F64D87" w:rsidP="006F5791">
      <w:pPr>
        <w:ind w:left="684" w:hanging="684"/>
        <w:rPr>
          <w:rFonts w:ascii="Arial" w:hAnsi="Arial" w:cs="Arial"/>
          <w:i/>
          <w:iCs/>
          <w:sz w:val="22"/>
          <w:szCs w:val="22"/>
        </w:rPr>
      </w:pPr>
      <w:r w:rsidRPr="004A4033">
        <w:rPr>
          <w:rFonts w:ascii="Arial" w:hAnsi="Arial" w:cs="Arial"/>
          <w:bCs/>
          <w:sz w:val="22"/>
          <w:szCs w:val="22"/>
        </w:rPr>
        <w:t xml:space="preserve">12. </w:t>
      </w:r>
      <w:r w:rsidR="00840582" w:rsidRPr="004A4033">
        <w:rPr>
          <w:rFonts w:ascii="Arial" w:hAnsi="Arial" w:cs="Arial"/>
          <w:b/>
          <w:bCs/>
          <w:sz w:val="22"/>
          <w:szCs w:val="22"/>
        </w:rPr>
        <w:t>Smith, A. R.</w:t>
      </w:r>
      <w:r w:rsidR="00840582" w:rsidRPr="004A4033">
        <w:rPr>
          <w:rFonts w:ascii="Arial" w:hAnsi="Arial" w:cs="Arial"/>
          <w:sz w:val="22"/>
          <w:szCs w:val="22"/>
        </w:rPr>
        <w:t>, Li, N. P., &amp; Joiner, T. E. (2011). The pursuit of success: Can status aspirations negatively affect body satisfaction?</w:t>
      </w:r>
      <w:r w:rsidR="00840582" w:rsidRPr="004A4033">
        <w:rPr>
          <w:rFonts w:ascii="Arial" w:hAnsi="Arial" w:cs="Arial"/>
          <w:i/>
          <w:iCs/>
          <w:sz w:val="22"/>
          <w:szCs w:val="22"/>
        </w:rPr>
        <w:t xml:space="preserve"> Journal of Social and Clinical Psychology, 30, </w:t>
      </w:r>
      <w:r w:rsidR="00840582" w:rsidRPr="004A4033">
        <w:rPr>
          <w:rFonts w:ascii="Arial" w:hAnsi="Arial" w:cs="Arial"/>
          <w:sz w:val="22"/>
          <w:szCs w:val="22"/>
        </w:rPr>
        <w:t>531-547</w:t>
      </w:r>
      <w:r w:rsidR="00840582" w:rsidRPr="004A4033">
        <w:rPr>
          <w:rFonts w:ascii="Arial" w:hAnsi="Arial" w:cs="Arial"/>
          <w:i/>
          <w:iCs/>
          <w:sz w:val="22"/>
          <w:szCs w:val="22"/>
        </w:rPr>
        <w:t>.</w:t>
      </w:r>
    </w:p>
    <w:p w14:paraId="75882735" w14:textId="77777777" w:rsidR="00840582" w:rsidRPr="004A4033" w:rsidRDefault="00840582" w:rsidP="00936346">
      <w:pPr>
        <w:ind w:left="684" w:hanging="684"/>
        <w:rPr>
          <w:rFonts w:ascii="Arial" w:hAnsi="Arial" w:cs="Arial"/>
          <w:sz w:val="22"/>
          <w:szCs w:val="22"/>
        </w:rPr>
      </w:pPr>
    </w:p>
    <w:p w14:paraId="03550263" w14:textId="08AD9415" w:rsidR="00840582" w:rsidRPr="004A4033" w:rsidRDefault="00F64D87" w:rsidP="00936346">
      <w:pPr>
        <w:ind w:left="684" w:hanging="684"/>
        <w:rPr>
          <w:rFonts w:ascii="Arial" w:hAnsi="Arial" w:cs="Arial"/>
          <w:i/>
          <w:iCs/>
          <w:sz w:val="22"/>
          <w:szCs w:val="22"/>
        </w:rPr>
      </w:pPr>
      <w:r w:rsidRPr="004A4033">
        <w:rPr>
          <w:rFonts w:ascii="Arial" w:hAnsi="Arial" w:cs="Arial"/>
          <w:sz w:val="22"/>
          <w:szCs w:val="22"/>
        </w:rPr>
        <w:t xml:space="preserve">11. </w:t>
      </w:r>
      <w:r w:rsidR="00F60F3A" w:rsidRPr="004A4033">
        <w:rPr>
          <w:rFonts w:ascii="Arial" w:hAnsi="Arial" w:cs="Arial"/>
          <w:sz w:val="22"/>
          <w:szCs w:val="22"/>
        </w:rPr>
        <w:t>Bo</w:t>
      </w:r>
      <w:r w:rsidRPr="004A4033">
        <w:rPr>
          <w:rFonts w:ascii="Arial" w:hAnsi="Arial" w:cs="Arial"/>
          <w:sz w:val="22"/>
          <w:szCs w:val="22"/>
        </w:rPr>
        <w:t>d</w:t>
      </w:r>
      <w:r w:rsidR="00F60F3A" w:rsidRPr="004A4033">
        <w:rPr>
          <w:rFonts w:ascii="Arial" w:hAnsi="Arial" w:cs="Arial"/>
          <w:sz w:val="22"/>
          <w:szCs w:val="22"/>
        </w:rPr>
        <w:t>ell</w:t>
      </w:r>
      <w:r w:rsidR="00840582" w:rsidRPr="004A4033">
        <w:rPr>
          <w:rFonts w:ascii="Arial" w:hAnsi="Arial" w:cs="Arial"/>
          <w:sz w:val="22"/>
          <w:szCs w:val="22"/>
        </w:rPr>
        <w:t xml:space="preserve">, L. P., </w:t>
      </w:r>
      <w:r w:rsidR="00840582" w:rsidRPr="004A4033">
        <w:rPr>
          <w:rFonts w:ascii="Arial" w:hAnsi="Arial" w:cs="Arial"/>
          <w:b/>
          <w:bCs/>
          <w:sz w:val="22"/>
          <w:szCs w:val="22"/>
        </w:rPr>
        <w:t>Smith, A. R.</w:t>
      </w:r>
      <w:r w:rsidR="00840582" w:rsidRPr="004A4033">
        <w:rPr>
          <w:rFonts w:ascii="Arial" w:hAnsi="Arial" w:cs="Arial"/>
          <w:sz w:val="22"/>
          <w:szCs w:val="22"/>
        </w:rPr>
        <w:t xml:space="preserve">, Gordon, K. T., Holm-Denoma, J. M., &amp; Joiner, T. E. (2011). Low social support and negative life events predict later bulimic symptoms. </w:t>
      </w:r>
      <w:r w:rsidR="00840582" w:rsidRPr="004A4033">
        <w:rPr>
          <w:rFonts w:ascii="Arial" w:hAnsi="Arial" w:cs="Arial"/>
          <w:i/>
          <w:iCs/>
          <w:sz w:val="22"/>
          <w:szCs w:val="22"/>
        </w:rPr>
        <w:t xml:space="preserve">Eating Behaviors, 12, </w:t>
      </w:r>
      <w:r w:rsidR="00840582" w:rsidRPr="004A4033">
        <w:rPr>
          <w:rFonts w:ascii="Arial" w:hAnsi="Arial" w:cs="Arial"/>
          <w:sz w:val="22"/>
          <w:szCs w:val="22"/>
        </w:rPr>
        <w:t>44-48</w:t>
      </w:r>
      <w:r w:rsidR="00840582" w:rsidRPr="004A4033">
        <w:rPr>
          <w:rFonts w:ascii="Arial" w:hAnsi="Arial" w:cs="Arial"/>
          <w:i/>
          <w:iCs/>
          <w:sz w:val="22"/>
          <w:szCs w:val="22"/>
        </w:rPr>
        <w:t>.</w:t>
      </w:r>
    </w:p>
    <w:p w14:paraId="6F494A2E" w14:textId="77777777" w:rsidR="00840582" w:rsidRPr="004A4033" w:rsidRDefault="00840582" w:rsidP="005A7E3E">
      <w:pPr>
        <w:rPr>
          <w:rFonts w:ascii="Arial" w:hAnsi="Arial" w:cs="Arial"/>
          <w:sz w:val="22"/>
          <w:szCs w:val="22"/>
        </w:rPr>
      </w:pPr>
    </w:p>
    <w:p w14:paraId="69AFCC15" w14:textId="60C158A7" w:rsidR="00840582" w:rsidRPr="004A4033" w:rsidRDefault="00F64D87" w:rsidP="00501B93">
      <w:pPr>
        <w:ind w:left="720" w:hanging="720"/>
        <w:rPr>
          <w:rFonts w:ascii="Arial" w:hAnsi="Arial" w:cs="Arial"/>
          <w:sz w:val="22"/>
          <w:szCs w:val="22"/>
        </w:rPr>
      </w:pPr>
      <w:r w:rsidRPr="004A4033">
        <w:rPr>
          <w:rFonts w:ascii="Arial" w:hAnsi="Arial" w:cs="Arial"/>
          <w:sz w:val="22"/>
          <w:szCs w:val="22"/>
        </w:rPr>
        <w:t xml:space="preserve">10. </w:t>
      </w:r>
      <w:r w:rsidR="00840582" w:rsidRPr="004A4033">
        <w:rPr>
          <w:rFonts w:ascii="Arial" w:hAnsi="Arial" w:cs="Arial"/>
          <w:sz w:val="22"/>
          <w:szCs w:val="22"/>
        </w:rPr>
        <w:t xml:space="preserve">Li, N. P., </w:t>
      </w:r>
      <w:r w:rsidR="00840582" w:rsidRPr="004A4033">
        <w:rPr>
          <w:rFonts w:ascii="Arial" w:hAnsi="Arial" w:cs="Arial"/>
          <w:b/>
          <w:bCs/>
          <w:sz w:val="22"/>
          <w:szCs w:val="22"/>
        </w:rPr>
        <w:t>Smith, A. R.</w:t>
      </w:r>
      <w:r w:rsidR="00840582" w:rsidRPr="004A4033">
        <w:rPr>
          <w:rFonts w:ascii="Arial" w:hAnsi="Arial" w:cs="Arial"/>
          <w:sz w:val="22"/>
          <w:szCs w:val="22"/>
        </w:rPr>
        <w:t xml:space="preserve">, Griskevicius, V., Cason, M. J., &amp; Bryan, A. (2010). Intrasexual competition and eating restriction in heterosexual and homosexual individuals. </w:t>
      </w:r>
      <w:r w:rsidR="00840582" w:rsidRPr="004A4033">
        <w:rPr>
          <w:rFonts w:ascii="Arial" w:hAnsi="Arial" w:cs="Arial"/>
          <w:i/>
          <w:iCs/>
          <w:sz w:val="22"/>
          <w:szCs w:val="22"/>
        </w:rPr>
        <w:t xml:space="preserve">Evolution and Human Behavior, 31, </w:t>
      </w:r>
      <w:r w:rsidR="00840582" w:rsidRPr="004A4033">
        <w:rPr>
          <w:rFonts w:ascii="Arial" w:hAnsi="Arial" w:cs="Arial"/>
          <w:sz w:val="22"/>
          <w:szCs w:val="22"/>
        </w:rPr>
        <w:t>365-372.</w:t>
      </w:r>
    </w:p>
    <w:p w14:paraId="18353ED6" w14:textId="77777777" w:rsidR="00840582" w:rsidRPr="004A4033" w:rsidRDefault="00840582" w:rsidP="00185B29">
      <w:pPr>
        <w:ind w:left="720" w:hanging="720"/>
        <w:rPr>
          <w:rFonts w:ascii="Arial" w:hAnsi="Arial" w:cs="Arial"/>
          <w:b/>
          <w:bCs/>
          <w:sz w:val="22"/>
          <w:szCs w:val="22"/>
        </w:rPr>
      </w:pPr>
    </w:p>
    <w:p w14:paraId="4DB85F39" w14:textId="443FDB00" w:rsidR="00840582" w:rsidRPr="004A4033" w:rsidRDefault="00F64D87" w:rsidP="00185B29">
      <w:pPr>
        <w:ind w:left="720" w:hanging="720"/>
        <w:rPr>
          <w:rFonts w:ascii="Arial" w:hAnsi="Arial" w:cs="Arial"/>
          <w:sz w:val="22"/>
          <w:szCs w:val="22"/>
        </w:rPr>
      </w:pPr>
      <w:r w:rsidRPr="004A4033">
        <w:rPr>
          <w:rFonts w:ascii="Arial" w:hAnsi="Arial" w:cs="Arial"/>
          <w:bCs/>
          <w:sz w:val="22"/>
          <w:szCs w:val="22"/>
        </w:rPr>
        <w:t xml:space="preserve">9. </w:t>
      </w:r>
      <w:r w:rsidR="00840582" w:rsidRPr="004A4033">
        <w:rPr>
          <w:rFonts w:ascii="Arial" w:hAnsi="Arial" w:cs="Arial"/>
          <w:b/>
          <w:bCs/>
          <w:sz w:val="22"/>
          <w:szCs w:val="22"/>
        </w:rPr>
        <w:t>Smith, A. R.</w:t>
      </w:r>
      <w:r w:rsidR="00840582" w:rsidRPr="004A4033">
        <w:rPr>
          <w:rFonts w:ascii="Arial" w:hAnsi="Arial" w:cs="Arial"/>
          <w:sz w:val="22"/>
          <w:szCs w:val="22"/>
        </w:rPr>
        <w:t xml:space="preserve">, Hawkeswood, S. E., &amp; Joiner, T. E. (2010). The measure of a man: Associations between digit ratio and disordered eating in males. </w:t>
      </w:r>
      <w:r w:rsidR="00840582" w:rsidRPr="004A4033">
        <w:rPr>
          <w:rFonts w:ascii="Arial" w:hAnsi="Arial" w:cs="Arial"/>
          <w:i/>
          <w:iCs/>
          <w:sz w:val="22"/>
          <w:szCs w:val="22"/>
        </w:rPr>
        <w:t xml:space="preserve">International Journal of Eating Disorders, 43, </w:t>
      </w:r>
      <w:r w:rsidR="00840582" w:rsidRPr="004A4033">
        <w:rPr>
          <w:rFonts w:ascii="Arial" w:hAnsi="Arial" w:cs="Arial"/>
          <w:sz w:val="22"/>
          <w:szCs w:val="22"/>
        </w:rPr>
        <w:t>543-548</w:t>
      </w:r>
      <w:r w:rsidR="00840582" w:rsidRPr="004A4033">
        <w:rPr>
          <w:rFonts w:ascii="Arial" w:hAnsi="Arial" w:cs="Arial"/>
          <w:i/>
          <w:iCs/>
          <w:sz w:val="22"/>
          <w:szCs w:val="22"/>
        </w:rPr>
        <w:t>.</w:t>
      </w:r>
    </w:p>
    <w:p w14:paraId="3529F27D" w14:textId="77777777" w:rsidR="00840582" w:rsidRPr="004A4033" w:rsidRDefault="00840582" w:rsidP="00DB4C5C">
      <w:pPr>
        <w:ind w:left="720" w:hanging="720"/>
        <w:rPr>
          <w:rFonts w:ascii="Arial" w:hAnsi="Arial" w:cs="Arial"/>
          <w:sz w:val="22"/>
          <w:szCs w:val="22"/>
        </w:rPr>
      </w:pPr>
    </w:p>
    <w:p w14:paraId="254864A7" w14:textId="07501659" w:rsidR="00840582" w:rsidRPr="004A4033" w:rsidRDefault="00F64D87" w:rsidP="00DB4C5C">
      <w:pPr>
        <w:ind w:left="720" w:hanging="720"/>
        <w:rPr>
          <w:rFonts w:ascii="Arial" w:hAnsi="Arial" w:cs="Arial"/>
          <w:sz w:val="22"/>
          <w:szCs w:val="22"/>
        </w:rPr>
      </w:pPr>
      <w:r w:rsidRPr="004A4033">
        <w:rPr>
          <w:rFonts w:ascii="Arial" w:hAnsi="Arial" w:cs="Arial"/>
          <w:sz w:val="22"/>
          <w:szCs w:val="22"/>
        </w:rPr>
        <w:t xml:space="preserve">8. </w:t>
      </w:r>
      <w:r w:rsidR="00840582" w:rsidRPr="004A4033">
        <w:rPr>
          <w:rFonts w:ascii="Arial" w:hAnsi="Arial" w:cs="Arial"/>
          <w:sz w:val="22"/>
          <w:szCs w:val="22"/>
        </w:rPr>
        <w:t xml:space="preserve">Selby, E., </w:t>
      </w:r>
      <w:r w:rsidR="00840582" w:rsidRPr="004A4033">
        <w:rPr>
          <w:rFonts w:ascii="Arial" w:hAnsi="Arial" w:cs="Arial"/>
          <w:b/>
          <w:bCs/>
          <w:sz w:val="22"/>
          <w:szCs w:val="22"/>
        </w:rPr>
        <w:t>Smith, A. R.</w:t>
      </w:r>
      <w:r w:rsidR="00840582" w:rsidRPr="004A4033">
        <w:rPr>
          <w:rFonts w:ascii="Arial" w:hAnsi="Arial" w:cs="Arial"/>
          <w:sz w:val="22"/>
          <w:szCs w:val="22"/>
        </w:rPr>
        <w:t>, Bulik, C. M., Olmsted, M. P., Thornton, L., McFarlane, T. L., Berrettini, W. H., Brandt, H. A., Crawford, S., Fichter, M. M., Halmi, K. A., Jacoby, G. E., Johnson, C. L., Jones, I., Kaplan, A. S., Mitchell, J. E., Nutzinger, D. O., Strober, M., Treasure, J., Woodside, D. B., Kaye, W. H., &amp; Joiner, T. E., Jr</w:t>
      </w:r>
      <w:r w:rsidR="004A2738" w:rsidRPr="004A4033">
        <w:rPr>
          <w:rFonts w:ascii="Arial" w:hAnsi="Arial" w:cs="Arial"/>
          <w:sz w:val="22"/>
          <w:szCs w:val="22"/>
        </w:rPr>
        <w:t>.</w:t>
      </w:r>
      <w:r w:rsidR="00840582" w:rsidRPr="004A4033">
        <w:rPr>
          <w:rFonts w:ascii="Arial" w:hAnsi="Arial" w:cs="Arial"/>
          <w:sz w:val="22"/>
          <w:szCs w:val="22"/>
        </w:rPr>
        <w:t xml:space="preserve"> (2010). Habitual starvation and provocative behaviors: Two potential routes to extreme suicidal behavior in Anorexia Nervosa. </w:t>
      </w:r>
      <w:r w:rsidR="00840582" w:rsidRPr="004A4033">
        <w:rPr>
          <w:rFonts w:ascii="Arial" w:hAnsi="Arial" w:cs="Arial"/>
          <w:i/>
          <w:iCs/>
          <w:sz w:val="22"/>
          <w:szCs w:val="22"/>
        </w:rPr>
        <w:t>Behavio</w:t>
      </w:r>
      <w:r w:rsidR="000038AA">
        <w:rPr>
          <w:rFonts w:ascii="Arial" w:hAnsi="Arial" w:cs="Arial"/>
          <w:i/>
          <w:iCs/>
          <w:sz w:val="22"/>
          <w:szCs w:val="22"/>
        </w:rPr>
        <w:t>u</w:t>
      </w:r>
      <w:r w:rsidR="00840582" w:rsidRPr="004A4033">
        <w:rPr>
          <w:rFonts w:ascii="Arial" w:hAnsi="Arial" w:cs="Arial"/>
          <w:i/>
          <w:iCs/>
          <w:sz w:val="22"/>
          <w:szCs w:val="22"/>
        </w:rPr>
        <w:t xml:space="preserve">r Research and Therapy, 48, </w:t>
      </w:r>
      <w:r w:rsidR="00840582" w:rsidRPr="004A4033">
        <w:rPr>
          <w:rFonts w:ascii="Arial" w:hAnsi="Arial" w:cs="Arial"/>
          <w:sz w:val="22"/>
          <w:szCs w:val="22"/>
        </w:rPr>
        <w:t>634-645</w:t>
      </w:r>
      <w:r w:rsidR="00840582" w:rsidRPr="004A4033">
        <w:rPr>
          <w:rFonts w:ascii="Arial" w:hAnsi="Arial" w:cs="Arial"/>
          <w:i/>
          <w:iCs/>
          <w:sz w:val="22"/>
          <w:szCs w:val="22"/>
        </w:rPr>
        <w:t>.</w:t>
      </w:r>
    </w:p>
    <w:p w14:paraId="654A19D5" w14:textId="77777777" w:rsidR="00840582" w:rsidRPr="004A4033" w:rsidRDefault="00840582" w:rsidP="00261AA4">
      <w:pPr>
        <w:ind w:left="684" w:hanging="684"/>
        <w:rPr>
          <w:rFonts w:ascii="Arial" w:hAnsi="Arial" w:cs="Arial"/>
          <w:sz w:val="22"/>
          <w:szCs w:val="22"/>
        </w:rPr>
      </w:pPr>
    </w:p>
    <w:p w14:paraId="66CDDEF0" w14:textId="1C6052A5" w:rsidR="00840582" w:rsidRPr="004A4033" w:rsidRDefault="00F64D87" w:rsidP="00261AA4">
      <w:pPr>
        <w:ind w:left="684" w:hanging="684"/>
        <w:rPr>
          <w:rFonts w:ascii="Arial" w:hAnsi="Arial" w:cs="Arial"/>
          <w:i/>
          <w:iCs/>
          <w:sz w:val="22"/>
          <w:szCs w:val="22"/>
        </w:rPr>
      </w:pPr>
      <w:r w:rsidRPr="004A4033">
        <w:rPr>
          <w:rFonts w:ascii="Arial" w:hAnsi="Arial" w:cs="Arial"/>
          <w:sz w:val="22"/>
          <w:szCs w:val="22"/>
        </w:rPr>
        <w:t xml:space="preserve">7. </w:t>
      </w:r>
      <w:r w:rsidR="00840582" w:rsidRPr="004A4033">
        <w:rPr>
          <w:rFonts w:ascii="Arial" w:hAnsi="Arial" w:cs="Arial"/>
          <w:sz w:val="22"/>
          <w:szCs w:val="22"/>
        </w:rPr>
        <w:t xml:space="preserve">Witte, T. K, </w:t>
      </w:r>
      <w:r w:rsidR="00840582" w:rsidRPr="004A4033">
        <w:rPr>
          <w:rFonts w:ascii="Arial" w:hAnsi="Arial" w:cs="Arial"/>
          <w:b/>
          <w:bCs/>
          <w:sz w:val="22"/>
          <w:szCs w:val="22"/>
        </w:rPr>
        <w:t>Smith, A. R.</w:t>
      </w:r>
      <w:r w:rsidR="00840582" w:rsidRPr="004A4033">
        <w:rPr>
          <w:rFonts w:ascii="Arial" w:hAnsi="Arial" w:cs="Arial"/>
          <w:sz w:val="22"/>
          <w:szCs w:val="22"/>
        </w:rPr>
        <w:t xml:space="preserve">, &amp; Joiner, T. E. (2010). Reason for cautious optimism? Two studies suggesting reduced stigma against suicidal individuals. </w:t>
      </w:r>
      <w:r w:rsidR="00840582" w:rsidRPr="004A4033">
        <w:rPr>
          <w:rFonts w:ascii="Arial" w:hAnsi="Arial" w:cs="Arial"/>
          <w:i/>
          <w:iCs/>
          <w:sz w:val="22"/>
          <w:szCs w:val="22"/>
        </w:rPr>
        <w:t xml:space="preserve">Journal of Clinical Psychology, 66, </w:t>
      </w:r>
      <w:r w:rsidR="00840582" w:rsidRPr="004A4033">
        <w:rPr>
          <w:rFonts w:ascii="Arial" w:hAnsi="Arial" w:cs="Arial"/>
          <w:sz w:val="22"/>
          <w:szCs w:val="22"/>
        </w:rPr>
        <w:t>611-626</w:t>
      </w:r>
      <w:r w:rsidR="00840582" w:rsidRPr="004A4033">
        <w:rPr>
          <w:rFonts w:ascii="Arial" w:hAnsi="Arial" w:cs="Arial"/>
          <w:i/>
          <w:iCs/>
          <w:sz w:val="22"/>
          <w:szCs w:val="22"/>
        </w:rPr>
        <w:t>.</w:t>
      </w:r>
    </w:p>
    <w:p w14:paraId="02EE7FDF" w14:textId="77777777" w:rsidR="00840582" w:rsidRPr="004A4033" w:rsidRDefault="00840582" w:rsidP="00D20D81">
      <w:pPr>
        <w:ind w:left="720" w:hanging="720"/>
        <w:rPr>
          <w:rFonts w:ascii="Arial" w:hAnsi="Arial" w:cs="Arial"/>
          <w:sz w:val="22"/>
          <w:szCs w:val="22"/>
        </w:rPr>
      </w:pPr>
    </w:p>
    <w:p w14:paraId="12AC49F5" w14:textId="65FC5546" w:rsidR="00840582" w:rsidRPr="004A4033" w:rsidRDefault="00F64D87" w:rsidP="00D20D81">
      <w:pPr>
        <w:ind w:left="720" w:hanging="720"/>
        <w:rPr>
          <w:rFonts w:ascii="Arial" w:hAnsi="Arial" w:cs="Arial"/>
          <w:sz w:val="22"/>
          <w:szCs w:val="22"/>
        </w:rPr>
      </w:pPr>
      <w:r w:rsidRPr="004A4033">
        <w:rPr>
          <w:rFonts w:ascii="Arial" w:hAnsi="Arial" w:cs="Arial"/>
          <w:sz w:val="22"/>
          <w:szCs w:val="22"/>
        </w:rPr>
        <w:t xml:space="preserve">6. </w:t>
      </w:r>
      <w:r w:rsidR="00840582" w:rsidRPr="004A4033">
        <w:rPr>
          <w:rFonts w:ascii="Arial" w:hAnsi="Arial" w:cs="Arial"/>
          <w:sz w:val="22"/>
          <w:szCs w:val="22"/>
        </w:rPr>
        <w:t xml:space="preserve">Anestis, M. D., </w:t>
      </w:r>
      <w:r w:rsidR="00840582" w:rsidRPr="004A4033">
        <w:rPr>
          <w:rFonts w:ascii="Arial" w:hAnsi="Arial" w:cs="Arial"/>
          <w:b/>
          <w:bCs/>
          <w:sz w:val="22"/>
          <w:szCs w:val="22"/>
        </w:rPr>
        <w:t>Smith, A. R.</w:t>
      </w:r>
      <w:r w:rsidR="00840582" w:rsidRPr="004A4033">
        <w:rPr>
          <w:rFonts w:ascii="Arial" w:hAnsi="Arial" w:cs="Arial"/>
          <w:sz w:val="22"/>
          <w:szCs w:val="22"/>
        </w:rPr>
        <w:t xml:space="preserve">, Fink, E. L., &amp; Joiner, T. E. (2009). Dysregulated eating and distress: Examining the specific role of urgency in a clinical sample. </w:t>
      </w:r>
      <w:r w:rsidR="00840582" w:rsidRPr="004A4033">
        <w:rPr>
          <w:rFonts w:ascii="Arial" w:hAnsi="Arial" w:cs="Arial"/>
          <w:i/>
          <w:iCs/>
          <w:sz w:val="22"/>
          <w:szCs w:val="22"/>
        </w:rPr>
        <w:t>Cognitive Therapy and Research, 33</w:t>
      </w:r>
      <w:r w:rsidR="00840582" w:rsidRPr="004A4033">
        <w:rPr>
          <w:rFonts w:ascii="Arial" w:hAnsi="Arial" w:cs="Arial"/>
          <w:sz w:val="22"/>
          <w:szCs w:val="22"/>
        </w:rPr>
        <w:t>, 390-397.</w:t>
      </w:r>
    </w:p>
    <w:p w14:paraId="769DFB78" w14:textId="77777777" w:rsidR="00840582" w:rsidRPr="004A4033" w:rsidRDefault="00840582" w:rsidP="00D20D81">
      <w:pPr>
        <w:ind w:left="720" w:hanging="720"/>
        <w:rPr>
          <w:rFonts w:ascii="Arial" w:hAnsi="Arial" w:cs="Arial"/>
          <w:sz w:val="22"/>
          <w:szCs w:val="22"/>
        </w:rPr>
      </w:pPr>
    </w:p>
    <w:p w14:paraId="25C515AB" w14:textId="1589E3FE" w:rsidR="00840582" w:rsidRPr="004A4033" w:rsidRDefault="00F64D87" w:rsidP="00D20D81">
      <w:pPr>
        <w:ind w:left="720" w:hanging="720"/>
        <w:rPr>
          <w:rFonts w:ascii="Arial" w:hAnsi="Arial" w:cs="Arial"/>
          <w:sz w:val="22"/>
          <w:szCs w:val="22"/>
        </w:rPr>
      </w:pPr>
      <w:r w:rsidRPr="004A4033">
        <w:rPr>
          <w:rFonts w:ascii="Arial" w:hAnsi="Arial" w:cs="Arial"/>
          <w:sz w:val="22"/>
          <w:szCs w:val="22"/>
        </w:rPr>
        <w:t xml:space="preserve">5. </w:t>
      </w:r>
      <w:r w:rsidR="00840582" w:rsidRPr="004A4033">
        <w:rPr>
          <w:rFonts w:ascii="Arial" w:hAnsi="Arial" w:cs="Arial"/>
          <w:sz w:val="22"/>
          <w:szCs w:val="22"/>
        </w:rPr>
        <w:t xml:space="preserve">Witte, T. K., K. A. Timmons, Fink, E. L., </w:t>
      </w:r>
      <w:r w:rsidR="00840582" w:rsidRPr="004A4033">
        <w:rPr>
          <w:rFonts w:ascii="Arial" w:hAnsi="Arial" w:cs="Arial"/>
          <w:b/>
          <w:bCs/>
          <w:sz w:val="22"/>
          <w:szCs w:val="22"/>
        </w:rPr>
        <w:t>Smith, A. R.</w:t>
      </w:r>
      <w:r w:rsidR="00840582" w:rsidRPr="004A4033">
        <w:rPr>
          <w:rFonts w:ascii="Arial" w:hAnsi="Arial" w:cs="Arial"/>
          <w:sz w:val="22"/>
          <w:szCs w:val="22"/>
        </w:rPr>
        <w:t xml:space="preserve">, </w:t>
      </w:r>
      <w:r w:rsidR="00BD6372" w:rsidRPr="004A4033">
        <w:rPr>
          <w:rFonts w:ascii="Arial" w:hAnsi="Arial" w:cs="Arial"/>
          <w:sz w:val="22"/>
          <w:szCs w:val="22"/>
        </w:rPr>
        <w:t>&amp;</w:t>
      </w:r>
      <w:r w:rsidR="00840582" w:rsidRPr="004A4033">
        <w:rPr>
          <w:rFonts w:ascii="Arial" w:hAnsi="Arial" w:cs="Arial"/>
          <w:sz w:val="22"/>
          <w:szCs w:val="22"/>
        </w:rPr>
        <w:t xml:space="preserve"> Joiner, T. E. (2009). Do major depressive disorder and dysthymic disorder confer differential risk for suicide? </w:t>
      </w:r>
      <w:r w:rsidR="00840582" w:rsidRPr="004A4033">
        <w:rPr>
          <w:rFonts w:ascii="Arial" w:hAnsi="Arial" w:cs="Arial"/>
          <w:i/>
          <w:iCs/>
          <w:sz w:val="22"/>
          <w:szCs w:val="22"/>
        </w:rPr>
        <w:t>Journal of Affective Disorders, 115</w:t>
      </w:r>
      <w:r w:rsidR="00840582" w:rsidRPr="004A4033">
        <w:rPr>
          <w:rFonts w:ascii="Arial" w:hAnsi="Arial" w:cs="Arial"/>
          <w:sz w:val="22"/>
          <w:szCs w:val="22"/>
        </w:rPr>
        <w:t>, 69-78.</w:t>
      </w:r>
    </w:p>
    <w:p w14:paraId="14DD0A54" w14:textId="77777777" w:rsidR="00840582" w:rsidRPr="004A4033" w:rsidRDefault="00840582" w:rsidP="000A5D8E">
      <w:pPr>
        <w:ind w:left="720" w:hanging="720"/>
        <w:rPr>
          <w:rFonts w:ascii="Arial" w:hAnsi="Arial" w:cs="Arial"/>
          <w:sz w:val="22"/>
          <w:szCs w:val="22"/>
        </w:rPr>
      </w:pPr>
    </w:p>
    <w:p w14:paraId="7EE1FDBF" w14:textId="01AE4496" w:rsidR="00840582" w:rsidRPr="004A4033" w:rsidRDefault="00F64D87" w:rsidP="00203424">
      <w:pPr>
        <w:ind w:left="720" w:hanging="720"/>
        <w:rPr>
          <w:rFonts w:ascii="Arial" w:hAnsi="Arial" w:cs="Arial"/>
          <w:sz w:val="22"/>
          <w:szCs w:val="22"/>
        </w:rPr>
      </w:pPr>
      <w:r w:rsidRPr="004A4033">
        <w:rPr>
          <w:rFonts w:ascii="Arial" w:hAnsi="Arial" w:cs="Arial"/>
          <w:sz w:val="22"/>
          <w:szCs w:val="22"/>
        </w:rPr>
        <w:t xml:space="preserve">4. </w:t>
      </w:r>
      <w:r w:rsidR="00840582" w:rsidRPr="004A4033">
        <w:rPr>
          <w:rFonts w:ascii="Arial" w:hAnsi="Arial" w:cs="Arial"/>
          <w:sz w:val="22"/>
          <w:szCs w:val="22"/>
        </w:rPr>
        <w:t xml:space="preserve">Fink, E. L., </w:t>
      </w:r>
      <w:r w:rsidR="00840582" w:rsidRPr="004A4033">
        <w:rPr>
          <w:rFonts w:ascii="Arial" w:hAnsi="Arial" w:cs="Arial"/>
          <w:b/>
          <w:bCs/>
          <w:sz w:val="22"/>
          <w:szCs w:val="22"/>
        </w:rPr>
        <w:t>Smith, A. R.</w:t>
      </w:r>
      <w:r w:rsidR="00840582" w:rsidRPr="004A4033">
        <w:rPr>
          <w:rFonts w:ascii="Arial" w:hAnsi="Arial" w:cs="Arial"/>
          <w:sz w:val="22"/>
          <w:szCs w:val="22"/>
        </w:rPr>
        <w:t>, Gordon, K. H., Holm-Denoma, J. M., &amp; Joiner, T. E. (2009</w:t>
      </w:r>
      <w:r w:rsidR="00E0026C" w:rsidRPr="004A4033">
        <w:rPr>
          <w:rFonts w:ascii="Arial" w:hAnsi="Arial" w:cs="Arial"/>
          <w:sz w:val="22"/>
          <w:szCs w:val="22"/>
        </w:rPr>
        <w:t>). Psychological correlates of purging d</w:t>
      </w:r>
      <w:r w:rsidR="00840582" w:rsidRPr="004A4033">
        <w:rPr>
          <w:rFonts w:ascii="Arial" w:hAnsi="Arial" w:cs="Arial"/>
          <w:sz w:val="22"/>
          <w:szCs w:val="22"/>
        </w:rPr>
        <w:t>isorder as compared with other eating disorders:  A</w:t>
      </w:r>
      <w:r w:rsidR="00E0026C" w:rsidRPr="004A4033">
        <w:rPr>
          <w:rFonts w:ascii="Arial" w:hAnsi="Arial" w:cs="Arial"/>
          <w:sz w:val="22"/>
          <w:szCs w:val="22"/>
        </w:rPr>
        <w:t>n exploratory i</w:t>
      </w:r>
      <w:r w:rsidR="00840582" w:rsidRPr="004A4033">
        <w:rPr>
          <w:rFonts w:ascii="Arial" w:hAnsi="Arial" w:cs="Arial"/>
          <w:sz w:val="22"/>
          <w:szCs w:val="22"/>
        </w:rPr>
        <w:t xml:space="preserve">nvestigation. </w:t>
      </w:r>
      <w:r w:rsidR="00840582" w:rsidRPr="004A4033">
        <w:rPr>
          <w:rFonts w:ascii="Arial" w:hAnsi="Arial" w:cs="Arial"/>
          <w:i/>
          <w:iCs/>
          <w:sz w:val="22"/>
          <w:szCs w:val="22"/>
        </w:rPr>
        <w:t>International Journal of Eating Disorders</w:t>
      </w:r>
      <w:r w:rsidR="00840582" w:rsidRPr="004A4033">
        <w:rPr>
          <w:rFonts w:ascii="Arial" w:hAnsi="Arial" w:cs="Arial"/>
          <w:sz w:val="22"/>
          <w:szCs w:val="22"/>
        </w:rPr>
        <w:t>,</w:t>
      </w:r>
      <w:r w:rsidR="00840582" w:rsidRPr="004A4033">
        <w:rPr>
          <w:rFonts w:ascii="Arial" w:hAnsi="Arial" w:cs="Arial"/>
          <w:i/>
          <w:iCs/>
          <w:sz w:val="22"/>
          <w:szCs w:val="22"/>
        </w:rPr>
        <w:t xml:space="preserve"> 42</w:t>
      </w:r>
      <w:r w:rsidR="00840582" w:rsidRPr="004A4033">
        <w:rPr>
          <w:rFonts w:ascii="Arial" w:hAnsi="Arial" w:cs="Arial"/>
          <w:sz w:val="22"/>
          <w:szCs w:val="22"/>
        </w:rPr>
        <w:t>, 31-39.</w:t>
      </w:r>
    </w:p>
    <w:p w14:paraId="3ED0824C" w14:textId="77777777" w:rsidR="00840582" w:rsidRPr="004A4033" w:rsidRDefault="00840582" w:rsidP="00D20D81">
      <w:pPr>
        <w:ind w:left="720" w:hanging="720"/>
        <w:rPr>
          <w:rFonts w:ascii="Arial" w:hAnsi="Arial" w:cs="Arial"/>
          <w:b/>
          <w:bCs/>
          <w:sz w:val="22"/>
          <w:szCs w:val="22"/>
        </w:rPr>
      </w:pPr>
    </w:p>
    <w:p w14:paraId="60236577" w14:textId="2AE72CCB" w:rsidR="00840582" w:rsidRPr="004A4033" w:rsidRDefault="00F64D87" w:rsidP="00D20D81">
      <w:pPr>
        <w:ind w:left="720" w:hanging="720"/>
        <w:rPr>
          <w:rFonts w:ascii="Arial" w:hAnsi="Arial" w:cs="Arial"/>
          <w:sz w:val="22"/>
          <w:szCs w:val="22"/>
        </w:rPr>
      </w:pPr>
      <w:r w:rsidRPr="004A4033">
        <w:rPr>
          <w:rFonts w:ascii="Arial" w:hAnsi="Arial" w:cs="Arial"/>
          <w:bCs/>
          <w:sz w:val="22"/>
          <w:szCs w:val="22"/>
        </w:rPr>
        <w:t xml:space="preserve">3. </w:t>
      </w:r>
      <w:r w:rsidR="00840582" w:rsidRPr="004A4033">
        <w:rPr>
          <w:rFonts w:ascii="Arial" w:hAnsi="Arial" w:cs="Arial"/>
          <w:b/>
          <w:bCs/>
          <w:sz w:val="22"/>
          <w:szCs w:val="22"/>
        </w:rPr>
        <w:t>Smith, A. R.</w:t>
      </w:r>
      <w:r w:rsidR="00840582" w:rsidRPr="004A4033">
        <w:rPr>
          <w:rFonts w:ascii="Arial" w:hAnsi="Arial" w:cs="Arial"/>
          <w:sz w:val="22"/>
          <w:szCs w:val="22"/>
        </w:rPr>
        <w:t xml:space="preserve"> &amp; Joiner, T. E. (2008). Examining body image discrepancies and perceived weight status in adult Japanese women.</w:t>
      </w:r>
      <w:r w:rsidR="00840582" w:rsidRPr="004A4033">
        <w:rPr>
          <w:rFonts w:ascii="Arial" w:hAnsi="Arial" w:cs="Arial"/>
          <w:i/>
          <w:iCs/>
          <w:sz w:val="22"/>
          <w:szCs w:val="22"/>
        </w:rPr>
        <w:t xml:space="preserve"> Eating Behaviors, 9</w:t>
      </w:r>
      <w:r w:rsidR="00840582" w:rsidRPr="004A4033">
        <w:rPr>
          <w:rFonts w:ascii="Arial" w:hAnsi="Arial" w:cs="Arial"/>
          <w:sz w:val="22"/>
          <w:szCs w:val="22"/>
        </w:rPr>
        <w:t>, 513-515.</w:t>
      </w:r>
    </w:p>
    <w:p w14:paraId="48F8677D" w14:textId="77777777" w:rsidR="00840582" w:rsidRPr="004A4033" w:rsidRDefault="00840582" w:rsidP="00D20D81">
      <w:pPr>
        <w:ind w:left="720" w:hanging="720"/>
        <w:rPr>
          <w:rFonts w:ascii="Arial" w:hAnsi="Arial" w:cs="Arial"/>
          <w:b/>
          <w:bCs/>
          <w:sz w:val="22"/>
          <w:szCs w:val="22"/>
        </w:rPr>
      </w:pPr>
    </w:p>
    <w:p w14:paraId="7CA6F767" w14:textId="7E4151AC" w:rsidR="00840582" w:rsidRPr="004A4033" w:rsidRDefault="00F64D87" w:rsidP="00D20D81">
      <w:pPr>
        <w:ind w:left="720" w:hanging="720"/>
        <w:rPr>
          <w:rFonts w:ascii="Arial" w:hAnsi="Arial" w:cs="Arial"/>
          <w:sz w:val="22"/>
          <w:szCs w:val="22"/>
        </w:rPr>
      </w:pPr>
      <w:r w:rsidRPr="004A4033">
        <w:rPr>
          <w:rFonts w:ascii="Arial" w:hAnsi="Arial" w:cs="Arial"/>
          <w:bCs/>
          <w:sz w:val="22"/>
          <w:szCs w:val="22"/>
        </w:rPr>
        <w:t xml:space="preserve">2. </w:t>
      </w:r>
      <w:r w:rsidR="00840582" w:rsidRPr="004A4033">
        <w:rPr>
          <w:rFonts w:ascii="Arial" w:hAnsi="Arial" w:cs="Arial"/>
          <w:b/>
          <w:bCs/>
          <w:sz w:val="22"/>
          <w:szCs w:val="22"/>
        </w:rPr>
        <w:t xml:space="preserve">Smith, A. R., </w:t>
      </w:r>
      <w:r w:rsidR="00840582" w:rsidRPr="004A4033">
        <w:rPr>
          <w:rFonts w:ascii="Arial" w:hAnsi="Arial" w:cs="Arial"/>
          <w:sz w:val="22"/>
          <w:szCs w:val="22"/>
        </w:rPr>
        <w:t xml:space="preserve">Witte, T. K., Teale, N. E., King, S. K., Bender, T. W., &amp; Joiner, T. E. (2008). Revisiting impulsivity in suicide: Implications for civil liability of third parties. </w:t>
      </w:r>
      <w:r w:rsidR="00840582" w:rsidRPr="004A4033">
        <w:rPr>
          <w:rFonts w:ascii="Arial" w:hAnsi="Arial" w:cs="Arial"/>
          <w:i/>
          <w:iCs/>
          <w:sz w:val="22"/>
          <w:szCs w:val="22"/>
        </w:rPr>
        <w:t>Behavioral Sciences and the Law</w:t>
      </w:r>
      <w:r w:rsidR="00840582" w:rsidRPr="004A4033">
        <w:rPr>
          <w:rFonts w:ascii="Arial" w:hAnsi="Arial" w:cs="Arial"/>
          <w:sz w:val="22"/>
          <w:szCs w:val="22"/>
        </w:rPr>
        <w:t>,</w:t>
      </w:r>
      <w:r w:rsidR="00840582" w:rsidRPr="004A4033">
        <w:rPr>
          <w:rFonts w:ascii="Arial" w:hAnsi="Arial" w:cs="Arial"/>
          <w:i/>
          <w:iCs/>
          <w:sz w:val="22"/>
          <w:szCs w:val="22"/>
        </w:rPr>
        <w:t xml:space="preserve"> 26</w:t>
      </w:r>
      <w:r w:rsidR="00840582" w:rsidRPr="004A4033">
        <w:rPr>
          <w:rFonts w:ascii="Arial" w:hAnsi="Arial" w:cs="Arial"/>
          <w:sz w:val="22"/>
          <w:szCs w:val="22"/>
        </w:rPr>
        <w:t>, 779-797.</w:t>
      </w:r>
    </w:p>
    <w:p w14:paraId="2C6E382F" w14:textId="77777777" w:rsidR="00840582" w:rsidRPr="004A4033" w:rsidRDefault="00840582" w:rsidP="00D20D81">
      <w:pPr>
        <w:ind w:left="720" w:hanging="720"/>
        <w:rPr>
          <w:rFonts w:ascii="Arial" w:hAnsi="Arial" w:cs="Arial"/>
          <w:sz w:val="22"/>
          <w:szCs w:val="22"/>
        </w:rPr>
      </w:pPr>
    </w:p>
    <w:p w14:paraId="360E289A" w14:textId="2EDBF4DB" w:rsidR="003D32EA" w:rsidRPr="004A4033" w:rsidRDefault="00F64D87" w:rsidP="00481F4B">
      <w:pPr>
        <w:ind w:left="720" w:hanging="720"/>
      </w:pPr>
      <w:r w:rsidRPr="004A4033">
        <w:rPr>
          <w:rFonts w:ascii="Arial" w:hAnsi="Arial" w:cs="Arial"/>
          <w:sz w:val="22"/>
          <w:szCs w:val="22"/>
        </w:rPr>
        <w:t xml:space="preserve">1. </w:t>
      </w:r>
      <w:r w:rsidR="00840582" w:rsidRPr="004A4033">
        <w:rPr>
          <w:rFonts w:ascii="Arial" w:hAnsi="Arial" w:cs="Arial"/>
          <w:sz w:val="22"/>
          <w:szCs w:val="22"/>
        </w:rPr>
        <w:t xml:space="preserve">Gordon, K. H., Holm-Denoma, J.M, </w:t>
      </w:r>
      <w:r w:rsidR="00840582" w:rsidRPr="004A4033">
        <w:rPr>
          <w:rFonts w:ascii="Arial" w:hAnsi="Arial" w:cs="Arial"/>
          <w:b/>
          <w:bCs/>
          <w:sz w:val="22"/>
          <w:szCs w:val="22"/>
        </w:rPr>
        <w:t>Smith, A. R.</w:t>
      </w:r>
      <w:r w:rsidR="00840582" w:rsidRPr="004A4033">
        <w:rPr>
          <w:rFonts w:ascii="Arial" w:hAnsi="Arial" w:cs="Arial"/>
          <w:sz w:val="22"/>
          <w:szCs w:val="22"/>
        </w:rPr>
        <w:t xml:space="preserve">, Fink, E. L., &amp; Joiner, T. E. (2007). Taxometric analysis: An introduction and overview. </w:t>
      </w:r>
      <w:r w:rsidR="00840582" w:rsidRPr="004A4033">
        <w:rPr>
          <w:rFonts w:ascii="Arial" w:hAnsi="Arial" w:cs="Arial"/>
          <w:i/>
          <w:iCs/>
          <w:sz w:val="22"/>
          <w:szCs w:val="22"/>
        </w:rPr>
        <w:t xml:space="preserve">International Journal of Eating Disorders, 40, </w:t>
      </w:r>
      <w:r w:rsidR="00840582" w:rsidRPr="004A4033">
        <w:rPr>
          <w:rFonts w:ascii="Arial" w:hAnsi="Arial" w:cs="Arial"/>
          <w:sz w:val="22"/>
          <w:szCs w:val="22"/>
        </w:rPr>
        <w:t>S35-S39.</w:t>
      </w:r>
    </w:p>
    <w:p w14:paraId="51D5E3E6" w14:textId="6D1BE5E2" w:rsidR="003D32EA" w:rsidRPr="004A4033" w:rsidRDefault="003D32EA" w:rsidP="003D32EA">
      <w:pPr>
        <w:rPr>
          <w:rFonts w:ascii="Arial" w:hAnsi="Arial" w:cs="Arial"/>
          <w:b/>
          <w:bCs/>
          <w:sz w:val="22"/>
          <w:szCs w:val="22"/>
        </w:rPr>
      </w:pPr>
    </w:p>
    <w:p w14:paraId="2FA1FD68" w14:textId="7B5094B5" w:rsidR="00840582" w:rsidRPr="004A4033" w:rsidRDefault="000A7958" w:rsidP="00481F4B">
      <w:pPr>
        <w:rPr>
          <w:rFonts w:ascii="Arial" w:hAnsi="Arial" w:cs="Arial"/>
          <w:b/>
          <w:bCs/>
          <w:sz w:val="22"/>
          <w:szCs w:val="22"/>
        </w:rPr>
      </w:pPr>
      <w:r w:rsidRPr="004A4033">
        <w:rPr>
          <w:rFonts w:ascii="Arial" w:hAnsi="Arial" w:cs="Arial"/>
          <w:b/>
          <w:bCs/>
        </w:rPr>
        <w:t>PUBLICATIONS, BOOK CHAPTERS</w:t>
      </w:r>
      <w:r w:rsidR="00840582" w:rsidRPr="004A4033">
        <w:rPr>
          <w:rFonts w:ascii="Arial" w:hAnsi="Arial" w:cs="Arial"/>
          <w:b/>
          <w:bCs/>
          <w:strike/>
        </w:rPr>
        <w:tab/>
      </w:r>
      <w:r w:rsidR="00840582" w:rsidRPr="004A4033">
        <w:rPr>
          <w:rFonts w:ascii="Arial" w:hAnsi="Arial" w:cs="Arial"/>
          <w:b/>
          <w:bCs/>
          <w:strike/>
        </w:rPr>
        <w:tab/>
      </w:r>
      <w:r w:rsidR="00840582" w:rsidRPr="004A4033">
        <w:rPr>
          <w:rFonts w:ascii="Arial" w:hAnsi="Arial" w:cs="Arial"/>
          <w:b/>
          <w:bCs/>
          <w:strike/>
        </w:rPr>
        <w:tab/>
      </w:r>
      <w:r w:rsidR="00840582" w:rsidRPr="004A4033">
        <w:rPr>
          <w:rFonts w:ascii="Arial" w:hAnsi="Arial" w:cs="Arial"/>
          <w:b/>
          <w:bCs/>
          <w:strike/>
        </w:rPr>
        <w:tab/>
      </w:r>
      <w:r w:rsidR="00840582" w:rsidRPr="004A4033">
        <w:rPr>
          <w:rFonts w:ascii="Arial" w:hAnsi="Arial" w:cs="Arial"/>
          <w:b/>
          <w:bCs/>
          <w:strike/>
        </w:rPr>
        <w:tab/>
      </w:r>
      <w:r w:rsidR="00840582" w:rsidRPr="004A4033">
        <w:rPr>
          <w:rFonts w:ascii="Arial" w:hAnsi="Arial" w:cs="Arial"/>
          <w:b/>
          <w:bCs/>
          <w:strike/>
        </w:rPr>
        <w:tab/>
      </w:r>
      <w:r w:rsidR="00840582" w:rsidRPr="004A4033">
        <w:rPr>
          <w:rFonts w:ascii="Arial" w:hAnsi="Arial" w:cs="Arial"/>
          <w:b/>
          <w:bCs/>
          <w:strike/>
        </w:rPr>
        <w:tab/>
      </w:r>
      <w:r w:rsidRPr="004A4033">
        <w:rPr>
          <w:rFonts w:ascii="Arial" w:hAnsi="Arial" w:cs="Arial"/>
          <w:b/>
          <w:bCs/>
          <w:strike/>
        </w:rPr>
        <w:tab/>
      </w:r>
    </w:p>
    <w:p w14:paraId="7483595E" w14:textId="77777777" w:rsidR="00AE1257" w:rsidRPr="004A4033" w:rsidRDefault="00AE1257" w:rsidP="00F61DDC">
      <w:pPr>
        <w:rPr>
          <w:rFonts w:ascii="Arial" w:hAnsi="Arial" w:cs="Arial"/>
          <w:b/>
          <w:bCs/>
          <w:sz w:val="22"/>
          <w:szCs w:val="22"/>
        </w:rPr>
      </w:pPr>
    </w:p>
    <w:p w14:paraId="58843F74" w14:textId="094B915C" w:rsidR="0098697B" w:rsidRPr="004A4033" w:rsidRDefault="0098697B" w:rsidP="00E62D82">
      <w:pPr>
        <w:ind w:left="720" w:hanging="720"/>
        <w:rPr>
          <w:rFonts w:ascii="Arial" w:hAnsi="Arial" w:cs="Arial"/>
          <w:i/>
          <w:iCs/>
          <w:sz w:val="22"/>
          <w:szCs w:val="22"/>
        </w:rPr>
      </w:pPr>
      <w:r w:rsidRPr="004A4033">
        <w:rPr>
          <w:rFonts w:ascii="Arial" w:hAnsi="Arial" w:cs="Arial"/>
          <w:bCs/>
          <w:sz w:val="22"/>
          <w:szCs w:val="22"/>
        </w:rPr>
        <w:t xml:space="preserve">8. </w:t>
      </w:r>
      <w:r w:rsidR="00773579" w:rsidRPr="004A4033">
        <w:rPr>
          <w:rFonts w:ascii="Arial" w:hAnsi="Arial" w:cs="Arial"/>
          <w:sz w:val="22"/>
          <w:szCs w:val="22"/>
        </w:rPr>
        <w:t xml:space="preserve">Calhoun, C.D., Bernard, D.L., Medina, L.D., Behar, E., </w:t>
      </w:r>
      <w:r w:rsidR="00773579" w:rsidRPr="008668A9">
        <w:rPr>
          <w:rFonts w:ascii="Arial" w:hAnsi="Arial" w:cs="Arial"/>
          <w:b/>
          <w:bCs/>
          <w:sz w:val="22"/>
          <w:szCs w:val="22"/>
        </w:rPr>
        <w:t>Smith, A.R</w:t>
      </w:r>
      <w:r w:rsidR="00773579" w:rsidRPr="004A4033">
        <w:rPr>
          <w:rFonts w:ascii="Arial" w:hAnsi="Arial" w:cs="Arial"/>
          <w:sz w:val="22"/>
          <w:szCs w:val="22"/>
        </w:rPr>
        <w:t>., Miller, A.B., Franklin, J.C., Diaz Martinez, A.M., Scarpa, A., Nock, M.K., &amp; Prinstein, M. J. (in press). Considerations for first generation students in psychology.  In M.J. Prinstein (Ed.), The portable mentor:  Expert guide to a successful career in psychology. Third Edition.  New York: Cambridge University Press.</w:t>
      </w:r>
    </w:p>
    <w:p w14:paraId="336B6E66" w14:textId="77777777" w:rsidR="0098697B" w:rsidRPr="004A4033" w:rsidRDefault="0098697B" w:rsidP="00E62D82">
      <w:pPr>
        <w:ind w:left="720" w:hanging="720"/>
        <w:rPr>
          <w:rFonts w:ascii="Arial" w:hAnsi="Arial" w:cs="Arial"/>
          <w:bCs/>
          <w:sz w:val="22"/>
          <w:szCs w:val="22"/>
        </w:rPr>
      </w:pPr>
    </w:p>
    <w:p w14:paraId="01E87821" w14:textId="52927AF7" w:rsidR="00FA3729" w:rsidRPr="004A4033" w:rsidRDefault="00FB3ED5" w:rsidP="00E62D82">
      <w:pPr>
        <w:ind w:left="720" w:hanging="720"/>
        <w:rPr>
          <w:rFonts w:ascii="Arial" w:hAnsi="Arial" w:cs="Arial"/>
          <w:bCs/>
          <w:sz w:val="22"/>
          <w:szCs w:val="22"/>
        </w:rPr>
      </w:pPr>
      <w:r w:rsidRPr="004A4033">
        <w:rPr>
          <w:rFonts w:ascii="Arial" w:hAnsi="Arial" w:cs="Arial"/>
          <w:bCs/>
          <w:sz w:val="22"/>
          <w:szCs w:val="22"/>
        </w:rPr>
        <w:t xml:space="preserve">7. </w:t>
      </w:r>
      <w:r w:rsidR="00FA3729" w:rsidRPr="004A4033">
        <w:rPr>
          <w:rFonts w:ascii="Arial" w:hAnsi="Arial" w:cs="Arial"/>
          <w:bCs/>
          <w:sz w:val="22"/>
          <w:szCs w:val="22"/>
        </w:rPr>
        <w:t xml:space="preserve">Anderson, L., </w:t>
      </w:r>
      <w:r w:rsidR="00FA3729" w:rsidRPr="004A4033">
        <w:rPr>
          <w:rFonts w:ascii="Arial" w:hAnsi="Arial" w:cs="Arial"/>
          <w:b/>
          <w:bCs/>
          <w:sz w:val="22"/>
          <w:szCs w:val="22"/>
        </w:rPr>
        <w:t>Smith, A. R.</w:t>
      </w:r>
      <w:r w:rsidR="00FA3729" w:rsidRPr="004A4033">
        <w:rPr>
          <w:rFonts w:ascii="Arial" w:hAnsi="Arial" w:cs="Arial"/>
          <w:bCs/>
          <w:sz w:val="22"/>
          <w:szCs w:val="22"/>
        </w:rPr>
        <w:t xml:space="preserve">, &amp; Crow, S. (2017). Suicidality, Self-Injurious Behavior, and </w:t>
      </w:r>
      <w:proofErr w:type="gramStart"/>
      <w:r w:rsidR="00FA3729" w:rsidRPr="004A4033">
        <w:rPr>
          <w:rFonts w:ascii="Arial" w:hAnsi="Arial" w:cs="Arial"/>
          <w:bCs/>
          <w:sz w:val="22"/>
          <w:szCs w:val="22"/>
        </w:rPr>
        <w:t>Eating Disorders</w:t>
      </w:r>
      <w:proofErr w:type="gramEnd"/>
      <w:r w:rsidR="00FA3729" w:rsidRPr="004A4033">
        <w:rPr>
          <w:rFonts w:ascii="Arial" w:hAnsi="Arial" w:cs="Arial"/>
          <w:bCs/>
          <w:sz w:val="22"/>
          <w:szCs w:val="22"/>
        </w:rPr>
        <w:t xml:space="preserve">. In L. Anderson, S. Murray, &amp; W. Kaye (Eds). </w:t>
      </w:r>
      <w:r w:rsidR="00FA3729" w:rsidRPr="004A4033">
        <w:rPr>
          <w:rFonts w:ascii="Arial" w:hAnsi="Arial" w:cs="Arial"/>
          <w:bCs/>
          <w:i/>
          <w:sz w:val="22"/>
          <w:szCs w:val="22"/>
        </w:rPr>
        <w:t xml:space="preserve">Handbook of Complex and Atypical Eating Disorders. </w:t>
      </w:r>
      <w:r w:rsidR="00FA3729" w:rsidRPr="004A4033">
        <w:rPr>
          <w:rFonts w:ascii="Arial" w:hAnsi="Arial" w:cs="Arial"/>
          <w:bCs/>
          <w:sz w:val="22"/>
          <w:szCs w:val="22"/>
        </w:rPr>
        <w:t>Oxford: Oxford University Press.</w:t>
      </w:r>
    </w:p>
    <w:p w14:paraId="7BF8F8D9" w14:textId="77777777" w:rsidR="00FA3729" w:rsidRPr="004A4033" w:rsidRDefault="00FA3729" w:rsidP="00E62D82">
      <w:pPr>
        <w:ind w:left="720" w:hanging="720"/>
        <w:rPr>
          <w:rFonts w:ascii="Arial" w:hAnsi="Arial" w:cs="Arial"/>
          <w:bCs/>
          <w:sz w:val="22"/>
          <w:szCs w:val="22"/>
        </w:rPr>
      </w:pPr>
    </w:p>
    <w:p w14:paraId="48C4E756" w14:textId="190B5C49" w:rsidR="00C2663E" w:rsidRPr="004A4033" w:rsidRDefault="00FB3ED5" w:rsidP="00E62D82">
      <w:pPr>
        <w:ind w:left="720" w:hanging="720"/>
        <w:rPr>
          <w:rFonts w:ascii="Arial" w:hAnsi="Arial" w:cs="Arial"/>
          <w:bCs/>
          <w:sz w:val="22"/>
          <w:szCs w:val="22"/>
        </w:rPr>
      </w:pPr>
      <w:r w:rsidRPr="004A4033">
        <w:rPr>
          <w:rFonts w:ascii="Arial" w:hAnsi="Arial" w:cs="Arial"/>
          <w:bCs/>
          <w:sz w:val="22"/>
          <w:szCs w:val="22"/>
        </w:rPr>
        <w:t xml:space="preserve">6. </w:t>
      </w:r>
      <w:r w:rsidR="00C2663E" w:rsidRPr="004A4033">
        <w:rPr>
          <w:rFonts w:ascii="Arial" w:hAnsi="Arial" w:cs="Arial"/>
          <w:b/>
          <w:bCs/>
          <w:sz w:val="22"/>
          <w:szCs w:val="22"/>
        </w:rPr>
        <w:t>Smith, A. R.,</w:t>
      </w:r>
      <w:r w:rsidR="00C2663E" w:rsidRPr="004A4033">
        <w:rPr>
          <w:rFonts w:ascii="Arial" w:hAnsi="Arial" w:cs="Arial"/>
          <w:bCs/>
          <w:sz w:val="22"/>
          <w:szCs w:val="22"/>
        </w:rPr>
        <w:t xml:space="preserve"> &amp; </w:t>
      </w:r>
      <w:r w:rsidR="00C04BD9" w:rsidRPr="004A4033">
        <w:rPr>
          <w:rFonts w:ascii="Arial" w:hAnsi="Arial" w:cs="Arial"/>
          <w:bCs/>
          <w:sz w:val="22"/>
          <w:szCs w:val="22"/>
        </w:rPr>
        <w:t>*</w:t>
      </w:r>
      <w:r w:rsidR="00C2663E" w:rsidRPr="004A4033">
        <w:rPr>
          <w:rFonts w:ascii="Arial" w:hAnsi="Arial" w:cs="Arial"/>
          <w:bCs/>
          <w:sz w:val="22"/>
          <w:szCs w:val="22"/>
        </w:rPr>
        <w:t>Forrest, L. N. (</w:t>
      </w:r>
      <w:r w:rsidR="00FA3729" w:rsidRPr="004A4033">
        <w:rPr>
          <w:rFonts w:ascii="Arial" w:hAnsi="Arial" w:cs="Arial"/>
          <w:bCs/>
          <w:sz w:val="22"/>
          <w:szCs w:val="22"/>
        </w:rPr>
        <w:t>2017</w:t>
      </w:r>
      <w:r w:rsidR="00C2663E" w:rsidRPr="004A4033">
        <w:rPr>
          <w:rFonts w:ascii="Arial" w:hAnsi="Arial" w:cs="Arial"/>
          <w:bCs/>
          <w:sz w:val="22"/>
          <w:szCs w:val="22"/>
        </w:rPr>
        <w:t xml:space="preserve">). Implicit measures. In T. Wade (Ed). </w:t>
      </w:r>
      <w:r w:rsidR="00C2663E" w:rsidRPr="004A4033">
        <w:rPr>
          <w:rFonts w:ascii="Arial" w:hAnsi="Arial" w:cs="Arial"/>
          <w:bCs/>
          <w:i/>
          <w:sz w:val="22"/>
          <w:szCs w:val="22"/>
        </w:rPr>
        <w:t>Encyclopedia of Feeding and Eating Disorders</w:t>
      </w:r>
      <w:r w:rsidR="00C2663E" w:rsidRPr="004A4033">
        <w:rPr>
          <w:rFonts w:ascii="Arial" w:hAnsi="Arial" w:cs="Arial"/>
          <w:bCs/>
          <w:sz w:val="22"/>
          <w:szCs w:val="22"/>
        </w:rPr>
        <w:t>.</w:t>
      </w:r>
      <w:r w:rsidR="00F104E8" w:rsidRPr="004A4033">
        <w:rPr>
          <w:rFonts w:ascii="Arial" w:hAnsi="Arial" w:cs="Arial"/>
          <w:bCs/>
          <w:sz w:val="22"/>
          <w:szCs w:val="22"/>
        </w:rPr>
        <w:t xml:space="preserve"> New York, NY: Springer</w:t>
      </w:r>
      <w:r w:rsidR="00C2663E" w:rsidRPr="004A4033">
        <w:rPr>
          <w:rFonts w:ascii="Arial" w:hAnsi="Arial" w:cs="Arial"/>
          <w:bCs/>
          <w:sz w:val="22"/>
          <w:szCs w:val="22"/>
        </w:rPr>
        <w:t xml:space="preserve"> </w:t>
      </w:r>
    </w:p>
    <w:p w14:paraId="22A74D4B" w14:textId="77777777" w:rsidR="00C2663E" w:rsidRPr="004A4033" w:rsidRDefault="00C2663E" w:rsidP="00E62D82">
      <w:pPr>
        <w:ind w:left="720" w:hanging="720"/>
        <w:rPr>
          <w:rFonts w:ascii="Arial" w:hAnsi="Arial" w:cs="Arial"/>
          <w:bCs/>
          <w:sz w:val="22"/>
          <w:szCs w:val="22"/>
        </w:rPr>
      </w:pPr>
    </w:p>
    <w:p w14:paraId="5C99CCC2" w14:textId="4B85FC0F" w:rsidR="00E62D82" w:rsidRPr="004A4033" w:rsidRDefault="00FB3ED5" w:rsidP="00E62D82">
      <w:pPr>
        <w:ind w:left="720" w:hanging="720"/>
        <w:rPr>
          <w:rFonts w:ascii="Arial" w:hAnsi="Arial" w:cs="Arial"/>
          <w:bCs/>
          <w:sz w:val="22"/>
          <w:szCs w:val="22"/>
        </w:rPr>
      </w:pPr>
      <w:r w:rsidRPr="004A4033">
        <w:rPr>
          <w:rFonts w:ascii="Arial" w:hAnsi="Arial" w:cs="Arial"/>
          <w:bCs/>
          <w:sz w:val="22"/>
          <w:szCs w:val="22"/>
        </w:rPr>
        <w:t xml:space="preserve">5. </w:t>
      </w:r>
      <w:r w:rsidR="00E62D82" w:rsidRPr="004A4033">
        <w:rPr>
          <w:rFonts w:ascii="Arial" w:hAnsi="Arial" w:cs="Arial"/>
          <w:bCs/>
          <w:sz w:val="22"/>
          <w:szCs w:val="22"/>
        </w:rPr>
        <w:t xml:space="preserve">Yong, J. C., Li, N. P., Valentine, K. A., &amp; </w:t>
      </w:r>
      <w:r w:rsidR="00E62D82" w:rsidRPr="004A4033">
        <w:rPr>
          <w:rFonts w:ascii="Arial" w:hAnsi="Arial" w:cs="Arial"/>
          <w:b/>
          <w:bCs/>
          <w:sz w:val="22"/>
          <w:szCs w:val="22"/>
        </w:rPr>
        <w:t>Smith, A. R.</w:t>
      </w:r>
      <w:r w:rsidR="00E62D82" w:rsidRPr="004A4033">
        <w:rPr>
          <w:rFonts w:ascii="Arial" w:hAnsi="Arial" w:cs="Arial"/>
          <w:bCs/>
          <w:sz w:val="22"/>
          <w:szCs w:val="22"/>
        </w:rPr>
        <w:t xml:space="preserve"> </w:t>
      </w:r>
      <w:r w:rsidR="00C2663E" w:rsidRPr="004A4033">
        <w:rPr>
          <w:rFonts w:ascii="Arial" w:hAnsi="Arial" w:cs="Arial"/>
          <w:bCs/>
          <w:sz w:val="22"/>
          <w:szCs w:val="22"/>
        </w:rPr>
        <w:t>(</w:t>
      </w:r>
      <w:r w:rsidR="00FA3729" w:rsidRPr="004A4033">
        <w:rPr>
          <w:rFonts w:ascii="Arial" w:hAnsi="Arial" w:cs="Arial"/>
          <w:bCs/>
          <w:sz w:val="22"/>
          <w:szCs w:val="22"/>
        </w:rPr>
        <w:t>2016</w:t>
      </w:r>
      <w:r w:rsidR="00C2663E" w:rsidRPr="004A4033">
        <w:rPr>
          <w:rFonts w:ascii="Arial" w:hAnsi="Arial" w:cs="Arial"/>
          <w:bCs/>
          <w:sz w:val="22"/>
          <w:szCs w:val="22"/>
        </w:rPr>
        <w:t xml:space="preserve">). </w:t>
      </w:r>
      <w:r w:rsidR="006A7EF6" w:rsidRPr="004A4033">
        <w:rPr>
          <w:rFonts w:ascii="Arial" w:hAnsi="Arial" w:cs="Arial"/>
          <w:bCs/>
          <w:sz w:val="22"/>
          <w:szCs w:val="22"/>
        </w:rPr>
        <w:t>Female v</w:t>
      </w:r>
      <w:r w:rsidR="00E62D82" w:rsidRPr="004A4033">
        <w:rPr>
          <w:rFonts w:ascii="Arial" w:hAnsi="Arial" w:cs="Arial"/>
          <w:bCs/>
          <w:sz w:val="22"/>
          <w:szCs w:val="22"/>
        </w:rPr>
        <w:t xml:space="preserve">irtual </w:t>
      </w:r>
      <w:r w:rsidR="006A7EF6" w:rsidRPr="004A4033">
        <w:rPr>
          <w:rFonts w:ascii="Arial" w:hAnsi="Arial" w:cs="Arial"/>
          <w:bCs/>
          <w:sz w:val="22"/>
          <w:szCs w:val="22"/>
        </w:rPr>
        <w:t>i</w:t>
      </w:r>
      <w:r w:rsidR="00E62D82" w:rsidRPr="004A4033">
        <w:rPr>
          <w:rFonts w:ascii="Arial" w:hAnsi="Arial" w:cs="Arial"/>
          <w:bCs/>
          <w:sz w:val="22"/>
          <w:szCs w:val="22"/>
        </w:rPr>
        <w:t xml:space="preserve">ntrasexual </w:t>
      </w:r>
      <w:r w:rsidR="006A7EF6" w:rsidRPr="004A4033">
        <w:rPr>
          <w:rFonts w:ascii="Arial" w:hAnsi="Arial" w:cs="Arial"/>
          <w:bCs/>
          <w:sz w:val="22"/>
          <w:szCs w:val="22"/>
        </w:rPr>
        <w:t>c</w:t>
      </w:r>
      <w:r w:rsidR="00E62D82" w:rsidRPr="004A4033">
        <w:rPr>
          <w:rFonts w:ascii="Arial" w:hAnsi="Arial" w:cs="Arial"/>
          <w:bCs/>
          <w:sz w:val="22"/>
          <w:szCs w:val="22"/>
        </w:rPr>
        <w:t xml:space="preserve">ompetition and its </w:t>
      </w:r>
      <w:r w:rsidR="006A7EF6" w:rsidRPr="004A4033">
        <w:rPr>
          <w:rFonts w:ascii="Arial" w:hAnsi="Arial" w:cs="Arial"/>
          <w:bCs/>
          <w:sz w:val="22"/>
          <w:szCs w:val="22"/>
        </w:rPr>
        <w:t>c</w:t>
      </w:r>
      <w:r w:rsidR="00E62D82" w:rsidRPr="004A4033">
        <w:rPr>
          <w:rFonts w:ascii="Arial" w:hAnsi="Arial" w:cs="Arial"/>
          <w:bCs/>
          <w:sz w:val="22"/>
          <w:szCs w:val="22"/>
        </w:rPr>
        <w:t xml:space="preserve">onsequences. In M. Fisher (Ed). </w:t>
      </w:r>
      <w:r w:rsidR="00E62D82" w:rsidRPr="004A4033">
        <w:rPr>
          <w:rFonts w:ascii="Arial" w:hAnsi="Arial" w:cs="Arial"/>
          <w:bCs/>
          <w:i/>
          <w:sz w:val="22"/>
          <w:szCs w:val="22"/>
        </w:rPr>
        <w:t>Women and Competition</w:t>
      </w:r>
      <w:r w:rsidR="00E62D82" w:rsidRPr="004A4033">
        <w:rPr>
          <w:rFonts w:ascii="Arial" w:hAnsi="Arial" w:cs="Arial"/>
          <w:bCs/>
          <w:sz w:val="22"/>
          <w:szCs w:val="22"/>
        </w:rPr>
        <w:t xml:space="preserve">. Oxford: Oxford University Press. </w:t>
      </w:r>
    </w:p>
    <w:p w14:paraId="5D212BCA" w14:textId="77777777" w:rsidR="00E62D82" w:rsidRPr="004A4033" w:rsidRDefault="00E62D82" w:rsidP="0080541D">
      <w:pPr>
        <w:ind w:left="720" w:hanging="720"/>
        <w:rPr>
          <w:rFonts w:ascii="Arial" w:hAnsi="Arial" w:cs="Arial"/>
          <w:bCs/>
          <w:sz w:val="22"/>
          <w:szCs w:val="22"/>
        </w:rPr>
      </w:pPr>
    </w:p>
    <w:p w14:paraId="5A0250CF" w14:textId="20828DC8" w:rsidR="0080541D" w:rsidRPr="004A4033" w:rsidRDefault="00FB3ED5" w:rsidP="0080541D">
      <w:pPr>
        <w:ind w:left="720" w:hanging="720"/>
        <w:rPr>
          <w:rFonts w:ascii="Arial" w:hAnsi="Arial" w:cs="Arial"/>
          <w:bCs/>
          <w:sz w:val="22"/>
          <w:szCs w:val="22"/>
        </w:rPr>
      </w:pPr>
      <w:r w:rsidRPr="004A4033">
        <w:rPr>
          <w:rFonts w:ascii="Arial" w:hAnsi="Arial" w:cs="Arial"/>
          <w:bCs/>
          <w:sz w:val="22"/>
          <w:szCs w:val="22"/>
        </w:rPr>
        <w:t xml:space="preserve">4. </w:t>
      </w:r>
      <w:r w:rsidR="0080541D" w:rsidRPr="004A4033">
        <w:rPr>
          <w:rFonts w:ascii="Arial" w:hAnsi="Arial" w:cs="Arial"/>
          <w:bCs/>
          <w:sz w:val="22"/>
          <w:szCs w:val="22"/>
        </w:rPr>
        <w:t xml:space="preserve">Li, N., </w:t>
      </w:r>
      <w:r w:rsidR="0080541D" w:rsidRPr="004A4033">
        <w:rPr>
          <w:rFonts w:ascii="Arial" w:hAnsi="Arial" w:cs="Arial"/>
          <w:b/>
          <w:bCs/>
          <w:sz w:val="22"/>
          <w:szCs w:val="22"/>
        </w:rPr>
        <w:t>Smith, A. R.,</w:t>
      </w:r>
      <w:r w:rsidR="00E0026C" w:rsidRPr="004A4033">
        <w:rPr>
          <w:rFonts w:ascii="Arial" w:hAnsi="Arial" w:cs="Arial"/>
          <w:bCs/>
          <w:sz w:val="22"/>
          <w:szCs w:val="22"/>
        </w:rPr>
        <w:t xml:space="preserve"> </w:t>
      </w:r>
      <w:r w:rsidR="002D128E" w:rsidRPr="004A4033">
        <w:rPr>
          <w:rFonts w:ascii="Arial" w:hAnsi="Arial" w:cs="Arial"/>
          <w:bCs/>
          <w:sz w:val="22"/>
          <w:szCs w:val="22"/>
        </w:rPr>
        <w:t xml:space="preserve">Yong, J. C., </w:t>
      </w:r>
      <w:r w:rsidR="00E0026C" w:rsidRPr="004A4033">
        <w:rPr>
          <w:rFonts w:ascii="Arial" w:hAnsi="Arial" w:cs="Arial"/>
          <w:bCs/>
          <w:sz w:val="22"/>
          <w:szCs w:val="22"/>
        </w:rPr>
        <w:t>&amp; Brow</w:t>
      </w:r>
      <w:r w:rsidR="00AE1257" w:rsidRPr="004A4033">
        <w:rPr>
          <w:rFonts w:ascii="Arial" w:hAnsi="Arial" w:cs="Arial"/>
          <w:bCs/>
          <w:sz w:val="22"/>
          <w:szCs w:val="22"/>
        </w:rPr>
        <w:t>n</w:t>
      </w:r>
      <w:r w:rsidR="00E0026C" w:rsidRPr="004A4033">
        <w:rPr>
          <w:rFonts w:ascii="Arial" w:hAnsi="Arial" w:cs="Arial"/>
          <w:bCs/>
          <w:sz w:val="22"/>
          <w:szCs w:val="22"/>
        </w:rPr>
        <w:t>, T. (</w:t>
      </w:r>
      <w:r w:rsidR="00E62D82" w:rsidRPr="004A4033">
        <w:rPr>
          <w:rFonts w:ascii="Arial" w:hAnsi="Arial" w:cs="Arial"/>
          <w:bCs/>
          <w:sz w:val="22"/>
          <w:szCs w:val="22"/>
        </w:rPr>
        <w:t>2014</w:t>
      </w:r>
      <w:r w:rsidR="0080541D" w:rsidRPr="004A4033">
        <w:rPr>
          <w:rFonts w:ascii="Arial" w:hAnsi="Arial" w:cs="Arial"/>
          <w:bCs/>
          <w:sz w:val="22"/>
          <w:szCs w:val="22"/>
        </w:rPr>
        <w:t xml:space="preserve">). Intrasexual competition and eating restriction. In V. Weekes-Shackelford &amp; T. Shackelford (Eds). </w:t>
      </w:r>
      <w:r w:rsidR="0080541D" w:rsidRPr="004A4033">
        <w:rPr>
          <w:rFonts w:ascii="Arial" w:hAnsi="Arial" w:cs="Arial"/>
          <w:bCs/>
          <w:i/>
          <w:sz w:val="22"/>
          <w:szCs w:val="22"/>
        </w:rPr>
        <w:t>Evolutionary Perspectives on Human Sexual Psychology and Behavior</w:t>
      </w:r>
      <w:r w:rsidR="0080541D" w:rsidRPr="004A4033">
        <w:rPr>
          <w:rFonts w:ascii="Arial" w:hAnsi="Arial" w:cs="Arial"/>
          <w:bCs/>
          <w:sz w:val="22"/>
          <w:szCs w:val="22"/>
        </w:rPr>
        <w:t xml:space="preserve">. </w:t>
      </w:r>
      <w:r w:rsidR="001E138F" w:rsidRPr="004A4033">
        <w:rPr>
          <w:rFonts w:ascii="Arial" w:hAnsi="Arial" w:cs="Arial"/>
          <w:bCs/>
          <w:sz w:val="22"/>
          <w:szCs w:val="22"/>
        </w:rPr>
        <w:t>New York: Spinger.</w:t>
      </w:r>
    </w:p>
    <w:p w14:paraId="3C1BCFAE" w14:textId="77777777" w:rsidR="00D84702" w:rsidRPr="004A4033" w:rsidRDefault="00D84702" w:rsidP="0080541D">
      <w:pPr>
        <w:ind w:left="720" w:hanging="720"/>
        <w:rPr>
          <w:rFonts w:ascii="Arial" w:hAnsi="Arial" w:cs="Arial"/>
          <w:bCs/>
          <w:sz w:val="22"/>
          <w:szCs w:val="22"/>
        </w:rPr>
      </w:pPr>
    </w:p>
    <w:p w14:paraId="219DC1AD" w14:textId="4CE8F818" w:rsidR="00D84702" w:rsidRPr="004A4033" w:rsidRDefault="00FB3ED5" w:rsidP="00D84702">
      <w:pPr>
        <w:ind w:left="720" w:hanging="720"/>
        <w:rPr>
          <w:rFonts w:ascii="Arial" w:hAnsi="Arial" w:cs="Arial"/>
          <w:bCs/>
          <w:sz w:val="22"/>
          <w:szCs w:val="22"/>
        </w:rPr>
      </w:pPr>
      <w:r w:rsidRPr="004A4033">
        <w:rPr>
          <w:rFonts w:ascii="Arial" w:hAnsi="Arial" w:cs="Arial"/>
          <w:bCs/>
          <w:sz w:val="22"/>
          <w:szCs w:val="22"/>
        </w:rPr>
        <w:t xml:space="preserve">3. </w:t>
      </w:r>
      <w:r w:rsidR="00D84702" w:rsidRPr="004A4033">
        <w:rPr>
          <w:rFonts w:ascii="Arial" w:hAnsi="Arial" w:cs="Arial"/>
          <w:b/>
          <w:bCs/>
          <w:sz w:val="22"/>
          <w:szCs w:val="22"/>
        </w:rPr>
        <w:t>Smith, A. R.,</w:t>
      </w:r>
      <w:r w:rsidR="00D84702" w:rsidRPr="004A4033">
        <w:rPr>
          <w:rFonts w:ascii="Arial" w:hAnsi="Arial" w:cs="Arial"/>
          <w:bCs/>
          <w:sz w:val="22"/>
          <w:szCs w:val="22"/>
        </w:rPr>
        <w:t xml:space="preserve"> Witte, T. K., &amp; Crow, S. (2014). Eating disorders and suicide. In S. Koslow, C. Nemeroff, &amp; P. Ruiz (Eds). </w:t>
      </w:r>
      <w:r w:rsidR="00D84702" w:rsidRPr="004A4033">
        <w:rPr>
          <w:rFonts w:ascii="Arial" w:hAnsi="Arial" w:cs="Arial"/>
          <w:bCs/>
          <w:i/>
          <w:sz w:val="22"/>
          <w:szCs w:val="22"/>
        </w:rPr>
        <w:t>A Concise Guide to Understanding Suicide: Epidemiology, Pathophysiology and Prevention</w:t>
      </w:r>
      <w:r w:rsidR="00D84702" w:rsidRPr="004A4033">
        <w:rPr>
          <w:rFonts w:ascii="Arial" w:hAnsi="Arial" w:cs="Arial"/>
          <w:bCs/>
          <w:sz w:val="22"/>
          <w:szCs w:val="22"/>
        </w:rPr>
        <w:t>. Cambridge: Cambridge University Press.</w:t>
      </w:r>
    </w:p>
    <w:p w14:paraId="25E2EB12" w14:textId="77777777" w:rsidR="0080541D" w:rsidRPr="004A4033" w:rsidRDefault="0080541D" w:rsidP="0080541D">
      <w:pPr>
        <w:ind w:left="720" w:hanging="720"/>
        <w:rPr>
          <w:rFonts w:ascii="Arial" w:hAnsi="Arial" w:cs="Arial"/>
          <w:bCs/>
          <w:sz w:val="22"/>
          <w:szCs w:val="22"/>
        </w:rPr>
      </w:pPr>
    </w:p>
    <w:p w14:paraId="0D60CB2A" w14:textId="48CF1F1A" w:rsidR="00840582" w:rsidRPr="004A4033" w:rsidRDefault="00FB3ED5" w:rsidP="00C75D1B">
      <w:pPr>
        <w:rPr>
          <w:rFonts w:ascii="Arial" w:hAnsi="Arial" w:cs="Arial"/>
          <w:sz w:val="22"/>
          <w:szCs w:val="22"/>
        </w:rPr>
      </w:pPr>
      <w:r w:rsidRPr="004A4033">
        <w:rPr>
          <w:rFonts w:ascii="Arial" w:hAnsi="Arial" w:cs="Arial"/>
          <w:bCs/>
          <w:sz w:val="22"/>
          <w:szCs w:val="22"/>
        </w:rPr>
        <w:t xml:space="preserve">2. </w:t>
      </w:r>
      <w:r w:rsidR="00840582" w:rsidRPr="004A4033">
        <w:rPr>
          <w:rFonts w:ascii="Arial" w:hAnsi="Arial" w:cs="Arial"/>
          <w:b/>
          <w:bCs/>
          <w:sz w:val="22"/>
          <w:szCs w:val="22"/>
        </w:rPr>
        <w:t>Smith, A. R.,</w:t>
      </w:r>
      <w:r w:rsidR="00840582" w:rsidRPr="004A4033">
        <w:rPr>
          <w:rFonts w:ascii="Arial" w:hAnsi="Arial" w:cs="Arial"/>
          <w:sz w:val="22"/>
          <w:szCs w:val="22"/>
        </w:rPr>
        <w:t xml:space="preserve"> Fink, E. L., &amp; Joiner, T.E. (2011). Current and future status of cognitive criteria </w:t>
      </w:r>
    </w:p>
    <w:p w14:paraId="555EB185" w14:textId="77777777" w:rsidR="00840582" w:rsidRPr="004A4033" w:rsidRDefault="00E0026C" w:rsidP="00C75D1B">
      <w:pPr>
        <w:ind w:left="720"/>
        <w:rPr>
          <w:rFonts w:ascii="Arial" w:hAnsi="Arial" w:cs="Arial"/>
          <w:sz w:val="22"/>
          <w:szCs w:val="22"/>
        </w:rPr>
      </w:pPr>
      <w:r w:rsidRPr="004A4033">
        <w:rPr>
          <w:rFonts w:ascii="Arial" w:hAnsi="Arial" w:cs="Arial"/>
          <w:sz w:val="22"/>
          <w:szCs w:val="22"/>
        </w:rPr>
        <w:t>for anorexia n</w:t>
      </w:r>
      <w:r w:rsidR="00840582" w:rsidRPr="004A4033">
        <w:rPr>
          <w:rFonts w:ascii="Arial" w:hAnsi="Arial" w:cs="Arial"/>
          <w:sz w:val="22"/>
          <w:szCs w:val="22"/>
        </w:rPr>
        <w:t xml:space="preserve">ervosa. In R. Streigel-Moore, S. Wonderlich, B. Walsh, &amp; J. Mitchell (Eds.). </w:t>
      </w:r>
      <w:r w:rsidR="00840582" w:rsidRPr="004A4033">
        <w:rPr>
          <w:rFonts w:ascii="Arial" w:hAnsi="Arial" w:cs="Arial"/>
          <w:i/>
          <w:iCs/>
          <w:sz w:val="22"/>
          <w:szCs w:val="22"/>
        </w:rPr>
        <w:t>Toward an Evidence Based Classification of Eating Disorders.</w:t>
      </w:r>
      <w:r w:rsidR="00840582" w:rsidRPr="004A4033">
        <w:rPr>
          <w:rFonts w:ascii="Arial" w:hAnsi="Arial" w:cs="Arial"/>
          <w:sz w:val="22"/>
          <w:szCs w:val="22"/>
        </w:rPr>
        <w:t xml:space="preserve"> Washington, DC: American Psychiatric Association.</w:t>
      </w:r>
    </w:p>
    <w:p w14:paraId="2CCD1C0D" w14:textId="77777777" w:rsidR="00840582" w:rsidRPr="004A4033" w:rsidRDefault="00840582">
      <w:pPr>
        <w:ind w:left="684" w:hanging="684"/>
        <w:rPr>
          <w:rFonts w:ascii="Arial" w:hAnsi="Arial" w:cs="Arial"/>
          <w:sz w:val="22"/>
          <w:szCs w:val="22"/>
        </w:rPr>
      </w:pPr>
    </w:p>
    <w:p w14:paraId="53B9E54E" w14:textId="642DB6EA" w:rsidR="00840582" w:rsidRPr="004A4033" w:rsidRDefault="00FB3ED5">
      <w:pPr>
        <w:ind w:left="684" w:hanging="684"/>
        <w:rPr>
          <w:rFonts w:ascii="Arial" w:hAnsi="Arial" w:cs="Arial"/>
          <w:sz w:val="22"/>
          <w:szCs w:val="22"/>
        </w:rPr>
      </w:pPr>
      <w:r w:rsidRPr="004A4033">
        <w:rPr>
          <w:rFonts w:ascii="Arial" w:hAnsi="Arial" w:cs="Arial"/>
          <w:sz w:val="22"/>
          <w:szCs w:val="22"/>
        </w:rPr>
        <w:t xml:space="preserve">1. </w:t>
      </w:r>
      <w:r w:rsidR="00840582" w:rsidRPr="004A4033">
        <w:rPr>
          <w:rFonts w:ascii="Arial" w:hAnsi="Arial" w:cs="Arial"/>
          <w:sz w:val="22"/>
          <w:szCs w:val="22"/>
        </w:rPr>
        <w:t xml:space="preserve">Anestis, M.D., Fink, E.L., </w:t>
      </w:r>
      <w:r w:rsidR="00840582" w:rsidRPr="004A4033">
        <w:rPr>
          <w:rFonts w:ascii="Arial" w:hAnsi="Arial" w:cs="Arial"/>
          <w:b/>
          <w:bCs/>
          <w:sz w:val="22"/>
          <w:szCs w:val="22"/>
        </w:rPr>
        <w:t>Smith, A.R.</w:t>
      </w:r>
      <w:r w:rsidR="00840582" w:rsidRPr="004A4033">
        <w:rPr>
          <w:rFonts w:ascii="Arial" w:hAnsi="Arial" w:cs="Arial"/>
          <w:sz w:val="22"/>
          <w:szCs w:val="22"/>
        </w:rPr>
        <w:t xml:space="preserve">, Selby, E.A., &amp; Joiner, T.E. (2011).  Distress tolerance in eating disorders.  In M.J. Zvolensky, A. Bernstein, &amp; A.A. Vujanovic (Eds.).  </w:t>
      </w:r>
      <w:r w:rsidR="00840582" w:rsidRPr="004A4033">
        <w:rPr>
          <w:rFonts w:ascii="Arial" w:hAnsi="Arial" w:cs="Arial"/>
          <w:i/>
          <w:sz w:val="22"/>
          <w:szCs w:val="22"/>
        </w:rPr>
        <w:t>Distress Tolerance</w:t>
      </w:r>
      <w:r w:rsidR="00840582" w:rsidRPr="004A4033">
        <w:rPr>
          <w:rFonts w:ascii="Arial" w:hAnsi="Arial" w:cs="Arial"/>
          <w:sz w:val="22"/>
          <w:szCs w:val="22"/>
        </w:rPr>
        <w:t>.  New York: Guilford Press.</w:t>
      </w:r>
    </w:p>
    <w:p w14:paraId="22EA913B" w14:textId="77777777" w:rsidR="00EE5C00" w:rsidRPr="004A4033" w:rsidRDefault="00EE5C00" w:rsidP="00BC6F22">
      <w:pPr>
        <w:pStyle w:val="Heading2"/>
      </w:pPr>
    </w:p>
    <w:p w14:paraId="20733561" w14:textId="7C71F25B" w:rsidR="007C6D06" w:rsidRPr="004A4033" w:rsidRDefault="00BC6F22" w:rsidP="00481A96">
      <w:pPr>
        <w:pStyle w:val="Heading2"/>
        <w:rPr>
          <w:strike/>
        </w:rPr>
      </w:pPr>
      <w:r w:rsidRPr="004A4033">
        <w:t>MANUSCRIPTS UNDER REVIEW</w:t>
      </w:r>
      <w:r w:rsidRPr="004A4033">
        <w:rPr>
          <w:strike/>
        </w:rPr>
        <w:t xml:space="preserve"> </w:t>
      </w:r>
      <w:r w:rsidRPr="004A4033">
        <w:rPr>
          <w:strike/>
        </w:rPr>
        <w:tab/>
      </w:r>
      <w:r w:rsidRPr="004A4033">
        <w:rPr>
          <w:strike/>
        </w:rPr>
        <w:tab/>
      </w:r>
      <w:r w:rsidRPr="004A4033">
        <w:rPr>
          <w:strike/>
        </w:rPr>
        <w:tab/>
      </w:r>
      <w:r w:rsidRPr="004A4033">
        <w:rPr>
          <w:strike/>
        </w:rPr>
        <w:tab/>
      </w:r>
      <w:r w:rsidRPr="004A4033">
        <w:rPr>
          <w:strike/>
        </w:rPr>
        <w:tab/>
      </w:r>
      <w:r w:rsidRPr="004A4033">
        <w:rPr>
          <w:strike/>
        </w:rPr>
        <w:tab/>
      </w:r>
      <w:r w:rsidRPr="004A4033">
        <w:rPr>
          <w:strike/>
        </w:rPr>
        <w:tab/>
      </w:r>
      <w:r w:rsidR="00471B5D" w:rsidRPr="004A4033">
        <w:rPr>
          <w:strike/>
        </w:rPr>
        <w:tab/>
      </w:r>
      <w:r w:rsidR="00052C83" w:rsidRPr="004A4033">
        <w:rPr>
          <w:strike/>
        </w:rPr>
        <w:tab/>
      </w:r>
      <w:r w:rsidR="00471B5D" w:rsidRPr="004A4033">
        <w:rPr>
          <w:strike/>
        </w:rPr>
        <w:t xml:space="preserve"> </w:t>
      </w:r>
    </w:p>
    <w:p w14:paraId="6DB35789" w14:textId="77777777" w:rsidR="0098581F" w:rsidRDefault="0098581F" w:rsidP="004B5852">
      <w:pPr>
        <w:rPr>
          <w:rFonts w:ascii="Arial" w:hAnsi="Arial" w:cs="Arial"/>
          <w:sz w:val="22"/>
          <w:szCs w:val="22"/>
        </w:rPr>
      </w:pPr>
    </w:p>
    <w:p w14:paraId="2A44E1DD" w14:textId="1445D12E" w:rsidR="00E7641D" w:rsidRDefault="00E7641D" w:rsidP="00EE3465">
      <w:pPr>
        <w:ind w:left="720" w:hanging="720"/>
        <w:rPr>
          <w:rFonts w:ascii="Arial" w:hAnsi="Arial" w:cs="Arial"/>
          <w:i/>
          <w:iCs/>
          <w:sz w:val="22"/>
          <w:szCs w:val="22"/>
        </w:rPr>
      </w:pPr>
      <w:r w:rsidRPr="00E7641D">
        <w:rPr>
          <w:rFonts w:ascii="Arial" w:hAnsi="Arial" w:cs="Arial"/>
          <w:sz w:val="22"/>
          <w:szCs w:val="22"/>
        </w:rPr>
        <w:lastRenderedPageBreak/>
        <w:t>Grunewald, W.</w:t>
      </w:r>
      <w:r w:rsidRPr="00E7641D">
        <w:rPr>
          <w:rFonts w:ascii="Arial" w:hAnsi="Arial" w:cs="Arial"/>
          <w:b/>
          <w:bCs/>
          <w:sz w:val="22"/>
          <w:szCs w:val="22"/>
        </w:rPr>
        <w:t>,</w:t>
      </w:r>
      <w:r w:rsidRPr="00E7641D">
        <w:rPr>
          <w:rFonts w:ascii="Arial" w:hAnsi="Arial" w:cs="Arial"/>
          <w:sz w:val="22"/>
          <w:szCs w:val="22"/>
        </w:rPr>
        <w:t xml:space="preserve"> Ferguson, W., Fogelberg, S., Hines, S., Andsager, L., Ford, M., &amp; Smith, A. R. (Under review). Longitudinal relationships between muscle dysmorphia and </w:t>
      </w:r>
      <w:proofErr w:type="gramStart"/>
      <w:r w:rsidRPr="00E7641D">
        <w:rPr>
          <w:rFonts w:ascii="Arial" w:hAnsi="Arial" w:cs="Arial"/>
          <w:sz w:val="22"/>
          <w:szCs w:val="22"/>
        </w:rPr>
        <w:t>obsessive compulsive</w:t>
      </w:r>
      <w:proofErr w:type="gramEnd"/>
      <w:r w:rsidRPr="00E7641D">
        <w:rPr>
          <w:rFonts w:ascii="Arial" w:hAnsi="Arial" w:cs="Arial"/>
          <w:sz w:val="22"/>
          <w:szCs w:val="22"/>
        </w:rPr>
        <w:t xml:space="preserve"> disorder symptoms. </w:t>
      </w:r>
      <w:r w:rsidRPr="00E7641D">
        <w:rPr>
          <w:rFonts w:ascii="Arial" w:hAnsi="Arial" w:cs="Arial"/>
          <w:i/>
          <w:iCs/>
          <w:sz w:val="22"/>
          <w:szCs w:val="22"/>
        </w:rPr>
        <w:t>Eating Behaviors. </w:t>
      </w:r>
    </w:p>
    <w:p w14:paraId="55769140" w14:textId="77777777" w:rsidR="00E7641D" w:rsidRDefault="00E7641D" w:rsidP="00EE3465">
      <w:pPr>
        <w:ind w:left="720" w:hanging="720"/>
        <w:rPr>
          <w:rFonts w:ascii="Arial" w:hAnsi="Arial" w:cs="Arial"/>
          <w:sz w:val="22"/>
          <w:szCs w:val="22"/>
        </w:rPr>
      </w:pPr>
    </w:p>
    <w:p w14:paraId="43DB8D07" w14:textId="436F921B" w:rsidR="00DF1A0B" w:rsidRDefault="00DF1A0B" w:rsidP="00EE3465">
      <w:pPr>
        <w:ind w:left="720" w:hanging="720"/>
        <w:rPr>
          <w:rFonts w:ascii="Arial" w:hAnsi="Arial" w:cs="Arial"/>
          <w:i/>
          <w:iCs/>
          <w:sz w:val="22"/>
          <w:szCs w:val="22"/>
        </w:rPr>
      </w:pPr>
      <w:r>
        <w:rPr>
          <w:rFonts w:ascii="Arial" w:hAnsi="Arial" w:cs="Arial"/>
          <w:sz w:val="22"/>
          <w:szCs w:val="22"/>
        </w:rPr>
        <w:t>Smith, A. R., Witte, T. K., Grunewald, W., Kinkel-Ram, S., Santivasci, C., Crosby, E., Williams, T., Esche, A., Tubman, D., &amp; Dretsch, M. (</w:t>
      </w:r>
      <w:r w:rsidR="000B0EA5">
        <w:rPr>
          <w:rFonts w:ascii="Arial" w:hAnsi="Arial" w:cs="Arial"/>
          <w:sz w:val="22"/>
          <w:szCs w:val="22"/>
        </w:rPr>
        <w:t>invited revision</w:t>
      </w:r>
      <w:r>
        <w:rPr>
          <w:rFonts w:ascii="Arial" w:hAnsi="Arial" w:cs="Arial"/>
          <w:sz w:val="22"/>
          <w:szCs w:val="22"/>
        </w:rPr>
        <w:t xml:space="preserve">). </w:t>
      </w:r>
      <w:r w:rsidRPr="00DF1A0B">
        <w:rPr>
          <w:rFonts w:ascii="Arial" w:hAnsi="Arial" w:cs="Arial"/>
          <w:sz w:val="22"/>
          <w:szCs w:val="22"/>
        </w:rPr>
        <w:t>Disrupted interoception in Military Service Members and Veterans with a history of suicidality</w:t>
      </w:r>
      <w:r>
        <w:rPr>
          <w:rFonts w:ascii="Arial" w:hAnsi="Arial" w:cs="Arial"/>
          <w:sz w:val="22"/>
          <w:szCs w:val="22"/>
        </w:rPr>
        <w:t xml:space="preserve">. </w:t>
      </w:r>
      <w:r>
        <w:rPr>
          <w:rFonts w:ascii="Arial" w:hAnsi="Arial" w:cs="Arial"/>
          <w:i/>
          <w:iCs/>
          <w:sz w:val="22"/>
          <w:szCs w:val="22"/>
        </w:rPr>
        <w:t>Suicide and Life-Threatening Behavior.</w:t>
      </w:r>
    </w:p>
    <w:p w14:paraId="4124AD37" w14:textId="77777777" w:rsidR="00DF1A0B" w:rsidRPr="00DF1A0B" w:rsidRDefault="00DF1A0B" w:rsidP="00EE3465">
      <w:pPr>
        <w:ind w:left="720" w:hanging="720"/>
        <w:rPr>
          <w:rFonts w:ascii="Arial" w:hAnsi="Arial" w:cs="Arial"/>
          <w:i/>
          <w:iCs/>
          <w:sz w:val="22"/>
          <w:szCs w:val="22"/>
        </w:rPr>
      </w:pPr>
    </w:p>
    <w:p w14:paraId="24559AA1" w14:textId="71A1C195" w:rsidR="00857DA4" w:rsidRDefault="00857DA4" w:rsidP="00EE3465">
      <w:pPr>
        <w:ind w:left="720" w:hanging="720"/>
        <w:rPr>
          <w:rFonts w:ascii="Arial" w:hAnsi="Arial" w:cs="Arial"/>
          <w:sz w:val="22"/>
          <w:szCs w:val="22"/>
        </w:rPr>
      </w:pPr>
      <w:r>
        <w:rPr>
          <w:rFonts w:ascii="Arial" w:hAnsi="Arial" w:cs="Arial"/>
          <w:sz w:val="22"/>
          <w:szCs w:val="22"/>
        </w:rPr>
        <w:t xml:space="preserve">Velkoff, E. A., &amp; Smith, A. R. (invited revision). </w:t>
      </w:r>
      <w:r w:rsidRPr="00857DA4">
        <w:rPr>
          <w:rFonts w:ascii="Arial" w:hAnsi="Arial" w:cs="Arial"/>
          <w:sz w:val="22"/>
          <w:szCs w:val="22"/>
        </w:rPr>
        <w:t>Temporal Dynamics of Interoceptive Attention and Positive and Negative Affect in Adults Engaging in Disordered Eating and Non-Suicidal Self-Injury</w:t>
      </w:r>
      <w:r>
        <w:rPr>
          <w:rFonts w:ascii="Arial" w:hAnsi="Arial" w:cs="Arial"/>
          <w:sz w:val="22"/>
          <w:szCs w:val="22"/>
        </w:rPr>
        <w:t xml:space="preserve">. </w:t>
      </w:r>
      <w:r>
        <w:rPr>
          <w:rFonts w:ascii="Arial" w:hAnsi="Arial" w:cs="Arial"/>
          <w:i/>
          <w:iCs/>
          <w:sz w:val="22"/>
          <w:szCs w:val="22"/>
        </w:rPr>
        <w:t>Journal of Clinical Psychology</w:t>
      </w:r>
      <w:r>
        <w:rPr>
          <w:rFonts w:ascii="Arial" w:hAnsi="Arial" w:cs="Arial"/>
          <w:sz w:val="22"/>
          <w:szCs w:val="22"/>
        </w:rPr>
        <w:t xml:space="preserve">. </w:t>
      </w:r>
    </w:p>
    <w:p w14:paraId="658C6305" w14:textId="77777777" w:rsidR="00857DA4" w:rsidRPr="00857DA4" w:rsidRDefault="00857DA4" w:rsidP="00EE3465">
      <w:pPr>
        <w:ind w:left="720" w:hanging="720"/>
        <w:rPr>
          <w:rFonts w:ascii="Arial" w:hAnsi="Arial" w:cs="Arial"/>
          <w:sz w:val="22"/>
          <w:szCs w:val="22"/>
        </w:rPr>
      </w:pPr>
    </w:p>
    <w:p w14:paraId="7DEB6EE3" w14:textId="57BDB856" w:rsidR="00EE3465" w:rsidRPr="00EE3465" w:rsidRDefault="00EE3465" w:rsidP="00EE3465">
      <w:pPr>
        <w:ind w:left="720" w:hanging="720"/>
        <w:rPr>
          <w:rFonts w:ascii="Arial" w:hAnsi="Arial" w:cs="Arial"/>
          <w:i/>
          <w:iCs/>
          <w:sz w:val="22"/>
          <w:szCs w:val="22"/>
        </w:rPr>
      </w:pPr>
      <w:r w:rsidRPr="00EE3465">
        <w:rPr>
          <w:rFonts w:ascii="Arial" w:hAnsi="Arial" w:cs="Arial"/>
          <w:sz w:val="22"/>
          <w:szCs w:val="22"/>
        </w:rPr>
        <w:t>Grunewald, W., Fogelberg, S., Ferguson, W., Hines, S., Fortenberry, B., &amp; Smith, A. R. (Under review). Longitudinal relationships between specific domains of interoception and muscle dysmorphia symptoms. </w:t>
      </w:r>
      <w:r>
        <w:rPr>
          <w:rFonts w:ascii="Arial" w:hAnsi="Arial" w:cs="Arial"/>
          <w:i/>
          <w:iCs/>
          <w:sz w:val="22"/>
          <w:szCs w:val="22"/>
        </w:rPr>
        <w:t>Eating Behaviors.</w:t>
      </w:r>
    </w:p>
    <w:p w14:paraId="08E0B339" w14:textId="77777777" w:rsidR="00EE3465" w:rsidRDefault="00EE3465" w:rsidP="003267CB">
      <w:pPr>
        <w:ind w:left="720" w:hanging="720"/>
        <w:rPr>
          <w:rFonts w:ascii="Arial" w:hAnsi="Arial" w:cs="Arial"/>
          <w:sz w:val="22"/>
          <w:szCs w:val="22"/>
        </w:rPr>
      </w:pPr>
    </w:p>
    <w:p w14:paraId="7EA3EA57" w14:textId="5C9630F3" w:rsidR="002819F0" w:rsidRPr="002819F0" w:rsidRDefault="002819F0" w:rsidP="003267CB">
      <w:pPr>
        <w:ind w:left="720" w:hanging="720"/>
        <w:rPr>
          <w:rFonts w:ascii="Arial" w:hAnsi="Arial" w:cs="Arial"/>
          <w:i/>
          <w:iCs/>
          <w:sz w:val="22"/>
          <w:szCs w:val="22"/>
        </w:rPr>
      </w:pPr>
      <w:r w:rsidRPr="002819F0">
        <w:rPr>
          <w:rFonts w:ascii="Arial" w:hAnsi="Arial" w:cs="Arial"/>
          <w:sz w:val="22"/>
          <w:szCs w:val="22"/>
        </w:rPr>
        <w:t xml:space="preserve">Grunewald, W., Kinkel-Ram, S. S., Dodd, D. R., &amp; Smith, A. R. (under review). Fear of fat moderates the association between contamination disgust and eating concerns. </w:t>
      </w:r>
      <w:r w:rsidRPr="002819F0">
        <w:rPr>
          <w:rFonts w:ascii="Arial" w:hAnsi="Arial" w:cs="Arial"/>
          <w:i/>
          <w:iCs/>
          <w:sz w:val="22"/>
          <w:szCs w:val="22"/>
        </w:rPr>
        <w:t>Journal of Social and Clinical Psychology.</w:t>
      </w:r>
    </w:p>
    <w:p w14:paraId="4143F4F6" w14:textId="77777777" w:rsidR="002819F0" w:rsidRDefault="002819F0" w:rsidP="003267CB">
      <w:pPr>
        <w:ind w:left="720" w:hanging="720"/>
        <w:rPr>
          <w:rFonts w:ascii="Arial" w:hAnsi="Arial" w:cs="Arial"/>
          <w:sz w:val="22"/>
          <w:szCs w:val="22"/>
        </w:rPr>
      </w:pPr>
    </w:p>
    <w:p w14:paraId="690038D1" w14:textId="05F9259D" w:rsidR="003D339D" w:rsidRDefault="003D339D" w:rsidP="003267CB">
      <w:pPr>
        <w:ind w:left="720" w:hanging="720"/>
        <w:rPr>
          <w:rFonts w:ascii="Arial" w:hAnsi="Arial" w:cs="Arial"/>
          <w:i/>
          <w:iCs/>
          <w:sz w:val="22"/>
          <w:szCs w:val="22"/>
        </w:rPr>
      </w:pPr>
      <w:r>
        <w:rPr>
          <w:rFonts w:ascii="Arial" w:hAnsi="Arial" w:cs="Arial"/>
          <w:sz w:val="22"/>
          <w:szCs w:val="22"/>
        </w:rPr>
        <w:t xml:space="preserve">Ortiz, S. N., Aggarwal, P., Singh, N., Jain, A., Smith, A. R., &amp; Raval, V. (invited revision). </w:t>
      </w:r>
      <w:r w:rsidRPr="003D339D">
        <w:rPr>
          <w:rFonts w:ascii="Arial" w:hAnsi="Arial" w:cs="Arial"/>
          <w:sz w:val="22"/>
          <w:szCs w:val="22"/>
        </w:rPr>
        <w:t>Examining the Relationship between Academic Expectations and Suicidal Ideation among College Students in India using the Interpersonal Theory of Suicide</w:t>
      </w:r>
      <w:r>
        <w:rPr>
          <w:rFonts w:ascii="Arial" w:hAnsi="Arial" w:cs="Arial"/>
          <w:sz w:val="22"/>
          <w:szCs w:val="22"/>
        </w:rPr>
        <w:t xml:space="preserve">. </w:t>
      </w:r>
      <w:r>
        <w:rPr>
          <w:rFonts w:ascii="Arial" w:hAnsi="Arial" w:cs="Arial"/>
          <w:i/>
          <w:iCs/>
          <w:sz w:val="22"/>
          <w:szCs w:val="22"/>
        </w:rPr>
        <w:t>Archives of Suicide Research.</w:t>
      </w:r>
    </w:p>
    <w:p w14:paraId="7C0FD8E1" w14:textId="07002D9F" w:rsidR="00287878" w:rsidRDefault="00287878" w:rsidP="001E3948">
      <w:pPr>
        <w:rPr>
          <w:rFonts w:ascii="Arial" w:hAnsi="Arial" w:cs="Arial"/>
          <w:sz w:val="22"/>
          <w:szCs w:val="22"/>
        </w:rPr>
      </w:pPr>
    </w:p>
    <w:p w14:paraId="2CE2E63C" w14:textId="31727507" w:rsidR="00287878" w:rsidRPr="00287878" w:rsidRDefault="00287878" w:rsidP="00B0377A">
      <w:pPr>
        <w:ind w:left="720" w:hanging="720"/>
        <w:rPr>
          <w:rFonts w:ascii="Arial" w:hAnsi="Arial" w:cs="Arial"/>
          <w:i/>
          <w:iCs/>
          <w:sz w:val="22"/>
          <w:szCs w:val="22"/>
        </w:rPr>
      </w:pPr>
      <w:r>
        <w:rPr>
          <w:rFonts w:ascii="Arial" w:hAnsi="Arial" w:cs="Arial"/>
          <w:sz w:val="22"/>
          <w:szCs w:val="22"/>
        </w:rPr>
        <w:t xml:space="preserve">Kunstman, J. K., Benbow, K., Kinkel-Ram, S., Hunger, J., &amp; Smith, A. (under review). R. Discrimination, social pain minimization, and sleep. </w:t>
      </w:r>
      <w:r w:rsidRPr="00287878">
        <w:rPr>
          <w:rFonts w:ascii="Arial" w:hAnsi="Arial" w:cs="Arial"/>
          <w:i/>
          <w:iCs/>
          <w:sz w:val="22"/>
          <w:szCs w:val="22"/>
        </w:rPr>
        <w:t>Social Psychological and Personality Science</w:t>
      </w:r>
      <w:r>
        <w:rPr>
          <w:rFonts w:ascii="Arial" w:hAnsi="Arial" w:cs="Arial"/>
          <w:i/>
          <w:iCs/>
          <w:sz w:val="22"/>
          <w:szCs w:val="22"/>
        </w:rPr>
        <w:t>.</w:t>
      </w:r>
    </w:p>
    <w:p w14:paraId="4224A7D7" w14:textId="77777777" w:rsidR="00B0377A" w:rsidRPr="003D339D" w:rsidRDefault="00B0377A" w:rsidP="003267CB">
      <w:pPr>
        <w:ind w:left="720" w:hanging="720"/>
        <w:rPr>
          <w:rFonts w:ascii="Arial" w:hAnsi="Arial" w:cs="Arial"/>
          <w:i/>
          <w:iCs/>
          <w:sz w:val="22"/>
          <w:szCs w:val="22"/>
        </w:rPr>
      </w:pPr>
    </w:p>
    <w:p w14:paraId="6C80C4F5" w14:textId="42F5FD3C" w:rsidR="00840582" w:rsidRPr="004A4033" w:rsidRDefault="008A0B9A">
      <w:pPr>
        <w:pStyle w:val="Heading2"/>
        <w:rPr>
          <w:b w:val="0"/>
          <w:bCs w:val="0"/>
          <w:strike/>
        </w:rPr>
      </w:pPr>
      <w:r w:rsidRPr="004A4033">
        <w:t>CONFERENCE PRESENTATIONS</w:t>
      </w:r>
      <w:r w:rsidR="00840582" w:rsidRPr="004A4033">
        <w:rPr>
          <w:strike/>
        </w:rPr>
        <w:tab/>
      </w:r>
      <w:r w:rsidR="00840582" w:rsidRPr="004A4033">
        <w:rPr>
          <w:strike/>
        </w:rPr>
        <w:tab/>
      </w:r>
      <w:r w:rsidR="00840582" w:rsidRPr="004A4033">
        <w:rPr>
          <w:strike/>
        </w:rPr>
        <w:tab/>
      </w:r>
      <w:r w:rsidR="00840582" w:rsidRPr="004A4033">
        <w:rPr>
          <w:strike/>
        </w:rPr>
        <w:tab/>
      </w:r>
      <w:r w:rsidR="00840582" w:rsidRPr="004A4033">
        <w:rPr>
          <w:strike/>
        </w:rPr>
        <w:tab/>
      </w:r>
      <w:r w:rsidR="00840582" w:rsidRPr="004A4033">
        <w:rPr>
          <w:strike/>
        </w:rPr>
        <w:tab/>
      </w:r>
      <w:r w:rsidR="00840582" w:rsidRPr="004A4033">
        <w:rPr>
          <w:strike/>
        </w:rPr>
        <w:tab/>
      </w:r>
      <w:r w:rsidR="00840582" w:rsidRPr="004A4033">
        <w:rPr>
          <w:strike/>
        </w:rPr>
        <w:tab/>
      </w:r>
      <w:r w:rsidRPr="004A4033">
        <w:rPr>
          <w:strike/>
        </w:rPr>
        <w:tab/>
      </w:r>
    </w:p>
    <w:p w14:paraId="33097043" w14:textId="61852977" w:rsidR="00C64DC2" w:rsidRDefault="00C64DC2" w:rsidP="0046647F">
      <w:pPr>
        <w:autoSpaceDE w:val="0"/>
        <w:autoSpaceDN w:val="0"/>
        <w:adjustRightInd w:val="0"/>
        <w:rPr>
          <w:rFonts w:ascii="Arial" w:hAnsi="Arial" w:cs="Arial"/>
          <w:bCs/>
          <w:color w:val="222222"/>
          <w:sz w:val="22"/>
          <w:szCs w:val="22"/>
          <w:shd w:val="clear" w:color="auto" w:fill="FFFFFF"/>
        </w:rPr>
      </w:pPr>
    </w:p>
    <w:p w14:paraId="07CB17A4" w14:textId="0C9BA015" w:rsidR="004C3CA4" w:rsidRDefault="004C3CA4" w:rsidP="003E3658">
      <w:pPr>
        <w:autoSpaceDE w:val="0"/>
        <w:autoSpaceDN w:val="0"/>
        <w:adjustRightInd w:val="0"/>
        <w:ind w:left="720" w:hanging="720"/>
        <w:rPr>
          <w:rFonts w:ascii="Arial" w:hAnsi="Arial" w:cs="Arial"/>
          <w:bCs/>
          <w:color w:val="222222"/>
          <w:sz w:val="22"/>
          <w:szCs w:val="22"/>
          <w:shd w:val="clear" w:color="auto" w:fill="FFFFFF"/>
        </w:rPr>
      </w:pPr>
      <w:r>
        <w:rPr>
          <w:rFonts w:ascii="Arial" w:hAnsi="Arial" w:cs="Arial"/>
          <w:bCs/>
          <w:color w:val="222222"/>
          <w:sz w:val="22"/>
          <w:szCs w:val="22"/>
          <w:shd w:val="clear" w:color="auto" w:fill="FFFFFF"/>
        </w:rPr>
        <w:t xml:space="preserve">69. Smith, A. R. (Sept. 2022). Reconnecting to internal sensations and experiences (RISE): An online intervention to improve interoception and reduce suicidality. In A. Jurascio (Chair), </w:t>
      </w:r>
      <w:r w:rsidRPr="004C3CA4">
        <w:rPr>
          <w:rFonts w:ascii="Arial" w:hAnsi="Arial" w:cs="Arial"/>
          <w:bCs/>
          <w:color w:val="222222"/>
          <w:sz w:val="22"/>
          <w:szCs w:val="22"/>
          <w:shd w:val="clear" w:color="auto" w:fill="FFFFFF"/>
        </w:rPr>
        <w:t>Learning from others: What can the eating disorder field learn from recent treatment advances in depression, anxiety, addiction and beyond?</w:t>
      </w:r>
      <w:r>
        <w:rPr>
          <w:rFonts w:ascii="Arial" w:hAnsi="Arial" w:cs="Arial"/>
          <w:bCs/>
          <w:color w:val="222222"/>
          <w:sz w:val="22"/>
          <w:szCs w:val="22"/>
          <w:shd w:val="clear" w:color="auto" w:fill="FFFFFF"/>
        </w:rPr>
        <w:t xml:space="preserve"> Symposium </w:t>
      </w:r>
      <w:r w:rsidR="002C327D">
        <w:rPr>
          <w:rFonts w:ascii="Arial" w:hAnsi="Arial" w:cs="Arial"/>
          <w:bCs/>
          <w:color w:val="222222"/>
          <w:sz w:val="22"/>
          <w:szCs w:val="22"/>
          <w:shd w:val="clear" w:color="auto" w:fill="FFFFFF"/>
        </w:rPr>
        <w:t xml:space="preserve">presented </w:t>
      </w:r>
      <w:r>
        <w:rPr>
          <w:rFonts w:ascii="Arial" w:hAnsi="Arial" w:cs="Arial"/>
          <w:bCs/>
          <w:color w:val="222222"/>
          <w:sz w:val="22"/>
          <w:szCs w:val="22"/>
          <w:shd w:val="clear" w:color="auto" w:fill="FFFFFF"/>
        </w:rPr>
        <w:t>at the Annual Eating Disorders Research Society meeting, Philadelphia, PA.</w:t>
      </w:r>
    </w:p>
    <w:p w14:paraId="25137F2D" w14:textId="77777777" w:rsidR="004C3CA4" w:rsidRDefault="004C3CA4" w:rsidP="003E3658">
      <w:pPr>
        <w:autoSpaceDE w:val="0"/>
        <w:autoSpaceDN w:val="0"/>
        <w:adjustRightInd w:val="0"/>
        <w:ind w:left="720" w:hanging="720"/>
        <w:rPr>
          <w:rFonts w:ascii="Arial" w:hAnsi="Arial" w:cs="Arial"/>
          <w:bCs/>
          <w:color w:val="222222"/>
          <w:sz w:val="22"/>
          <w:szCs w:val="22"/>
          <w:shd w:val="clear" w:color="auto" w:fill="FFFFFF"/>
        </w:rPr>
      </w:pPr>
    </w:p>
    <w:p w14:paraId="758324D8" w14:textId="2171049F" w:rsidR="00CD1A0C" w:rsidRDefault="00CD1A0C" w:rsidP="003E3658">
      <w:pPr>
        <w:autoSpaceDE w:val="0"/>
        <w:autoSpaceDN w:val="0"/>
        <w:adjustRightInd w:val="0"/>
        <w:ind w:left="720" w:hanging="720"/>
        <w:rPr>
          <w:rFonts w:ascii="Arial" w:hAnsi="Arial" w:cs="Arial"/>
          <w:bCs/>
          <w:color w:val="222222"/>
          <w:sz w:val="22"/>
          <w:szCs w:val="22"/>
          <w:shd w:val="clear" w:color="auto" w:fill="FFFFFF"/>
        </w:rPr>
      </w:pPr>
      <w:r>
        <w:rPr>
          <w:rFonts w:ascii="Arial" w:hAnsi="Arial" w:cs="Arial"/>
          <w:bCs/>
          <w:color w:val="222222"/>
          <w:sz w:val="22"/>
          <w:szCs w:val="22"/>
          <w:shd w:val="clear" w:color="auto" w:fill="FFFFFF"/>
        </w:rPr>
        <w:t xml:space="preserve">68. </w:t>
      </w:r>
      <w:r w:rsidRPr="00CD1A0C">
        <w:rPr>
          <w:rFonts w:ascii="Arial" w:hAnsi="Arial" w:cs="Arial"/>
          <w:bCs/>
          <w:color w:val="222222"/>
          <w:sz w:val="22"/>
          <w:szCs w:val="22"/>
          <w:shd w:val="clear" w:color="auto" w:fill="FFFFFF"/>
        </w:rPr>
        <w:t>Velkoff, E. A. &amp; Smith, A. R. (</w:t>
      </w:r>
      <w:r>
        <w:rPr>
          <w:rFonts w:ascii="Arial" w:hAnsi="Arial" w:cs="Arial"/>
          <w:bCs/>
          <w:color w:val="222222"/>
          <w:sz w:val="22"/>
          <w:szCs w:val="22"/>
          <w:shd w:val="clear" w:color="auto" w:fill="FFFFFF"/>
        </w:rPr>
        <w:t>Nov. 2022</w:t>
      </w:r>
      <w:r w:rsidRPr="00CD1A0C">
        <w:rPr>
          <w:rFonts w:ascii="Arial" w:hAnsi="Arial" w:cs="Arial"/>
          <w:bCs/>
          <w:color w:val="222222"/>
          <w:sz w:val="22"/>
          <w:szCs w:val="22"/>
          <w:shd w:val="clear" w:color="auto" w:fill="FFFFFF"/>
        </w:rPr>
        <w:t xml:space="preserve">). Using ecological momentary assessment to examine interoceptive attention as a momentary predictor of disordered eating and non-suicidal self-injury. In N. H. Weiss and A. M. Raudales (Chairs), </w:t>
      </w:r>
      <w:r w:rsidRPr="00CD1A0C">
        <w:rPr>
          <w:rFonts w:ascii="Arial" w:hAnsi="Arial" w:cs="Arial"/>
          <w:bCs/>
          <w:i/>
          <w:iCs/>
          <w:color w:val="222222"/>
          <w:sz w:val="22"/>
          <w:szCs w:val="22"/>
          <w:shd w:val="clear" w:color="auto" w:fill="FFFFFF"/>
        </w:rPr>
        <w:t xml:space="preserve">Novel daily methodologies to understand the syndemics of suicide and nonsuicidal self-harm among high-risk and marginalized populations. </w:t>
      </w:r>
      <w:r w:rsidRPr="00CD1A0C">
        <w:rPr>
          <w:rFonts w:ascii="Arial" w:hAnsi="Arial" w:cs="Arial"/>
          <w:bCs/>
          <w:color w:val="222222"/>
          <w:sz w:val="22"/>
          <w:szCs w:val="22"/>
          <w:shd w:val="clear" w:color="auto" w:fill="FFFFFF"/>
        </w:rPr>
        <w:t>Symposium accepted for presentation at the 56th Annual Convention for the Association for Behavioral and Cognitive Therapies, New York, NY.</w:t>
      </w:r>
    </w:p>
    <w:p w14:paraId="0799C220" w14:textId="77777777" w:rsidR="00CD1A0C" w:rsidRDefault="00CD1A0C" w:rsidP="003E3658">
      <w:pPr>
        <w:autoSpaceDE w:val="0"/>
        <w:autoSpaceDN w:val="0"/>
        <w:adjustRightInd w:val="0"/>
        <w:ind w:left="720" w:hanging="720"/>
        <w:rPr>
          <w:rFonts w:ascii="Arial" w:hAnsi="Arial" w:cs="Arial"/>
          <w:bCs/>
          <w:color w:val="222222"/>
          <w:sz w:val="22"/>
          <w:szCs w:val="22"/>
          <w:shd w:val="clear" w:color="auto" w:fill="FFFFFF"/>
        </w:rPr>
      </w:pPr>
    </w:p>
    <w:p w14:paraId="3F361600" w14:textId="56FAFB2F" w:rsidR="003E3658" w:rsidRDefault="003E3658" w:rsidP="003E3658">
      <w:pPr>
        <w:autoSpaceDE w:val="0"/>
        <w:autoSpaceDN w:val="0"/>
        <w:adjustRightInd w:val="0"/>
        <w:ind w:left="720" w:hanging="720"/>
        <w:rPr>
          <w:rFonts w:ascii="Arial" w:hAnsi="Arial" w:cs="Arial"/>
          <w:bCs/>
          <w:color w:val="222222"/>
          <w:sz w:val="22"/>
          <w:szCs w:val="22"/>
          <w:shd w:val="clear" w:color="auto" w:fill="FFFFFF"/>
        </w:rPr>
      </w:pPr>
      <w:r>
        <w:rPr>
          <w:rFonts w:ascii="Arial" w:hAnsi="Arial" w:cs="Arial"/>
          <w:bCs/>
          <w:color w:val="222222"/>
          <w:sz w:val="22"/>
          <w:szCs w:val="22"/>
          <w:shd w:val="clear" w:color="auto" w:fill="FFFFFF"/>
        </w:rPr>
        <w:t>67. Smith</w:t>
      </w:r>
      <w:r w:rsidRPr="005148F2">
        <w:rPr>
          <w:rFonts w:ascii="Arial" w:hAnsi="Arial" w:cs="Arial"/>
          <w:bCs/>
          <w:color w:val="222222"/>
          <w:sz w:val="22"/>
          <w:szCs w:val="22"/>
          <w:shd w:val="clear" w:color="auto" w:fill="FFFFFF"/>
        </w:rPr>
        <w:t xml:space="preserve">, </w:t>
      </w:r>
      <w:r>
        <w:rPr>
          <w:rFonts w:ascii="Arial" w:hAnsi="Arial" w:cs="Arial"/>
          <w:bCs/>
          <w:color w:val="222222"/>
          <w:sz w:val="22"/>
          <w:szCs w:val="22"/>
          <w:shd w:val="clear" w:color="auto" w:fill="FFFFFF"/>
        </w:rPr>
        <w:t>A</w:t>
      </w:r>
      <w:r w:rsidRPr="005148F2">
        <w:rPr>
          <w:rFonts w:ascii="Arial" w:hAnsi="Arial" w:cs="Arial"/>
          <w:bCs/>
          <w:color w:val="222222"/>
          <w:sz w:val="22"/>
          <w:szCs w:val="22"/>
          <w:shd w:val="clear" w:color="auto" w:fill="FFFFFF"/>
        </w:rPr>
        <w:t>.</w:t>
      </w:r>
      <w:r>
        <w:rPr>
          <w:rFonts w:ascii="Arial" w:hAnsi="Arial" w:cs="Arial"/>
          <w:bCs/>
          <w:color w:val="222222"/>
          <w:sz w:val="22"/>
          <w:szCs w:val="22"/>
          <w:shd w:val="clear" w:color="auto" w:fill="FFFFFF"/>
        </w:rPr>
        <w:t xml:space="preserve"> R</w:t>
      </w:r>
      <w:r w:rsidRPr="005148F2">
        <w:rPr>
          <w:rFonts w:ascii="Arial" w:hAnsi="Arial" w:cs="Arial"/>
          <w:bCs/>
          <w:color w:val="222222"/>
          <w:sz w:val="22"/>
          <w:szCs w:val="22"/>
          <w:shd w:val="clear" w:color="auto" w:fill="FFFFFF"/>
        </w:rPr>
        <w:t xml:space="preserve">. </w:t>
      </w:r>
      <w:r>
        <w:rPr>
          <w:rFonts w:ascii="Arial" w:hAnsi="Arial" w:cs="Arial"/>
          <w:bCs/>
          <w:color w:val="222222"/>
          <w:sz w:val="22"/>
          <w:szCs w:val="22"/>
          <w:shd w:val="clear" w:color="auto" w:fill="FFFFFF"/>
        </w:rPr>
        <w:t xml:space="preserve">(Nov. 2022). </w:t>
      </w:r>
      <w:r w:rsidRPr="003E3658">
        <w:rPr>
          <w:rFonts w:ascii="Arial" w:hAnsi="Arial" w:cs="Arial"/>
          <w:bCs/>
          <w:color w:val="222222"/>
          <w:sz w:val="22"/>
          <w:szCs w:val="22"/>
          <w:shd w:val="clear" w:color="auto" w:fill="FFFFFF"/>
        </w:rPr>
        <w:t>Characterizing military service members’ perceptions of therapy</w:t>
      </w:r>
      <w:r>
        <w:rPr>
          <w:rFonts w:ascii="Arial" w:hAnsi="Arial" w:cs="Arial"/>
          <w:bCs/>
          <w:color w:val="222222"/>
          <w:sz w:val="22"/>
          <w:szCs w:val="22"/>
          <w:shd w:val="clear" w:color="auto" w:fill="FFFFFF"/>
        </w:rPr>
        <w:t>. In B</w:t>
      </w:r>
      <w:r w:rsidRPr="003E3658">
        <w:rPr>
          <w:rFonts w:ascii="Arial" w:hAnsi="Arial" w:cs="Arial"/>
          <w:bCs/>
          <w:i/>
          <w:iCs/>
          <w:color w:val="222222"/>
          <w:sz w:val="22"/>
          <w:szCs w:val="22"/>
          <w:shd w:val="clear" w:color="auto" w:fill="FFFFFF"/>
        </w:rPr>
        <w:t>arriers to Treatment Access Among High Mortality and Underserved Mental Health Populations in the United States</w:t>
      </w:r>
      <w:r>
        <w:rPr>
          <w:rFonts w:ascii="Arial" w:hAnsi="Arial" w:cs="Arial"/>
          <w:bCs/>
          <w:i/>
          <w:iCs/>
          <w:color w:val="222222"/>
          <w:sz w:val="22"/>
          <w:szCs w:val="22"/>
          <w:shd w:val="clear" w:color="auto" w:fill="FFFFFF"/>
        </w:rPr>
        <w:t>.</w:t>
      </w:r>
      <w:r w:rsidRPr="005148F2">
        <w:rPr>
          <w:rFonts w:ascii="Arial" w:hAnsi="Arial" w:cs="Arial"/>
          <w:bCs/>
          <w:color w:val="222222"/>
          <w:sz w:val="22"/>
          <w:szCs w:val="22"/>
          <w:shd w:val="clear" w:color="auto" w:fill="FFFFFF"/>
        </w:rPr>
        <w:t xml:space="preserve"> </w:t>
      </w:r>
      <w:r>
        <w:rPr>
          <w:rFonts w:ascii="Arial" w:hAnsi="Arial" w:cs="Arial"/>
          <w:bCs/>
          <w:color w:val="222222"/>
          <w:sz w:val="22"/>
          <w:szCs w:val="22"/>
          <w:shd w:val="clear" w:color="auto" w:fill="FFFFFF"/>
        </w:rPr>
        <w:t>Symposium</w:t>
      </w:r>
      <w:r w:rsidRPr="005148F2">
        <w:rPr>
          <w:rFonts w:ascii="Arial" w:hAnsi="Arial" w:cs="Arial"/>
          <w:bCs/>
          <w:color w:val="222222"/>
          <w:sz w:val="22"/>
          <w:szCs w:val="22"/>
          <w:shd w:val="clear" w:color="auto" w:fill="FFFFFF"/>
        </w:rPr>
        <w:t xml:space="preserve"> to be presented at </w:t>
      </w:r>
      <w:r>
        <w:rPr>
          <w:rFonts w:ascii="Arial" w:hAnsi="Arial" w:cs="Arial"/>
          <w:bCs/>
          <w:color w:val="222222"/>
          <w:sz w:val="22"/>
          <w:szCs w:val="22"/>
          <w:shd w:val="clear" w:color="auto" w:fill="FFFFFF"/>
        </w:rPr>
        <w:t>the Association for Behavioral and Cognitive Therapies, New York, NY</w:t>
      </w:r>
      <w:r w:rsidRPr="005148F2">
        <w:rPr>
          <w:rFonts w:ascii="Arial" w:hAnsi="Arial" w:cs="Arial"/>
          <w:bCs/>
          <w:color w:val="222222"/>
          <w:sz w:val="22"/>
          <w:szCs w:val="22"/>
          <w:shd w:val="clear" w:color="auto" w:fill="FFFFFF"/>
        </w:rPr>
        <w:t>.</w:t>
      </w:r>
    </w:p>
    <w:p w14:paraId="667B731B" w14:textId="18F6E5DA" w:rsidR="003E3658" w:rsidRDefault="003E3658" w:rsidP="00F53462">
      <w:pPr>
        <w:autoSpaceDE w:val="0"/>
        <w:autoSpaceDN w:val="0"/>
        <w:adjustRightInd w:val="0"/>
        <w:ind w:left="720" w:hanging="720"/>
        <w:rPr>
          <w:rFonts w:ascii="Arial" w:hAnsi="Arial" w:cs="Arial"/>
          <w:bCs/>
          <w:color w:val="222222"/>
          <w:sz w:val="22"/>
          <w:szCs w:val="22"/>
          <w:shd w:val="clear" w:color="auto" w:fill="FFFFFF"/>
        </w:rPr>
      </w:pPr>
    </w:p>
    <w:p w14:paraId="0669A128" w14:textId="3FCE4009" w:rsidR="00F53462" w:rsidRDefault="00F53462" w:rsidP="00F53462">
      <w:pPr>
        <w:autoSpaceDE w:val="0"/>
        <w:autoSpaceDN w:val="0"/>
        <w:adjustRightInd w:val="0"/>
        <w:ind w:left="720" w:hanging="720"/>
        <w:rPr>
          <w:rFonts w:ascii="Arial" w:hAnsi="Arial" w:cs="Arial"/>
          <w:bCs/>
          <w:color w:val="222222"/>
          <w:sz w:val="22"/>
          <w:szCs w:val="22"/>
          <w:shd w:val="clear" w:color="auto" w:fill="FFFFFF"/>
        </w:rPr>
      </w:pPr>
      <w:r>
        <w:rPr>
          <w:rFonts w:ascii="Arial" w:hAnsi="Arial" w:cs="Arial"/>
          <w:bCs/>
          <w:color w:val="222222"/>
          <w:sz w:val="22"/>
          <w:szCs w:val="22"/>
          <w:shd w:val="clear" w:color="auto" w:fill="FFFFFF"/>
        </w:rPr>
        <w:t>66. Smith</w:t>
      </w:r>
      <w:r w:rsidRPr="005148F2">
        <w:rPr>
          <w:rFonts w:ascii="Arial" w:hAnsi="Arial" w:cs="Arial"/>
          <w:bCs/>
          <w:color w:val="222222"/>
          <w:sz w:val="22"/>
          <w:szCs w:val="22"/>
          <w:shd w:val="clear" w:color="auto" w:fill="FFFFFF"/>
        </w:rPr>
        <w:t xml:space="preserve">, </w:t>
      </w:r>
      <w:r>
        <w:rPr>
          <w:rFonts w:ascii="Arial" w:hAnsi="Arial" w:cs="Arial"/>
          <w:bCs/>
          <w:color w:val="222222"/>
          <w:sz w:val="22"/>
          <w:szCs w:val="22"/>
          <w:shd w:val="clear" w:color="auto" w:fill="FFFFFF"/>
        </w:rPr>
        <w:t>A</w:t>
      </w:r>
      <w:r w:rsidRPr="005148F2">
        <w:rPr>
          <w:rFonts w:ascii="Arial" w:hAnsi="Arial" w:cs="Arial"/>
          <w:bCs/>
          <w:color w:val="222222"/>
          <w:sz w:val="22"/>
          <w:szCs w:val="22"/>
          <w:shd w:val="clear" w:color="auto" w:fill="FFFFFF"/>
        </w:rPr>
        <w:t>.</w:t>
      </w:r>
      <w:r>
        <w:rPr>
          <w:rFonts w:ascii="Arial" w:hAnsi="Arial" w:cs="Arial"/>
          <w:bCs/>
          <w:color w:val="222222"/>
          <w:sz w:val="22"/>
          <w:szCs w:val="22"/>
          <w:shd w:val="clear" w:color="auto" w:fill="FFFFFF"/>
        </w:rPr>
        <w:t xml:space="preserve"> R</w:t>
      </w:r>
      <w:r w:rsidRPr="005148F2">
        <w:rPr>
          <w:rFonts w:ascii="Arial" w:hAnsi="Arial" w:cs="Arial"/>
          <w:bCs/>
          <w:color w:val="222222"/>
          <w:sz w:val="22"/>
          <w:szCs w:val="22"/>
          <w:shd w:val="clear" w:color="auto" w:fill="FFFFFF"/>
        </w:rPr>
        <w:t xml:space="preserve">. </w:t>
      </w:r>
      <w:r>
        <w:rPr>
          <w:rFonts w:ascii="Arial" w:hAnsi="Arial" w:cs="Arial"/>
          <w:bCs/>
          <w:color w:val="222222"/>
          <w:sz w:val="22"/>
          <w:szCs w:val="22"/>
          <w:shd w:val="clear" w:color="auto" w:fill="FFFFFF"/>
        </w:rPr>
        <w:t xml:space="preserve">(Nov. 2022). </w:t>
      </w:r>
      <w:r w:rsidRPr="00F53462">
        <w:rPr>
          <w:rFonts w:ascii="Arial" w:hAnsi="Arial" w:cs="Arial"/>
          <w:bCs/>
          <w:color w:val="222222"/>
          <w:sz w:val="22"/>
          <w:szCs w:val="22"/>
          <w:shd w:val="clear" w:color="auto" w:fill="FFFFFF"/>
        </w:rPr>
        <w:t>A Network Analysis Investigation of Eating Disorder Symptoms in a Sample of Military Members</w:t>
      </w:r>
      <w:r>
        <w:rPr>
          <w:rFonts w:ascii="Arial" w:hAnsi="Arial" w:cs="Arial"/>
          <w:bCs/>
          <w:color w:val="222222"/>
          <w:sz w:val="22"/>
          <w:szCs w:val="22"/>
          <w:shd w:val="clear" w:color="auto" w:fill="FFFFFF"/>
        </w:rPr>
        <w:t xml:space="preserve">. In </w:t>
      </w:r>
      <w:r w:rsidRPr="00F53462">
        <w:rPr>
          <w:rFonts w:ascii="Arial" w:hAnsi="Arial" w:cs="Arial"/>
          <w:bCs/>
          <w:i/>
          <w:iCs/>
          <w:color w:val="222222"/>
          <w:sz w:val="22"/>
          <w:szCs w:val="22"/>
          <w:shd w:val="clear" w:color="auto" w:fill="FFFFFF"/>
        </w:rPr>
        <w:t>The Role of Eating Disorder Symptoms in Diverse, Non-Stereotypical Eating Disorder Samples: What Non-Eating Disorder Professionals and Researchers Need to Know</w:t>
      </w:r>
      <w:r w:rsidRPr="005148F2">
        <w:rPr>
          <w:rFonts w:ascii="Arial" w:hAnsi="Arial" w:cs="Arial"/>
          <w:bCs/>
          <w:color w:val="222222"/>
          <w:sz w:val="22"/>
          <w:szCs w:val="22"/>
          <w:shd w:val="clear" w:color="auto" w:fill="FFFFFF"/>
        </w:rPr>
        <w:t xml:space="preserve">. </w:t>
      </w:r>
      <w:r>
        <w:rPr>
          <w:rFonts w:ascii="Arial" w:hAnsi="Arial" w:cs="Arial"/>
          <w:bCs/>
          <w:color w:val="222222"/>
          <w:sz w:val="22"/>
          <w:szCs w:val="22"/>
          <w:shd w:val="clear" w:color="auto" w:fill="FFFFFF"/>
        </w:rPr>
        <w:t>Symposium</w:t>
      </w:r>
      <w:r w:rsidRPr="005148F2">
        <w:rPr>
          <w:rFonts w:ascii="Arial" w:hAnsi="Arial" w:cs="Arial"/>
          <w:bCs/>
          <w:color w:val="222222"/>
          <w:sz w:val="22"/>
          <w:szCs w:val="22"/>
          <w:shd w:val="clear" w:color="auto" w:fill="FFFFFF"/>
        </w:rPr>
        <w:t xml:space="preserve"> to be presented at </w:t>
      </w:r>
      <w:r>
        <w:rPr>
          <w:rFonts w:ascii="Arial" w:hAnsi="Arial" w:cs="Arial"/>
          <w:bCs/>
          <w:color w:val="222222"/>
          <w:sz w:val="22"/>
          <w:szCs w:val="22"/>
          <w:shd w:val="clear" w:color="auto" w:fill="FFFFFF"/>
        </w:rPr>
        <w:t>the Association for Behavioral and Cognitive Therapies, New York, NY</w:t>
      </w:r>
      <w:r w:rsidRPr="005148F2">
        <w:rPr>
          <w:rFonts w:ascii="Arial" w:hAnsi="Arial" w:cs="Arial"/>
          <w:bCs/>
          <w:color w:val="222222"/>
          <w:sz w:val="22"/>
          <w:szCs w:val="22"/>
          <w:shd w:val="clear" w:color="auto" w:fill="FFFFFF"/>
        </w:rPr>
        <w:t>.</w:t>
      </w:r>
    </w:p>
    <w:p w14:paraId="0344EDF6" w14:textId="77777777" w:rsidR="00F53462" w:rsidRDefault="00F53462" w:rsidP="00235891">
      <w:pPr>
        <w:autoSpaceDE w:val="0"/>
        <w:autoSpaceDN w:val="0"/>
        <w:adjustRightInd w:val="0"/>
        <w:ind w:left="720" w:hanging="720"/>
        <w:rPr>
          <w:rFonts w:ascii="Arial" w:hAnsi="Arial" w:cs="Arial"/>
          <w:bCs/>
          <w:color w:val="222222"/>
          <w:sz w:val="22"/>
          <w:szCs w:val="22"/>
          <w:shd w:val="clear" w:color="auto" w:fill="FFFFFF"/>
        </w:rPr>
      </w:pPr>
    </w:p>
    <w:p w14:paraId="477057C9" w14:textId="76179F3D" w:rsidR="00235891" w:rsidRDefault="00235891" w:rsidP="00235891">
      <w:pPr>
        <w:autoSpaceDE w:val="0"/>
        <w:autoSpaceDN w:val="0"/>
        <w:adjustRightInd w:val="0"/>
        <w:ind w:left="720" w:hanging="720"/>
        <w:rPr>
          <w:rFonts w:ascii="Arial" w:hAnsi="Arial" w:cs="Arial"/>
          <w:bCs/>
          <w:color w:val="222222"/>
          <w:sz w:val="22"/>
          <w:szCs w:val="22"/>
          <w:shd w:val="clear" w:color="auto" w:fill="FFFFFF"/>
        </w:rPr>
      </w:pPr>
      <w:r>
        <w:rPr>
          <w:rFonts w:ascii="Arial" w:hAnsi="Arial" w:cs="Arial"/>
          <w:bCs/>
          <w:color w:val="222222"/>
          <w:sz w:val="22"/>
          <w:szCs w:val="22"/>
          <w:shd w:val="clear" w:color="auto" w:fill="FFFFFF"/>
        </w:rPr>
        <w:t>65. Smith</w:t>
      </w:r>
      <w:r w:rsidRPr="005148F2">
        <w:rPr>
          <w:rFonts w:ascii="Arial" w:hAnsi="Arial" w:cs="Arial"/>
          <w:bCs/>
          <w:color w:val="222222"/>
          <w:sz w:val="22"/>
          <w:szCs w:val="22"/>
          <w:shd w:val="clear" w:color="auto" w:fill="FFFFFF"/>
        </w:rPr>
        <w:t xml:space="preserve">, </w:t>
      </w:r>
      <w:r>
        <w:rPr>
          <w:rFonts w:ascii="Arial" w:hAnsi="Arial" w:cs="Arial"/>
          <w:bCs/>
          <w:color w:val="222222"/>
          <w:sz w:val="22"/>
          <w:szCs w:val="22"/>
          <w:shd w:val="clear" w:color="auto" w:fill="FFFFFF"/>
        </w:rPr>
        <w:t>A</w:t>
      </w:r>
      <w:r w:rsidRPr="005148F2">
        <w:rPr>
          <w:rFonts w:ascii="Arial" w:hAnsi="Arial" w:cs="Arial"/>
          <w:bCs/>
          <w:color w:val="222222"/>
          <w:sz w:val="22"/>
          <w:szCs w:val="22"/>
          <w:shd w:val="clear" w:color="auto" w:fill="FFFFFF"/>
        </w:rPr>
        <w:t>.</w:t>
      </w:r>
      <w:r>
        <w:rPr>
          <w:rFonts w:ascii="Arial" w:hAnsi="Arial" w:cs="Arial"/>
          <w:bCs/>
          <w:color w:val="222222"/>
          <w:sz w:val="22"/>
          <w:szCs w:val="22"/>
          <w:shd w:val="clear" w:color="auto" w:fill="FFFFFF"/>
        </w:rPr>
        <w:t xml:space="preserve"> R</w:t>
      </w:r>
      <w:r w:rsidRPr="005148F2">
        <w:rPr>
          <w:rFonts w:ascii="Arial" w:hAnsi="Arial" w:cs="Arial"/>
          <w:bCs/>
          <w:color w:val="222222"/>
          <w:sz w:val="22"/>
          <w:szCs w:val="22"/>
          <w:shd w:val="clear" w:color="auto" w:fill="FFFFFF"/>
        </w:rPr>
        <w:t xml:space="preserve">. </w:t>
      </w:r>
      <w:r>
        <w:rPr>
          <w:rFonts w:ascii="Arial" w:hAnsi="Arial" w:cs="Arial"/>
          <w:bCs/>
          <w:color w:val="222222"/>
          <w:sz w:val="22"/>
          <w:szCs w:val="22"/>
          <w:shd w:val="clear" w:color="auto" w:fill="FFFFFF"/>
        </w:rPr>
        <w:t xml:space="preserve">(Nov. 2022). Project RISE: Reconnecting to Internal Sensations and Experiences to improve interoception among university students in India. In </w:t>
      </w:r>
      <w:r w:rsidRPr="00235891">
        <w:rPr>
          <w:rFonts w:ascii="Arial" w:hAnsi="Arial" w:cs="Arial"/>
          <w:bCs/>
          <w:i/>
          <w:iCs/>
          <w:color w:val="222222"/>
          <w:sz w:val="22"/>
          <w:szCs w:val="22"/>
          <w:shd w:val="clear" w:color="auto" w:fill="FFFFFF"/>
        </w:rPr>
        <w:t xml:space="preserve">Factors Contributing to Depression </w:t>
      </w:r>
      <w:proofErr w:type="gramStart"/>
      <w:r w:rsidRPr="00235891">
        <w:rPr>
          <w:rFonts w:ascii="Arial" w:hAnsi="Arial" w:cs="Arial"/>
          <w:bCs/>
          <w:i/>
          <w:iCs/>
          <w:color w:val="222222"/>
          <w:sz w:val="22"/>
          <w:szCs w:val="22"/>
          <w:shd w:val="clear" w:color="auto" w:fill="FFFFFF"/>
        </w:rPr>
        <w:t>And</w:t>
      </w:r>
      <w:proofErr w:type="gramEnd"/>
      <w:r w:rsidRPr="00235891">
        <w:rPr>
          <w:rFonts w:ascii="Arial" w:hAnsi="Arial" w:cs="Arial"/>
          <w:bCs/>
          <w:i/>
          <w:iCs/>
          <w:color w:val="222222"/>
          <w:sz w:val="22"/>
          <w:szCs w:val="22"/>
          <w:shd w:val="clear" w:color="auto" w:fill="FFFFFF"/>
        </w:rPr>
        <w:t xml:space="preserve"> Suicide Among Youth In India: Importance Of Contextually Grounded, Innovative Approaches To Prevention And Intervention</w:t>
      </w:r>
      <w:r w:rsidRPr="005148F2">
        <w:rPr>
          <w:rFonts w:ascii="Arial" w:hAnsi="Arial" w:cs="Arial"/>
          <w:bCs/>
          <w:color w:val="222222"/>
          <w:sz w:val="22"/>
          <w:szCs w:val="22"/>
          <w:shd w:val="clear" w:color="auto" w:fill="FFFFFF"/>
        </w:rPr>
        <w:t xml:space="preserve">. </w:t>
      </w:r>
      <w:r>
        <w:rPr>
          <w:rFonts w:ascii="Arial" w:hAnsi="Arial" w:cs="Arial"/>
          <w:bCs/>
          <w:color w:val="222222"/>
          <w:sz w:val="22"/>
          <w:szCs w:val="22"/>
          <w:shd w:val="clear" w:color="auto" w:fill="FFFFFF"/>
        </w:rPr>
        <w:t>Symposium</w:t>
      </w:r>
      <w:r w:rsidRPr="005148F2">
        <w:rPr>
          <w:rFonts w:ascii="Arial" w:hAnsi="Arial" w:cs="Arial"/>
          <w:bCs/>
          <w:color w:val="222222"/>
          <w:sz w:val="22"/>
          <w:szCs w:val="22"/>
          <w:shd w:val="clear" w:color="auto" w:fill="FFFFFF"/>
        </w:rPr>
        <w:t xml:space="preserve"> to be presented at </w:t>
      </w:r>
      <w:r>
        <w:rPr>
          <w:rFonts w:ascii="Arial" w:hAnsi="Arial" w:cs="Arial"/>
          <w:bCs/>
          <w:color w:val="222222"/>
          <w:sz w:val="22"/>
          <w:szCs w:val="22"/>
          <w:shd w:val="clear" w:color="auto" w:fill="FFFFFF"/>
        </w:rPr>
        <w:t>the Association for Behavioral and Cognitive Therapies, New York, NY</w:t>
      </w:r>
      <w:r w:rsidRPr="005148F2">
        <w:rPr>
          <w:rFonts w:ascii="Arial" w:hAnsi="Arial" w:cs="Arial"/>
          <w:bCs/>
          <w:color w:val="222222"/>
          <w:sz w:val="22"/>
          <w:szCs w:val="22"/>
          <w:shd w:val="clear" w:color="auto" w:fill="FFFFFF"/>
        </w:rPr>
        <w:t>.</w:t>
      </w:r>
    </w:p>
    <w:p w14:paraId="03A7623C" w14:textId="77777777" w:rsidR="00235891" w:rsidRDefault="00235891" w:rsidP="00C27C3B">
      <w:pPr>
        <w:autoSpaceDE w:val="0"/>
        <w:autoSpaceDN w:val="0"/>
        <w:adjustRightInd w:val="0"/>
        <w:ind w:left="720" w:hanging="720"/>
        <w:rPr>
          <w:rFonts w:ascii="Arial" w:hAnsi="Arial" w:cs="Arial"/>
          <w:bCs/>
          <w:color w:val="222222"/>
          <w:sz w:val="22"/>
          <w:szCs w:val="22"/>
          <w:shd w:val="clear" w:color="auto" w:fill="FFFFFF"/>
        </w:rPr>
      </w:pPr>
    </w:p>
    <w:p w14:paraId="5CD1852D" w14:textId="55AB1055" w:rsidR="00B83FC1" w:rsidRDefault="00B83FC1" w:rsidP="00C27C3B">
      <w:pPr>
        <w:autoSpaceDE w:val="0"/>
        <w:autoSpaceDN w:val="0"/>
        <w:adjustRightInd w:val="0"/>
        <w:ind w:left="720" w:hanging="720"/>
        <w:rPr>
          <w:rFonts w:ascii="Arial" w:hAnsi="Arial" w:cs="Arial"/>
          <w:bCs/>
          <w:color w:val="222222"/>
          <w:sz w:val="22"/>
          <w:szCs w:val="22"/>
          <w:shd w:val="clear" w:color="auto" w:fill="FFFFFF"/>
        </w:rPr>
      </w:pPr>
      <w:r>
        <w:rPr>
          <w:rFonts w:ascii="Arial" w:hAnsi="Arial" w:cs="Arial"/>
          <w:bCs/>
          <w:color w:val="222222"/>
          <w:sz w:val="22"/>
          <w:szCs w:val="22"/>
          <w:shd w:val="clear" w:color="auto" w:fill="FFFFFF"/>
        </w:rPr>
        <w:t>64. Smith</w:t>
      </w:r>
      <w:r w:rsidRPr="005148F2">
        <w:rPr>
          <w:rFonts w:ascii="Arial" w:hAnsi="Arial" w:cs="Arial"/>
          <w:bCs/>
          <w:color w:val="222222"/>
          <w:sz w:val="22"/>
          <w:szCs w:val="22"/>
          <w:shd w:val="clear" w:color="auto" w:fill="FFFFFF"/>
        </w:rPr>
        <w:t xml:space="preserve">, </w:t>
      </w:r>
      <w:r>
        <w:rPr>
          <w:rFonts w:ascii="Arial" w:hAnsi="Arial" w:cs="Arial"/>
          <w:bCs/>
          <w:color w:val="222222"/>
          <w:sz w:val="22"/>
          <w:szCs w:val="22"/>
          <w:shd w:val="clear" w:color="auto" w:fill="FFFFFF"/>
        </w:rPr>
        <w:t>A</w:t>
      </w:r>
      <w:r w:rsidRPr="005148F2">
        <w:rPr>
          <w:rFonts w:ascii="Arial" w:hAnsi="Arial" w:cs="Arial"/>
          <w:bCs/>
          <w:color w:val="222222"/>
          <w:sz w:val="22"/>
          <w:szCs w:val="22"/>
          <w:shd w:val="clear" w:color="auto" w:fill="FFFFFF"/>
        </w:rPr>
        <w:t>.</w:t>
      </w:r>
      <w:r>
        <w:rPr>
          <w:rFonts w:ascii="Arial" w:hAnsi="Arial" w:cs="Arial"/>
          <w:bCs/>
          <w:color w:val="222222"/>
          <w:sz w:val="22"/>
          <w:szCs w:val="22"/>
          <w:shd w:val="clear" w:color="auto" w:fill="FFFFFF"/>
        </w:rPr>
        <w:t xml:space="preserve"> R</w:t>
      </w:r>
      <w:r w:rsidRPr="005148F2">
        <w:rPr>
          <w:rFonts w:ascii="Arial" w:hAnsi="Arial" w:cs="Arial"/>
          <w:bCs/>
          <w:color w:val="222222"/>
          <w:sz w:val="22"/>
          <w:szCs w:val="22"/>
          <w:shd w:val="clear" w:color="auto" w:fill="FFFFFF"/>
        </w:rPr>
        <w:t xml:space="preserve">. </w:t>
      </w:r>
      <w:r>
        <w:rPr>
          <w:rFonts w:ascii="Arial" w:hAnsi="Arial" w:cs="Arial"/>
          <w:bCs/>
          <w:color w:val="222222"/>
          <w:sz w:val="22"/>
          <w:szCs w:val="22"/>
          <w:shd w:val="clear" w:color="auto" w:fill="FFFFFF"/>
        </w:rPr>
        <w:t xml:space="preserve">(Aug. 2022). </w:t>
      </w:r>
      <w:r w:rsidR="006046BC">
        <w:rPr>
          <w:rFonts w:ascii="Arial" w:hAnsi="Arial" w:cs="Arial"/>
          <w:bCs/>
          <w:color w:val="222222"/>
          <w:sz w:val="22"/>
          <w:szCs w:val="22"/>
          <w:shd w:val="clear" w:color="auto" w:fill="FFFFFF"/>
        </w:rPr>
        <w:t xml:space="preserve">Project RISE: Reconnecting to Internal Sensations and Experiences to </w:t>
      </w:r>
      <w:r w:rsidR="00235891">
        <w:rPr>
          <w:rFonts w:ascii="Arial" w:hAnsi="Arial" w:cs="Arial"/>
          <w:bCs/>
          <w:color w:val="222222"/>
          <w:sz w:val="22"/>
          <w:szCs w:val="22"/>
          <w:shd w:val="clear" w:color="auto" w:fill="FFFFFF"/>
        </w:rPr>
        <w:t>i</w:t>
      </w:r>
      <w:r w:rsidR="006046BC">
        <w:rPr>
          <w:rFonts w:ascii="Arial" w:hAnsi="Arial" w:cs="Arial"/>
          <w:bCs/>
          <w:color w:val="222222"/>
          <w:sz w:val="22"/>
          <w:szCs w:val="22"/>
          <w:shd w:val="clear" w:color="auto" w:fill="FFFFFF"/>
        </w:rPr>
        <w:t xml:space="preserve">mprove interoception in military members. In </w:t>
      </w:r>
      <w:r w:rsidR="006046BC" w:rsidRPr="006046BC">
        <w:rPr>
          <w:rFonts w:ascii="Arial" w:hAnsi="Arial" w:cs="Arial"/>
          <w:bCs/>
          <w:i/>
          <w:iCs/>
          <w:color w:val="222222"/>
          <w:sz w:val="22"/>
          <w:szCs w:val="22"/>
          <w:shd w:val="clear" w:color="auto" w:fill="FFFFFF"/>
        </w:rPr>
        <w:t>Leaning into Cultural Values to improve Outreach, Prevention, and Treatment with Military Members</w:t>
      </w:r>
      <w:r w:rsidRPr="005148F2">
        <w:rPr>
          <w:rFonts w:ascii="Arial" w:hAnsi="Arial" w:cs="Arial"/>
          <w:bCs/>
          <w:color w:val="222222"/>
          <w:sz w:val="22"/>
          <w:szCs w:val="22"/>
          <w:shd w:val="clear" w:color="auto" w:fill="FFFFFF"/>
        </w:rPr>
        <w:t xml:space="preserve">. </w:t>
      </w:r>
      <w:r w:rsidR="006046BC">
        <w:rPr>
          <w:rFonts w:ascii="Arial" w:hAnsi="Arial" w:cs="Arial"/>
          <w:bCs/>
          <w:color w:val="222222"/>
          <w:sz w:val="22"/>
          <w:szCs w:val="22"/>
          <w:shd w:val="clear" w:color="auto" w:fill="FFFFFF"/>
        </w:rPr>
        <w:t>Symposium</w:t>
      </w:r>
      <w:r w:rsidRPr="005148F2">
        <w:rPr>
          <w:rFonts w:ascii="Arial" w:hAnsi="Arial" w:cs="Arial"/>
          <w:bCs/>
          <w:color w:val="222222"/>
          <w:sz w:val="22"/>
          <w:szCs w:val="22"/>
          <w:shd w:val="clear" w:color="auto" w:fill="FFFFFF"/>
        </w:rPr>
        <w:t xml:space="preserve"> to be presented at </w:t>
      </w:r>
      <w:r w:rsidR="006046BC">
        <w:rPr>
          <w:rFonts w:ascii="Arial" w:hAnsi="Arial" w:cs="Arial"/>
          <w:bCs/>
          <w:color w:val="222222"/>
          <w:sz w:val="22"/>
          <w:szCs w:val="22"/>
          <w:shd w:val="clear" w:color="auto" w:fill="FFFFFF"/>
        </w:rPr>
        <w:t>American Psychological Association, Minneapolis, MN</w:t>
      </w:r>
      <w:r w:rsidRPr="005148F2">
        <w:rPr>
          <w:rFonts w:ascii="Arial" w:hAnsi="Arial" w:cs="Arial"/>
          <w:bCs/>
          <w:color w:val="222222"/>
          <w:sz w:val="22"/>
          <w:szCs w:val="22"/>
          <w:shd w:val="clear" w:color="auto" w:fill="FFFFFF"/>
        </w:rPr>
        <w:t>.</w:t>
      </w:r>
    </w:p>
    <w:p w14:paraId="0C98E3DD" w14:textId="77777777" w:rsidR="00B83FC1" w:rsidRDefault="00B83FC1" w:rsidP="00C27C3B">
      <w:pPr>
        <w:autoSpaceDE w:val="0"/>
        <w:autoSpaceDN w:val="0"/>
        <w:adjustRightInd w:val="0"/>
        <w:ind w:left="720" w:hanging="720"/>
        <w:rPr>
          <w:rFonts w:ascii="Arial" w:hAnsi="Arial" w:cs="Arial"/>
          <w:bCs/>
          <w:color w:val="222222"/>
          <w:sz w:val="22"/>
          <w:szCs w:val="22"/>
          <w:shd w:val="clear" w:color="auto" w:fill="FFFFFF"/>
        </w:rPr>
      </w:pPr>
    </w:p>
    <w:p w14:paraId="63A6094F" w14:textId="6C498DCB" w:rsidR="005148F2" w:rsidRDefault="005148F2" w:rsidP="00C27C3B">
      <w:pPr>
        <w:autoSpaceDE w:val="0"/>
        <w:autoSpaceDN w:val="0"/>
        <w:adjustRightInd w:val="0"/>
        <w:ind w:left="720" w:hanging="720"/>
        <w:rPr>
          <w:rFonts w:ascii="Arial" w:hAnsi="Arial" w:cs="Arial"/>
          <w:bCs/>
          <w:color w:val="222222"/>
          <w:sz w:val="22"/>
          <w:szCs w:val="22"/>
          <w:shd w:val="clear" w:color="auto" w:fill="FFFFFF"/>
        </w:rPr>
      </w:pPr>
      <w:r>
        <w:rPr>
          <w:rFonts w:ascii="Arial" w:hAnsi="Arial" w:cs="Arial"/>
          <w:bCs/>
          <w:color w:val="222222"/>
          <w:sz w:val="22"/>
          <w:szCs w:val="22"/>
          <w:shd w:val="clear" w:color="auto" w:fill="FFFFFF"/>
        </w:rPr>
        <w:t xml:space="preserve">63. </w:t>
      </w:r>
      <w:r w:rsidRPr="005148F2">
        <w:rPr>
          <w:rFonts w:ascii="Arial" w:hAnsi="Arial" w:cs="Arial"/>
          <w:bCs/>
          <w:color w:val="222222"/>
          <w:sz w:val="22"/>
          <w:szCs w:val="22"/>
          <w:shd w:val="clear" w:color="auto" w:fill="FFFFFF"/>
        </w:rPr>
        <w:t>Perkins, N. M., Grunewald, W. G., Jeon, M., Klonsky, E. D., Joiner, T. E., &amp; Smith, A. R. (June 2022). Development and validation of the fearlessness about suicide scale. Paper to be presented at the first annual Suicide Research Symposium.</w:t>
      </w:r>
    </w:p>
    <w:p w14:paraId="5DDA2723" w14:textId="77777777" w:rsidR="005148F2" w:rsidRDefault="005148F2" w:rsidP="00C27C3B">
      <w:pPr>
        <w:autoSpaceDE w:val="0"/>
        <w:autoSpaceDN w:val="0"/>
        <w:adjustRightInd w:val="0"/>
        <w:ind w:left="720" w:hanging="720"/>
        <w:rPr>
          <w:rFonts w:ascii="Arial" w:hAnsi="Arial" w:cs="Arial"/>
          <w:bCs/>
          <w:color w:val="222222"/>
          <w:sz w:val="22"/>
          <w:szCs w:val="22"/>
          <w:shd w:val="clear" w:color="auto" w:fill="FFFFFF"/>
        </w:rPr>
      </w:pPr>
    </w:p>
    <w:p w14:paraId="07AE77E4" w14:textId="5C64AF26" w:rsidR="00182D90" w:rsidRDefault="00182D90" w:rsidP="00C27C3B">
      <w:pPr>
        <w:autoSpaceDE w:val="0"/>
        <w:autoSpaceDN w:val="0"/>
        <w:adjustRightInd w:val="0"/>
        <w:ind w:left="720" w:hanging="720"/>
        <w:rPr>
          <w:rFonts w:ascii="Arial" w:hAnsi="Arial" w:cs="Arial"/>
          <w:bCs/>
          <w:color w:val="222222"/>
          <w:sz w:val="22"/>
          <w:szCs w:val="22"/>
          <w:shd w:val="clear" w:color="auto" w:fill="FFFFFF"/>
        </w:rPr>
      </w:pPr>
      <w:r>
        <w:rPr>
          <w:rFonts w:ascii="Arial" w:hAnsi="Arial" w:cs="Arial"/>
          <w:bCs/>
          <w:color w:val="222222"/>
          <w:sz w:val="22"/>
          <w:szCs w:val="22"/>
          <w:shd w:val="clear" w:color="auto" w:fill="FFFFFF"/>
        </w:rPr>
        <w:t xml:space="preserve">62. </w:t>
      </w:r>
      <w:r w:rsidRPr="00182D90">
        <w:rPr>
          <w:rFonts w:ascii="Arial" w:hAnsi="Arial" w:cs="Arial"/>
          <w:bCs/>
          <w:color w:val="222222"/>
          <w:sz w:val="22"/>
          <w:szCs w:val="22"/>
          <w:shd w:val="clear" w:color="auto" w:fill="FFFFFF"/>
        </w:rPr>
        <w:t xml:space="preserve">Kinkel-Ram, S. S., Kunstman, J., &amp; Smith, A. R. (Nov. 2022) Sleep Problems Mediate the Relation Between Discrimination and Suicidal Ideation Among Black Americans. In </w:t>
      </w:r>
      <w:r w:rsidRPr="003763A3">
        <w:rPr>
          <w:rFonts w:ascii="Arial" w:hAnsi="Arial" w:cs="Arial"/>
          <w:bCs/>
          <w:i/>
          <w:iCs/>
          <w:color w:val="222222"/>
          <w:sz w:val="22"/>
          <w:szCs w:val="22"/>
          <w:shd w:val="clear" w:color="auto" w:fill="FFFFFF"/>
        </w:rPr>
        <w:t>Sleepless Night: Examining the Role of Sleep in Suicidal Ideation among Diverse Populations</w:t>
      </w:r>
      <w:r w:rsidRPr="00182D90">
        <w:rPr>
          <w:rFonts w:ascii="Arial" w:hAnsi="Arial" w:cs="Arial"/>
          <w:bCs/>
          <w:color w:val="222222"/>
          <w:sz w:val="22"/>
          <w:szCs w:val="22"/>
          <w:shd w:val="clear" w:color="auto" w:fill="FFFFFF"/>
        </w:rPr>
        <w:t xml:space="preserve">. Symposium to </w:t>
      </w:r>
      <w:r w:rsidR="003E3658">
        <w:rPr>
          <w:rFonts w:ascii="Arial" w:hAnsi="Arial" w:cs="Arial"/>
          <w:bCs/>
          <w:color w:val="222222"/>
          <w:sz w:val="22"/>
          <w:szCs w:val="22"/>
          <w:shd w:val="clear" w:color="auto" w:fill="FFFFFF"/>
        </w:rPr>
        <w:t xml:space="preserve">be presented at </w:t>
      </w:r>
      <w:r w:rsidRPr="00182D90">
        <w:rPr>
          <w:rFonts w:ascii="Arial" w:hAnsi="Arial" w:cs="Arial"/>
          <w:bCs/>
          <w:color w:val="222222"/>
          <w:sz w:val="22"/>
          <w:szCs w:val="22"/>
          <w:shd w:val="clear" w:color="auto" w:fill="FFFFFF"/>
        </w:rPr>
        <w:t>the annual meeting of the Association of Behavior and Cognitive Therapies, New York, NY.</w:t>
      </w:r>
    </w:p>
    <w:p w14:paraId="5B30A0FC" w14:textId="77777777" w:rsidR="00182D90" w:rsidRDefault="00182D90" w:rsidP="00C27C3B">
      <w:pPr>
        <w:autoSpaceDE w:val="0"/>
        <w:autoSpaceDN w:val="0"/>
        <w:adjustRightInd w:val="0"/>
        <w:ind w:left="720" w:hanging="720"/>
        <w:rPr>
          <w:rFonts w:ascii="Arial" w:hAnsi="Arial" w:cs="Arial"/>
          <w:bCs/>
          <w:color w:val="222222"/>
          <w:sz w:val="22"/>
          <w:szCs w:val="22"/>
          <w:shd w:val="clear" w:color="auto" w:fill="FFFFFF"/>
        </w:rPr>
      </w:pPr>
    </w:p>
    <w:p w14:paraId="6BB5F5A2" w14:textId="739CC9D2" w:rsidR="00C27C3B" w:rsidRPr="00C27C3B" w:rsidRDefault="00C27C3B" w:rsidP="00C27C3B">
      <w:pPr>
        <w:autoSpaceDE w:val="0"/>
        <w:autoSpaceDN w:val="0"/>
        <w:adjustRightInd w:val="0"/>
        <w:ind w:left="720" w:hanging="720"/>
        <w:rPr>
          <w:rFonts w:ascii="Arial" w:hAnsi="Arial" w:cs="Arial"/>
          <w:bCs/>
          <w:color w:val="222222"/>
          <w:sz w:val="22"/>
          <w:szCs w:val="22"/>
          <w:shd w:val="clear" w:color="auto" w:fill="FFFFFF"/>
        </w:rPr>
      </w:pPr>
      <w:r>
        <w:rPr>
          <w:rFonts w:ascii="Arial" w:hAnsi="Arial" w:cs="Arial"/>
          <w:bCs/>
          <w:color w:val="222222"/>
          <w:sz w:val="22"/>
          <w:szCs w:val="22"/>
          <w:shd w:val="clear" w:color="auto" w:fill="FFFFFF"/>
        </w:rPr>
        <w:t>61. *</w:t>
      </w:r>
      <w:r w:rsidRPr="00C27C3B">
        <w:rPr>
          <w:rFonts w:ascii="Arial" w:hAnsi="Arial" w:cs="Arial"/>
          <w:bCs/>
          <w:color w:val="222222"/>
          <w:sz w:val="22"/>
          <w:szCs w:val="22"/>
          <w:shd w:val="clear" w:color="auto" w:fill="FFFFFF"/>
        </w:rPr>
        <w:t>Kinkel-Ram, S. S., Forrest, L. N., &amp; Smith, A. R. (June 2022) A Longitudinal and Contemporaneous Network Analysis of Agitation, Sleep and Eating Disorder Symptoms. Paper presented virtually at the annual meeting of the International Conference on Eating Disorders.</w:t>
      </w:r>
    </w:p>
    <w:p w14:paraId="1351901A" w14:textId="3E9D4894" w:rsidR="00C27C3B" w:rsidRDefault="00C27C3B" w:rsidP="0071282E">
      <w:pPr>
        <w:autoSpaceDE w:val="0"/>
        <w:autoSpaceDN w:val="0"/>
        <w:adjustRightInd w:val="0"/>
        <w:ind w:left="720" w:hanging="720"/>
        <w:rPr>
          <w:rFonts w:ascii="Arial" w:hAnsi="Arial" w:cs="Arial"/>
          <w:bCs/>
          <w:color w:val="222222"/>
          <w:sz w:val="22"/>
          <w:szCs w:val="22"/>
          <w:shd w:val="clear" w:color="auto" w:fill="FFFFFF"/>
        </w:rPr>
      </w:pPr>
    </w:p>
    <w:p w14:paraId="6B3D5DB8" w14:textId="60F77B2B" w:rsidR="0071282E" w:rsidRPr="0071282E" w:rsidRDefault="0071282E" w:rsidP="0071282E">
      <w:pPr>
        <w:autoSpaceDE w:val="0"/>
        <w:autoSpaceDN w:val="0"/>
        <w:adjustRightInd w:val="0"/>
        <w:ind w:left="720" w:hanging="720"/>
        <w:rPr>
          <w:rFonts w:ascii="Arial" w:hAnsi="Arial" w:cs="Arial"/>
          <w:bCs/>
          <w:color w:val="222222"/>
          <w:sz w:val="22"/>
          <w:szCs w:val="22"/>
          <w:shd w:val="clear" w:color="auto" w:fill="FFFFFF"/>
        </w:rPr>
      </w:pPr>
      <w:r>
        <w:rPr>
          <w:rFonts w:ascii="Arial" w:hAnsi="Arial" w:cs="Arial"/>
          <w:bCs/>
          <w:color w:val="222222"/>
          <w:sz w:val="22"/>
          <w:szCs w:val="22"/>
          <w:shd w:val="clear" w:color="auto" w:fill="FFFFFF"/>
        </w:rPr>
        <w:t>60. *</w:t>
      </w:r>
      <w:r w:rsidRPr="0071282E">
        <w:rPr>
          <w:rFonts w:ascii="Arial" w:hAnsi="Arial" w:cs="Arial"/>
          <w:bCs/>
          <w:color w:val="222222"/>
          <w:sz w:val="22"/>
          <w:szCs w:val="22"/>
          <w:shd w:val="clear" w:color="auto" w:fill="FFFFFF"/>
        </w:rPr>
        <w:t xml:space="preserve">Kinkel-Ram, S. S., </w:t>
      </w:r>
      <w:r>
        <w:rPr>
          <w:rFonts w:ascii="Arial" w:hAnsi="Arial" w:cs="Arial"/>
          <w:bCs/>
          <w:color w:val="222222"/>
          <w:sz w:val="22"/>
          <w:szCs w:val="22"/>
          <w:shd w:val="clear" w:color="auto" w:fill="FFFFFF"/>
        </w:rPr>
        <w:t>+</w:t>
      </w:r>
      <w:r w:rsidRPr="0071282E">
        <w:rPr>
          <w:rFonts w:ascii="Arial" w:hAnsi="Arial" w:cs="Arial"/>
          <w:bCs/>
          <w:color w:val="222222"/>
          <w:sz w:val="22"/>
          <w:szCs w:val="22"/>
          <w:shd w:val="clear" w:color="auto" w:fill="FFFFFF"/>
        </w:rPr>
        <w:t xml:space="preserve">Grunewald, W., &amp; Smith, A. R. (June 2022) </w:t>
      </w:r>
      <w:proofErr w:type="gramStart"/>
      <w:r w:rsidRPr="0071282E">
        <w:rPr>
          <w:rFonts w:ascii="Arial" w:hAnsi="Arial" w:cs="Arial"/>
          <w:bCs/>
          <w:color w:val="222222"/>
          <w:sz w:val="22"/>
          <w:szCs w:val="22"/>
          <w:shd w:val="clear" w:color="auto" w:fill="FFFFFF"/>
        </w:rPr>
        <w:t>Eating Disorder</w:t>
      </w:r>
      <w:proofErr w:type="gramEnd"/>
      <w:r w:rsidRPr="0071282E">
        <w:rPr>
          <w:rFonts w:ascii="Arial" w:hAnsi="Arial" w:cs="Arial"/>
          <w:bCs/>
          <w:color w:val="222222"/>
          <w:sz w:val="22"/>
          <w:szCs w:val="22"/>
          <w:shd w:val="clear" w:color="auto" w:fill="FFFFFF"/>
        </w:rPr>
        <w:t xml:space="preserve"> and Agitation Symptoms among a Sample of Active-Duty Military Members and Veterans. Paper presented virtually at the annual meeting of the International Conference on Eating Disorders.</w:t>
      </w:r>
    </w:p>
    <w:p w14:paraId="4C94A261" w14:textId="2C4151B5" w:rsidR="0071282E" w:rsidRPr="004A4033" w:rsidRDefault="0071282E" w:rsidP="0046647F">
      <w:pPr>
        <w:autoSpaceDE w:val="0"/>
        <w:autoSpaceDN w:val="0"/>
        <w:adjustRightInd w:val="0"/>
        <w:rPr>
          <w:rFonts w:ascii="Arial" w:hAnsi="Arial" w:cs="Arial"/>
          <w:bCs/>
          <w:color w:val="222222"/>
          <w:sz w:val="22"/>
          <w:szCs w:val="22"/>
          <w:shd w:val="clear" w:color="auto" w:fill="FFFFFF"/>
        </w:rPr>
      </w:pPr>
    </w:p>
    <w:p w14:paraId="20FBFA12" w14:textId="113D0075" w:rsidR="00E351CF" w:rsidRDefault="00E351CF" w:rsidP="0052019E">
      <w:pPr>
        <w:autoSpaceDE w:val="0"/>
        <w:autoSpaceDN w:val="0"/>
        <w:adjustRightInd w:val="0"/>
        <w:ind w:left="720" w:hanging="720"/>
        <w:rPr>
          <w:rFonts w:ascii="Arial" w:hAnsi="Arial" w:cs="Arial"/>
          <w:bCs/>
          <w:color w:val="222222"/>
          <w:sz w:val="22"/>
          <w:szCs w:val="22"/>
          <w:shd w:val="clear" w:color="auto" w:fill="FFFFFF"/>
        </w:rPr>
      </w:pPr>
      <w:r>
        <w:rPr>
          <w:rFonts w:ascii="Arial" w:hAnsi="Arial" w:cs="Arial"/>
          <w:bCs/>
          <w:color w:val="222222"/>
          <w:sz w:val="22"/>
          <w:szCs w:val="22"/>
          <w:shd w:val="clear" w:color="auto" w:fill="FFFFFF"/>
        </w:rPr>
        <w:t xml:space="preserve">59. </w:t>
      </w:r>
      <w:r w:rsidR="0071282E">
        <w:rPr>
          <w:rFonts w:ascii="Arial" w:hAnsi="Arial" w:cs="Arial"/>
          <w:bCs/>
          <w:color w:val="222222"/>
          <w:sz w:val="22"/>
          <w:szCs w:val="22"/>
          <w:shd w:val="clear" w:color="auto" w:fill="FFFFFF"/>
        </w:rPr>
        <w:t>*</w:t>
      </w:r>
      <w:r w:rsidRPr="00E351CF">
        <w:rPr>
          <w:rFonts w:ascii="Arial" w:hAnsi="Arial" w:cs="Arial"/>
          <w:bCs/>
          <w:color w:val="222222"/>
          <w:sz w:val="22"/>
          <w:szCs w:val="22"/>
          <w:shd w:val="clear" w:color="auto" w:fill="FFFFFF"/>
        </w:rPr>
        <w:t>Kinkel-Ram, S. S. &amp; Smith, A. R. (April 2022)</w:t>
      </w:r>
      <w:r>
        <w:rPr>
          <w:rFonts w:ascii="Arial" w:hAnsi="Arial" w:cs="Arial"/>
          <w:bCs/>
          <w:color w:val="222222"/>
          <w:sz w:val="22"/>
          <w:szCs w:val="22"/>
          <w:shd w:val="clear" w:color="auto" w:fill="FFFFFF"/>
        </w:rPr>
        <w:t>.</w:t>
      </w:r>
      <w:r w:rsidRPr="00E351CF">
        <w:rPr>
          <w:rFonts w:ascii="Arial" w:hAnsi="Arial" w:cs="Arial"/>
          <w:bCs/>
          <w:color w:val="222222"/>
          <w:sz w:val="22"/>
          <w:szCs w:val="22"/>
          <w:shd w:val="clear" w:color="auto" w:fill="FFFFFF"/>
        </w:rPr>
        <w:t xml:space="preserve"> Eating </w:t>
      </w:r>
      <w:r>
        <w:rPr>
          <w:rFonts w:ascii="Arial" w:hAnsi="Arial" w:cs="Arial"/>
          <w:bCs/>
          <w:color w:val="222222"/>
          <w:sz w:val="22"/>
          <w:szCs w:val="22"/>
          <w:shd w:val="clear" w:color="auto" w:fill="FFFFFF"/>
        </w:rPr>
        <w:t>d</w:t>
      </w:r>
      <w:r w:rsidRPr="00E351CF">
        <w:rPr>
          <w:rFonts w:ascii="Arial" w:hAnsi="Arial" w:cs="Arial"/>
          <w:bCs/>
          <w:color w:val="222222"/>
          <w:sz w:val="22"/>
          <w:szCs w:val="22"/>
          <w:shd w:val="clear" w:color="auto" w:fill="FFFFFF"/>
        </w:rPr>
        <w:t xml:space="preserve">isorder and </w:t>
      </w:r>
      <w:r>
        <w:rPr>
          <w:rFonts w:ascii="Arial" w:hAnsi="Arial" w:cs="Arial"/>
          <w:bCs/>
          <w:color w:val="222222"/>
          <w:sz w:val="22"/>
          <w:szCs w:val="22"/>
          <w:shd w:val="clear" w:color="auto" w:fill="FFFFFF"/>
        </w:rPr>
        <w:t>a</w:t>
      </w:r>
      <w:r w:rsidRPr="00E351CF">
        <w:rPr>
          <w:rFonts w:ascii="Arial" w:hAnsi="Arial" w:cs="Arial"/>
          <w:bCs/>
          <w:color w:val="222222"/>
          <w:sz w:val="22"/>
          <w:szCs w:val="22"/>
          <w:shd w:val="clear" w:color="auto" w:fill="FFFFFF"/>
        </w:rPr>
        <w:t xml:space="preserve">gitation </w:t>
      </w:r>
      <w:r>
        <w:rPr>
          <w:rFonts w:ascii="Arial" w:hAnsi="Arial" w:cs="Arial"/>
          <w:bCs/>
          <w:color w:val="222222"/>
          <w:sz w:val="22"/>
          <w:szCs w:val="22"/>
          <w:shd w:val="clear" w:color="auto" w:fill="FFFFFF"/>
        </w:rPr>
        <w:t>s</w:t>
      </w:r>
      <w:r w:rsidRPr="00E351CF">
        <w:rPr>
          <w:rFonts w:ascii="Arial" w:hAnsi="Arial" w:cs="Arial"/>
          <w:bCs/>
          <w:color w:val="222222"/>
          <w:sz w:val="22"/>
          <w:szCs w:val="22"/>
          <w:shd w:val="clear" w:color="auto" w:fill="FFFFFF"/>
        </w:rPr>
        <w:t xml:space="preserve">ymptoms among </w:t>
      </w:r>
      <w:r>
        <w:rPr>
          <w:rFonts w:ascii="Arial" w:hAnsi="Arial" w:cs="Arial"/>
          <w:bCs/>
          <w:color w:val="222222"/>
          <w:sz w:val="22"/>
          <w:szCs w:val="22"/>
          <w:shd w:val="clear" w:color="auto" w:fill="FFFFFF"/>
        </w:rPr>
        <w:t>m</w:t>
      </w:r>
      <w:r w:rsidRPr="00E351CF">
        <w:rPr>
          <w:rFonts w:ascii="Arial" w:hAnsi="Arial" w:cs="Arial"/>
          <w:bCs/>
          <w:color w:val="222222"/>
          <w:sz w:val="22"/>
          <w:szCs w:val="22"/>
          <w:shd w:val="clear" w:color="auto" w:fill="FFFFFF"/>
        </w:rPr>
        <w:t xml:space="preserve">ilitary </w:t>
      </w:r>
      <w:r>
        <w:rPr>
          <w:rFonts w:ascii="Arial" w:hAnsi="Arial" w:cs="Arial"/>
          <w:bCs/>
          <w:color w:val="222222"/>
          <w:sz w:val="22"/>
          <w:szCs w:val="22"/>
          <w:shd w:val="clear" w:color="auto" w:fill="FFFFFF"/>
        </w:rPr>
        <w:t>m</w:t>
      </w:r>
      <w:r w:rsidRPr="00E351CF">
        <w:rPr>
          <w:rFonts w:ascii="Arial" w:hAnsi="Arial" w:cs="Arial"/>
          <w:bCs/>
          <w:color w:val="222222"/>
          <w:sz w:val="22"/>
          <w:szCs w:val="22"/>
          <w:shd w:val="clear" w:color="auto" w:fill="FFFFFF"/>
        </w:rPr>
        <w:t>embers. Paper presented at the annual meeting of Midwestern Psychological Association Conference, Chicago, IL.</w:t>
      </w:r>
    </w:p>
    <w:p w14:paraId="20EB1847" w14:textId="77777777" w:rsidR="00E351CF" w:rsidRDefault="00E351CF" w:rsidP="0052019E">
      <w:pPr>
        <w:autoSpaceDE w:val="0"/>
        <w:autoSpaceDN w:val="0"/>
        <w:adjustRightInd w:val="0"/>
        <w:ind w:left="720" w:hanging="720"/>
        <w:rPr>
          <w:rFonts w:ascii="Arial" w:hAnsi="Arial" w:cs="Arial"/>
          <w:bCs/>
          <w:color w:val="222222"/>
          <w:sz w:val="22"/>
          <w:szCs w:val="22"/>
          <w:shd w:val="clear" w:color="auto" w:fill="FFFFFF"/>
        </w:rPr>
      </w:pPr>
    </w:p>
    <w:p w14:paraId="33DCA600" w14:textId="5CF21F2D" w:rsidR="0052019E" w:rsidRPr="004A4033" w:rsidRDefault="0052019E" w:rsidP="0052019E">
      <w:pPr>
        <w:autoSpaceDE w:val="0"/>
        <w:autoSpaceDN w:val="0"/>
        <w:adjustRightInd w:val="0"/>
        <w:ind w:left="720" w:hanging="720"/>
        <w:rPr>
          <w:rFonts w:ascii="Arial" w:hAnsi="Arial" w:cs="Arial"/>
          <w:bCs/>
          <w:color w:val="222222"/>
          <w:sz w:val="22"/>
          <w:szCs w:val="22"/>
          <w:shd w:val="clear" w:color="auto" w:fill="FFFFFF"/>
        </w:rPr>
      </w:pPr>
      <w:r w:rsidRPr="004A4033">
        <w:rPr>
          <w:rFonts w:ascii="Arial" w:hAnsi="Arial" w:cs="Arial"/>
          <w:bCs/>
          <w:color w:val="222222"/>
          <w:sz w:val="22"/>
          <w:szCs w:val="22"/>
          <w:shd w:val="clear" w:color="auto" w:fill="FFFFFF"/>
        </w:rPr>
        <w:t xml:space="preserve">58. </w:t>
      </w:r>
      <w:r w:rsidR="0071282E">
        <w:rPr>
          <w:rFonts w:ascii="Arial" w:hAnsi="Arial" w:cs="Arial"/>
          <w:bCs/>
          <w:color w:val="222222"/>
          <w:sz w:val="22"/>
          <w:szCs w:val="22"/>
          <w:shd w:val="clear" w:color="auto" w:fill="FFFFFF"/>
        </w:rPr>
        <w:t>*</w:t>
      </w:r>
      <w:r w:rsidRPr="004A4033">
        <w:rPr>
          <w:rFonts w:ascii="Arial" w:hAnsi="Arial" w:cs="Arial"/>
          <w:bCs/>
          <w:color w:val="222222"/>
          <w:sz w:val="22"/>
          <w:szCs w:val="22"/>
          <w:shd w:val="clear" w:color="auto" w:fill="FFFFFF"/>
        </w:rPr>
        <w:t xml:space="preserve">Jain, A., </w:t>
      </w:r>
      <w:r w:rsidR="0071282E">
        <w:rPr>
          <w:rFonts w:ascii="Arial" w:hAnsi="Arial" w:cs="Arial"/>
          <w:bCs/>
          <w:color w:val="222222"/>
          <w:sz w:val="22"/>
          <w:szCs w:val="22"/>
          <w:shd w:val="clear" w:color="auto" w:fill="FFFFFF"/>
        </w:rPr>
        <w:t>*</w:t>
      </w:r>
      <w:r w:rsidRPr="004A4033">
        <w:rPr>
          <w:rFonts w:ascii="Arial" w:hAnsi="Arial" w:cs="Arial"/>
          <w:bCs/>
          <w:color w:val="222222"/>
          <w:sz w:val="22"/>
          <w:szCs w:val="22"/>
          <w:shd w:val="clear" w:color="auto" w:fill="FFFFFF"/>
        </w:rPr>
        <w:t xml:space="preserve">Singh, N., </w:t>
      </w:r>
      <w:r w:rsidR="0071282E">
        <w:rPr>
          <w:rFonts w:ascii="Arial" w:hAnsi="Arial" w:cs="Arial"/>
          <w:bCs/>
          <w:color w:val="222222"/>
          <w:sz w:val="22"/>
          <w:szCs w:val="22"/>
          <w:shd w:val="clear" w:color="auto" w:fill="FFFFFF"/>
        </w:rPr>
        <w:t>*</w:t>
      </w:r>
      <w:r w:rsidRPr="004A4033">
        <w:rPr>
          <w:rFonts w:ascii="Arial" w:hAnsi="Arial" w:cs="Arial"/>
          <w:bCs/>
          <w:color w:val="222222"/>
          <w:sz w:val="22"/>
          <w:szCs w:val="22"/>
          <w:shd w:val="clear" w:color="auto" w:fill="FFFFFF"/>
        </w:rPr>
        <w:t>Aggarwal, P., Smith, A. R., &amp; Raval, V. (2021, November) Relevance, Training, and Feasibility of Virtual Dialectical Behavior Therapy Skills Groups to support mental health of Emerging Adults in India during COVID-19. Symposium presented at the 55th annual convention of the Association for Behavioral and Cognitive Therapies (ABCT2021), New Orleans, LA, USA.</w:t>
      </w:r>
    </w:p>
    <w:p w14:paraId="6C9BE63D" w14:textId="77777777" w:rsidR="0052019E" w:rsidRPr="004A4033" w:rsidRDefault="0052019E" w:rsidP="00BA77E9">
      <w:pPr>
        <w:autoSpaceDE w:val="0"/>
        <w:autoSpaceDN w:val="0"/>
        <w:adjustRightInd w:val="0"/>
        <w:ind w:left="720" w:hanging="720"/>
        <w:rPr>
          <w:rFonts w:ascii="Arial" w:hAnsi="Arial" w:cs="Arial"/>
          <w:bCs/>
          <w:color w:val="222222"/>
          <w:sz w:val="22"/>
          <w:szCs w:val="22"/>
          <w:shd w:val="clear" w:color="auto" w:fill="FFFFFF"/>
        </w:rPr>
      </w:pPr>
    </w:p>
    <w:p w14:paraId="00639719" w14:textId="36636ABD" w:rsidR="00D82774" w:rsidRPr="004A4033" w:rsidRDefault="00D82774" w:rsidP="00BA77E9">
      <w:pPr>
        <w:autoSpaceDE w:val="0"/>
        <w:autoSpaceDN w:val="0"/>
        <w:adjustRightInd w:val="0"/>
        <w:ind w:left="720" w:hanging="720"/>
        <w:rPr>
          <w:rFonts w:ascii="Arial" w:hAnsi="Arial" w:cs="Arial"/>
          <w:bCs/>
          <w:color w:val="222222"/>
          <w:sz w:val="22"/>
          <w:szCs w:val="22"/>
          <w:shd w:val="clear" w:color="auto" w:fill="FFFFFF"/>
        </w:rPr>
      </w:pPr>
      <w:r w:rsidRPr="004A4033">
        <w:rPr>
          <w:rFonts w:ascii="Arial" w:hAnsi="Arial" w:cs="Arial"/>
          <w:bCs/>
          <w:color w:val="222222"/>
          <w:sz w:val="22"/>
          <w:szCs w:val="22"/>
          <w:shd w:val="clear" w:color="auto" w:fill="FFFFFF"/>
        </w:rPr>
        <w:lastRenderedPageBreak/>
        <w:t xml:space="preserve">57. </w:t>
      </w:r>
      <w:r w:rsidRPr="004A4033">
        <w:rPr>
          <w:rFonts w:ascii="Arial" w:hAnsi="Arial" w:cs="Arial"/>
          <w:b/>
          <w:color w:val="222222"/>
          <w:sz w:val="22"/>
          <w:szCs w:val="22"/>
          <w:shd w:val="clear" w:color="auto" w:fill="FFFFFF"/>
        </w:rPr>
        <w:t>Smith, A. R.</w:t>
      </w:r>
      <w:r w:rsidRPr="004A4033">
        <w:rPr>
          <w:rFonts w:ascii="Arial" w:hAnsi="Arial" w:cs="Arial"/>
          <w:bCs/>
          <w:color w:val="222222"/>
          <w:sz w:val="22"/>
          <w:szCs w:val="22"/>
          <w:shd w:val="clear" w:color="auto" w:fill="FFFFFF"/>
        </w:rPr>
        <w:t xml:space="preserve">, </w:t>
      </w:r>
      <w:r w:rsidR="0071282E">
        <w:rPr>
          <w:rFonts w:ascii="Arial" w:hAnsi="Arial" w:cs="Arial"/>
          <w:bCs/>
          <w:color w:val="222222"/>
          <w:sz w:val="22"/>
          <w:szCs w:val="22"/>
          <w:shd w:val="clear" w:color="auto" w:fill="FFFFFF"/>
        </w:rPr>
        <w:t>*</w:t>
      </w:r>
      <w:r w:rsidR="001D51DD">
        <w:rPr>
          <w:rFonts w:ascii="Arial" w:hAnsi="Arial" w:cs="Arial"/>
          <w:bCs/>
          <w:color w:val="222222"/>
          <w:sz w:val="22"/>
          <w:szCs w:val="22"/>
          <w:shd w:val="clear" w:color="auto" w:fill="FFFFFF"/>
        </w:rPr>
        <w:t xml:space="preserve">Forrest, L., </w:t>
      </w:r>
      <w:r w:rsidR="0071282E">
        <w:rPr>
          <w:rFonts w:ascii="Arial" w:hAnsi="Arial" w:cs="Arial"/>
          <w:bCs/>
          <w:color w:val="222222"/>
          <w:sz w:val="22"/>
          <w:szCs w:val="22"/>
          <w:shd w:val="clear" w:color="auto" w:fill="FFFFFF"/>
        </w:rPr>
        <w:t>*</w:t>
      </w:r>
      <w:r w:rsidR="001D51DD">
        <w:rPr>
          <w:rFonts w:ascii="Arial" w:hAnsi="Arial" w:cs="Arial"/>
          <w:bCs/>
          <w:color w:val="222222"/>
          <w:sz w:val="22"/>
          <w:szCs w:val="22"/>
          <w:shd w:val="clear" w:color="auto" w:fill="FFFFFF"/>
        </w:rPr>
        <w:t xml:space="preserve">Kinkel-Ram, S., Chamberlin, J. </w:t>
      </w:r>
      <w:r w:rsidRPr="004A4033">
        <w:rPr>
          <w:rFonts w:ascii="Arial" w:hAnsi="Arial" w:cs="Arial"/>
          <w:bCs/>
          <w:color w:val="222222"/>
          <w:sz w:val="22"/>
          <w:szCs w:val="22"/>
          <w:shd w:val="clear" w:color="auto" w:fill="FFFFFF"/>
        </w:rPr>
        <w:t xml:space="preserve">(2021, November). </w:t>
      </w:r>
      <w:r w:rsidR="001D51DD">
        <w:rPr>
          <w:rFonts w:ascii="Arial" w:hAnsi="Arial" w:cs="Arial"/>
          <w:bCs/>
          <w:color w:val="222222"/>
          <w:sz w:val="22"/>
          <w:szCs w:val="22"/>
          <w:shd w:val="clear" w:color="auto" w:fill="FFFFFF"/>
        </w:rPr>
        <w:t xml:space="preserve">Testing longitudinal relations between eating disorder symptoms and hostility variability in a military sample. In C. Ralph-Nearman (Chair), </w:t>
      </w:r>
      <w:r w:rsidRPr="001D51DD">
        <w:rPr>
          <w:rFonts w:ascii="Arial" w:hAnsi="Arial" w:cs="Arial"/>
          <w:bCs/>
          <w:i/>
          <w:iCs/>
          <w:color w:val="222222"/>
          <w:sz w:val="22"/>
          <w:szCs w:val="22"/>
          <w:shd w:val="clear" w:color="auto" w:fill="FFFFFF"/>
        </w:rPr>
        <w:t>Incorporating underexplored emotions and bodily experiences into eating disorder research and treatment</w:t>
      </w:r>
      <w:r w:rsidRPr="004A4033">
        <w:rPr>
          <w:rFonts w:ascii="Arial" w:hAnsi="Arial" w:cs="Arial"/>
          <w:bCs/>
          <w:color w:val="222222"/>
          <w:sz w:val="22"/>
          <w:szCs w:val="22"/>
          <w:shd w:val="clear" w:color="auto" w:fill="FFFFFF"/>
        </w:rPr>
        <w:t>. Symposium presented at the 55th annual convention of the Association for Behavioral and Cognitive Therapies (ABCT2021), New Orleans, LA, USA.</w:t>
      </w:r>
    </w:p>
    <w:p w14:paraId="681370D4" w14:textId="4904EF08" w:rsidR="00D82774" w:rsidRDefault="00D82774" w:rsidP="00BA77E9">
      <w:pPr>
        <w:autoSpaceDE w:val="0"/>
        <w:autoSpaceDN w:val="0"/>
        <w:adjustRightInd w:val="0"/>
        <w:ind w:left="720" w:hanging="720"/>
        <w:rPr>
          <w:rFonts w:ascii="Arial" w:hAnsi="Arial" w:cs="Arial"/>
          <w:bCs/>
          <w:color w:val="222222"/>
          <w:sz w:val="22"/>
          <w:szCs w:val="22"/>
          <w:shd w:val="clear" w:color="auto" w:fill="FFFFFF"/>
        </w:rPr>
      </w:pPr>
    </w:p>
    <w:p w14:paraId="713A4B58" w14:textId="4426DF18" w:rsidR="00DB0FD2" w:rsidRPr="004A4033" w:rsidRDefault="00DB0FD2" w:rsidP="00BA77E9">
      <w:pPr>
        <w:autoSpaceDE w:val="0"/>
        <w:autoSpaceDN w:val="0"/>
        <w:adjustRightInd w:val="0"/>
        <w:ind w:left="720" w:hanging="720"/>
        <w:rPr>
          <w:rFonts w:ascii="Arial" w:hAnsi="Arial" w:cs="Arial"/>
          <w:bCs/>
          <w:color w:val="222222"/>
          <w:sz w:val="22"/>
          <w:szCs w:val="22"/>
          <w:shd w:val="clear" w:color="auto" w:fill="FFFFFF"/>
        </w:rPr>
      </w:pPr>
      <w:r w:rsidRPr="004A4033">
        <w:rPr>
          <w:rFonts w:ascii="Arial" w:hAnsi="Arial" w:cs="Arial"/>
          <w:bCs/>
          <w:color w:val="222222"/>
          <w:sz w:val="22"/>
          <w:szCs w:val="22"/>
          <w:shd w:val="clear" w:color="auto" w:fill="FFFFFF"/>
        </w:rPr>
        <w:t xml:space="preserve">56. </w:t>
      </w:r>
      <w:r w:rsidR="0071282E">
        <w:rPr>
          <w:rFonts w:ascii="Arial" w:hAnsi="Arial" w:cs="Arial"/>
          <w:bCs/>
          <w:color w:val="222222"/>
          <w:sz w:val="22"/>
          <w:szCs w:val="22"/>
          <w:shd w:val="clear" w:color="auto" w:fill="FFFFFF"/>
        </w:rPr>
        <w:t>+</w:t>
      </w:r>
      <w:r w:rsidRPr="004A4033">
        <w:rPr>
          <w:rFonts w:ascii="Arial" w:hAnsi="Arial" w:cs="Arial"/>
          <w:bCs/>
          <w:color w:val="222222"/>
          <w:sz w:val="22"/>
          <w:szCs w:val="22"/>
          <w:shd w:val="clear" w:color="auto" w:fill="FFFFFF"/>
        </w:rPr>
        <w:t xml:space="preserve">Grunewald, W., &amp; </w:t>
      </w:r>
      <w:r w:rsidRPr="004A4033">
        <w:rPr>
          <w:rFonts w:ascii="Arial" w:hAnsi="Arial" w:cs="Arial"/>
          <w:b/>
          <w:color w:val="222222"/>
          <w:sz w:val="22"/>
          <w:szCs w:val="22"/>
          <w:shd w:val="clear" w:color="auto" w:fill="FFFFFF"/>
        </w:rPr>
        <w:t>Smith, A.R.</w:t>
      </w:r>
      <w:r w:rsidRPr="004A4033">
        <w:rPr>
          <w:rFonts w:ascii="Arial" w:hAnsi="Arial" w:cs="Arial"/>
          <w:bCs/>
          <w:color w:val="222222"/>
          <w:sz w:val="22"/>
          <w:szCs w:val="22"/>
          <w:shd w:val="clear" w:color="auto" w:fill="FFFFFF"/>
        </w:rPr>
        <w:t xml:space="preserve"> (June 2021).  Conformity to Masculine Norms, Masculine Discrepancy Stress, and the Development of Muscle Dysmorphia Symptoms. Paper to be presented at the annual meeting of the International Conference on Eating Disorders, Virtual Session.</w:t>
      </w:r>
    </w:p>
    <w:p w14:paraId="64A4BE7E" w14:textId="77777777" w:rsidR="00DB0FD2" w:rsidRPr="004A4033" w:rsidRDefault="00DB0FD2" w:rsidP="00BA77E9">
      <w:pPr>
        <w:autoSpaceDE w:val="0"/>
        <w:autoSpaceDN w:val="0"/>
        <w:adjustRightInd w:val="0"/>
        <w:ind w:left="720" w:hanging="720"/>
        <w:rPr>
          <w:rFonts w:ascii="Arial" w:hAnsi="Arial" w:cs="Arial"/>
          <w:bCs/>
          <w:color w:val="222222"/>
          <w:sz w:val="22"/>
          <w:szCs w:val="22"/>
          <w:shd w:val="clear" w:color="auto" w:fill="FFFFFF"/>
        </w:rPr>
      </w:pPr>
    </w:p>
    <w:p w14:paraId="04CD3019" w14:textId="16028239" w:rsidR="00BA77E9" w:rsidRPr="004A4033" w:rsidRDefault="00BA77E9" w:rsidP="00F1543B">
      <w:pPr>
        <w:autoSpaceDE w:val="0"/>
        <w:autoSpaceDN w:val="0"/>
        <w:adjustRightInd w:val="0"/>
        <w:ind w:left="720" w:hanging="720"/>
        <w:rPr>
          <w:rFonts w:ascii="Arial" w:hAnsi="Arial" w:cs="Arial"/>
          <w:bCs/>
          <w:color w:val="222222"/>
          <w:sz w:val="22"/>
          <w:szCs w:val="22"/>
          <w:shd w:val="clear" w:color="auto" w:fill="FFFFFF"/>
        </w:rPr>
      </w:pPr>
      <w:r w:rsidRPr="004A4033">
        <w:rPr>
          <w:rFonts w:ascii="Arial" w:hAnsi="Arial" w:cs="Arial"/>
          <w:bCs/>
          <w:color w:val="222222"/>
          <w:sz w:val="22"/>
          <w:szCs w:val="22"/>
          <w:shd w:val="clear" w:color="auto" w:fill="FFFFFF"/>
        </w:rPr>
        <w:t xml:space="preserve">55. *Ortiz, S., *Salim, S., </w:t>
      </w:r>
      <w:r w:rsidRPr="004A4033">
        <w:rPr>
          <w:rFonts w:ascii="Arial" w:hAnsi="Arial" w:cs="Arial"/>
          <w:b/>
          <w:color w:val="222222"/>
          <w:sz w:val="22"/>
          <w:szCs w:val="22"/>
          <w:shd w:val="clear" w:color="auto" w:fill="FFFFFF"/>
        </w:rPr>
        <w:t>Smith, A.</w:t>
      </w:r>
      <w:r w:rsidRPr="004A4033">
        <w:rPr>
          <w:rFonts w:ascii="Arial" w:hAnsi="Arial" w:cs="Arial"/>
          <w:bCs/>
          <w:color w:val="222222"/>
          <w:sz w:val="22"/>
          <w:szCs w:val="22"/>
          <w:shd w:val="clear" w:color="auto" w:fill="FFFFFF"/>
        </w:rPr>
        <w:t>, &amp; Messman T. (June 2021). Burdensomeness explains thelink between disordered eating and suicidal ideation among bisexual women across levels of antibisexual stigma. Paper to be presented at the annual meeting of the International Conference on Eating Disorders, Virtual Session.</w:t>
      </w:r>
    </w:p>
    <w:p w14:paraId="18935EF5" w14:textId="77777777" w:rsidR="00BA77E9" w:rsidRPr="004A4033" w:rsidRDefault="00BA77E9" w:rsidP="00972FB4">
      <w:pPr>
        <w:autoSpaceDE w:val="0"/>
        <w:autoSpaceDN w:val="0"/>
        <w:adjustRightInd w:val="0"/>
        <w:ind w:left="720" w:hanging="720"/>
        <w:rPr>
          <w:rFonts w:ascii="Arial" w:hAnsi="Arial" w:cs="Arial"/>
          <w:bCs/>
          <w:color w:val="222222"/>
          <w:sz w:val="22"/>
          <w:szCs w:val="22"/>
          <w:shd w:val="clear" w:color="auto" w:fill="FFFFFF"/>
        </w:rPr>
      </w:pPr>
    </w:p>
    <w:p w14:paraId="7B713074" w14:textId="224984EC" w:rsidR="00972FB4" w:rsidRPr="004A4033" w:rsidRDefault="00972FB4" w:rsidP="00972FB4">
      <w:pPr>
        <w:autoSpaceDE w:val="0"/>
        <w:autoSpaceDN w:val="0"/>
        <w:adjustRightInd w:val="0"/>
        <w:ind w:left="720" w:hanging="720"/>
        <w:rPr>
          <w:rFonts w:ascii="Arial" w:hAnsi="Arial" w:cs="Arial"/>
          <w:bCs/>
          <w:color w:val="222222"/>
          <w:sz w:val="22"/>
          <w:szCs w:val="22"/>
          <w:shd w:val="clear" w:color="auto" w:fill="FFFFFF"/>
        </w:rPr>
      </w:pPr>
      <w:r w:rsidRPr="004A4033">
        <w:rPr>
          <w:rFonts w:ascii="Arial" w:hAnsi="Arial" w:cs="Arial"/>
          <w:bCs/>
          <w:color w:val="222222"/>
          <w:sz w:val="22"/>
          <w:szCs w:val="22"/>
          <w:shd w:val="clear" w:color="auto" w:fill="FFFFFF"/>
        </w:rPr>
        <w:t xml:space="preserve">54. Ralph-Nearman, C., Williams, B., </w:t>
      </w:r>
      <w:r w:rsidR="0071282E">
        <w:rPr>
          <w:rFonts w:ascii="Arial" w:hAnsi="Arial" w:cs="Arial"/>
          <w:bCs/>
          <w:color w:val="222222"/>
          <w:sz w:val="22"/>
          <w:szCs w:val="22"/>
          <w:shd w:val="clear" w:color="auto" w:fill="FFFFFF"/>
        </w:rPr>
        <w:t>*</w:t>
      </w:r>
      <w:r w:rsidRPr="004A4033">
        <w:rPr>
          <w:rFonts w:ascii="Arial" w:hAnsi="Arial" w:cs="Arial"/>
          <w:bCs/>
          <w:color w:val="222222"/>
          <w:sz w:val="22"/>
          <w:szCs w:val="22"/>
          <w:shd w:val="clear" w:color="auto" w:fill="FFFFFF"/>
        </w:rPr>
        <w:t xml:space="preserve">Ortiz, A., </w:t>
      </w:r>
      <w:r w:rsidRPr="004A4033">
        <w:rPr>
          <w:rFonts w:ascii="Arial" w:hAnsi="Arial" w:cs="Arial"/>
          <w:b/>
          <w:color w:val="222222"/>
          <w:sz w:val="22"/>
          <w:szCs w:val="22"/>
          <w:shd w:val="clear" w:color="auto" w:fill="FFFFFF"/>
        </w:rPr>
        <w:t xml:space="preserve">Smith, A. R., </w:t>
      </w:r>
      <w:r w:rsidRPr="004A4033">
        <w:rPr>
          <w:rFonts w:ascii="Arial" w:hAnsi="Arial" w:cs="Arial"/>
          <w:bCs/>
          <w:color w:val="222222"/>
          <w:sz w:val="22"/>
          <w:szCs w:val="22"/>
          <w:shd w:val="clear" w:color="auto" w:fill="FFFFFF"/>
        </w:rPr>
        <w:t>&amp; Levinson, C. (June 2021). Pinpointing core and pathway symptoms among sleep disturbance, anxiety, worry, and eating disorder symptoms in anorexia nervosa and atypical anorexia nervosa. Paper to be presented at the annual meeting of the International Conference on Eating Disorders, Virtual Session.</w:t>
      </w:r>
    </w:p>
    <w:p w14:paraId="312BE15B" w14:textId="77777777" w:rsidR="00972FB4" w:rsidRPr="004A4033" w:rsidRDefault="00972FB4" w:rsidP="00984E22">
      <w:pPr>
        <w:autoSpaceDE w:val="0"/>
        <w:autoSpaceDN w:val="0"/>
        <w:adjustRightInd w:val="0"/>
        <w:ind w:left="720" w:hanging="720"/>
        <w:rPr>
          <w:rFonts w:ascii="Arial" w:hAnsi="Arial" w:cs="Arial"/>
          <w:bCs/>
          <w:color w:val="222222"/>
          <w:sz w:val="22"/>
          <w:szCs w:val="22"/>
          <w:shd w:val="clear" w:color="auto" w:fill="FFFFFF"/>
        </w:rPr>
      </w:pPr>
    </w:p>
    <w:p w14:paraId="42B72865" w14:textId="4C6038BD" w:rsidR="00972FB4" w:rsidRPr="004A4033" w:rsidRDefault="00972FB4" w:rsidP="00984E22">
      <w:pPr>
        <w:autoSpaceDE w:val="0"/>
        <w:autoSpaceDN w:val="0"/>
        <w:adjustRightInd w:val="0"/>
        <w:ind w:left="720" w:hanging="720"/>
        <w:rPr>
          <w:rFonts w:ascii="Arial" w:hAnsi="Arial" w:cs="Arial"/>
          <w:bCs/>
          <w:color w:val="222222"/>
          <w:sz w:val="22"/>
          <w:szCs w:val="22"/>
          <w:shd w:val="clear" w:color="auto" w:fill="FFFFFF"/>
        </w:rPr>
      </w:pPr>
      <w:r w:rsidRPr="004A4033">
        <w:rPr>
          <w:rFonts w:ascii="Arial" w:hAnsi="Arial" w:cs="Arial"/>
          <w:bCs/>
          <w:color w:val="222222"/>
          <w:sz w:val="22"/>
          <w:szCs w:val="22"/>
          <w:shd w:val="clear" w:color="auto" w:fill="FFFFFF"/>
        </w:rPr>
        <w:t xml:space="preserve">53. *Kinkel-Ram, S. S., </w:t>
      </w:r>
      <w:r w:rsidR="0071282E">
        <w:rPr>
          <w:rFonts w:ascii="Arial" w:hAnsi="Arial" w:cs="Arial"/>
          <w:bCs/>
          <w:color w:val="222222"/>
          <w:sz w:val="22"/>
          <w:szCs w:val="22"/>
          <w:shd w:val="clear" w:color="auto" w:fill="FFFFFF"/>
        </w:rPr>
        <w:t>+</w:t>
      </w:r>
      <w:r w:rsidRPr="004A4033">
        <w:rPr>
          <w:rFonts w:ascii="Arial" w:hAnsi="Arial" w:cs="Arial"/>
          <w:bCs/>
          <w:color w:val="222222"/>
          <w:sz w:val="22"/>
          <w:szCs w:val="22"/>
          <w:shd w:val="clear" w:color="auto" w:fill="FFFFFF"/>
        </w:rPr>
        <w:t xml:space="preserve">Grunewald, W., Bodell, L., &amp; </w:t>
      </w:r>
      <w:r w:rsidRPr="004A4033">
        <w:rPr>
          <w:rFonts w:ascii="Arial" w:hAnsi="Arial" w:cs="Arial"/>
          <w:b/>
          <w:color w:val="222222"/>
          <w:sz w:val="22"/>
          <w:szCs w:val="22"/>
          <w:shd w:val="clear" w:color="auto" w:fill="FFFFFF"/>
        </w:rPr>
        <w:t>Smith, A.R.</w:t>
      </w:r>
      <w:r w:rsidRPr="004A4033">
        <w:rPr>
          <w:rFonts w:ascii="Arial" w:hAnsi="Arial" w:cs="Arial"/>
          <w:bCs/>
          <w:color w:val="222222"/>
          <w:sz w:val="22"/>
          <w:szCs w:val="22"/>
          <w:shd w:val="clear" w:color="auto" w:fill="FFFFFF"/>
        </w:rPr>
        <w:t xml:space="preserve"> (June 2021). A Longitudinal Examination of Sleep Disturbances, Agitation and Suicidal Ideation in an Inpatient Eating Disorder Sample. Paper to be presented at the annual meeting of the International Conference on Eating Disorders, Virtual Session.</w:t>
      </w:r>
    </w:p>
    <w:p w14:paraId="602FC609" w14:textId="77777777" w:rsidR="00972FB4" w:rsidRPr="004A4033" w:rsidRDefault="00972FB4" w:rsidP="00984E22">
      <w:pPr>
        <w:autoSpaceDE w:val="0"/>
        <w:autoSpaceDN w:val="0"/>
        <w:adjustRightInd w:val="0"/>
        <w:ind w:left="720" w:hanging="720"/>
        <w:rPr>
          <w:rFonts w:ascii="Arial" w:hAnsi="Arial" w:cs="Arial"/>
          <w:bCs/>
          <w:color w:val="222222"/>
          <w:sz w:val="22"/>
          <w:szCs w:val="22"/>
          <w:shd w:val="clear" w:color="auto" w:fill="FFFFFF"/>
        </w:rPr>
      </w:pPr>
    </w:p>
    <w:p w14:paraId="3416D363" w14:textId="2C72947C" w:rsidR="00984E22" w:rsidRPr="004A4033" w:rsidRDefault="00984E22" w:rsidP="00984E22">
      <w:pPr>
        <w:autoSpaceDE w:val="0"/>
        <w:autoSpaceDN w:val="0"/>
        <w:adjustRightInd w:val="0"/>
        <w:ind w:left="720" w:hanging="720"/>
        <w:rPr>
          <w:rFonts w:ascii="Arial" w:hAnsi="Arial" w:cs="Arial"/>
          <w:bCs/>
          <w:color w:val="222222"/>
          <w:sz w:val="22"/>
          <w:szCs w:val="22"/>
          <w:shd w:val="clear" w:color="auto" w:fill="FFFFFF"/>
        </w:rPr>
      </w:pPr>
      <w:r w:rsidRPr="004A4033">
        <w:rPr>
          <w:rFonts w:ascii="Arial" w:hAnsi="Arial" w:cs="Arial"/>
          <w:bCs/>
          <w:color w:val="222222"/>
          <w:sz w:val="22"/>
          <w:szCs w:val="22"/>
          <w:shd w:val="clear" w:color="auto" w:fill="FFFFFF"/>
        </w:rPr>
        <w:t xml:space="preserve">52. *Kinkel-Ram, S. S., Kunstman, J., Hunger, J., &amp; </w:t>
      </w:r>
      <w:r w:rsidRPr="004A4033">
        <w:rPr>
          <w:rFonts w:ascii="Arial" w:hAnsi="Arial" w:cs="Arial"/>
          <w:b/>
          <w:color w:val="222222"/>
          <w:sz w:val="22"/>
          <w:szCs w:val="22"/>
          <w:shd w:val="clear" w:color="auto" w:fill="FFFFFF"/>
        </w:rPr>
        <w:t>Smith, A.R.</w:t>
      </w:r>
      <w:r w:rsidRPr="004A4033">
        <w:rPr>
          <w:rFonts w:ascii="Arial" w:hAnsi="Arial" w:cs="Arial"/>
          <w:bCs/>
          <w:color w:val="222222"/>
          <w:sz w:val="22"/>
          <w:szCs w:val="22"/>
          <w:shd w:val="clear" w:color="auto" w:fill="FFFFFF"/>
        </w:rPr>
        <w:t xml:space="preserve"> (April 2021). Examining the relation between discrimination and suicide among Black Americans: The role of social pain minimization and decreased bodily trust. Paper to be presented at the annual meeting of the American Association of Suicidology, Orlando, FL.</w:t>
      </w:r>
    </w:p>
    <w:p w14:paraId="78C1DE04" w14:textId="77777777" w:rsidR="00984E22" w:rsidRPr="004A4033" w:rsidRDefault="00984E22" w:rsidP="0046647F">
      <w:pPr>
        <w:autoSpaceDE w:val="0"/>
        <w:autoSpaceDN w:val="0"/>
        <w:adjustRightInd w:val="0"/>
        <w:ind w:left="720" w:hanging="720"/>
        <w:rPr>
          <w:rFonts w:ascii="Arial" w:hAnsi="Arial" w:cs="Arial"/>
          <w:bCs/>
          <w:color w:val="222222"/>
          <w:sz w:val="22"/>
          <w:szCs w:val="22"/>
          <w:shd w:val="clear" w:color="auto" w:fill="FFFFFF"/>
        </w:rPr>
      </w:pPr>
    </w:p>
    <w:p w14:paraId="53339ACC" w14:textId="757A880A" w:rsidR="0046647F" w:rsidRPr="004A4033" w:rsidRDefault="0046647F" w:rsidP="0046647F">
      <w:pPr>
        <w:autoSpaceDE w:val="0"/>
        <w:autoSpaceDN w:val="0"/>
        <w:adjustRightInd w:val="0"/>
        <w:ind w:left="720" w:hanging="720"/>
        <w:rPr>
          <w:rFonts w:ascii="Arial" w:hAnsi="Arial" w:cs="Arial"/>
          <w:bCs/>
          <w:color w:val="222222"/>
          <w:sz w:val="22"/>
          <w:szCs w:val="22"/>
          <w:shd w:val="clear" w:color="auto" w:fill="FFFFFF"/>
        </w:rPr>
      </w:pPr>
      <w:r w:rsidRPr="004A4033">
        <w:rPr>
          <w:rFonts w:ascii="Arial" w:hAnsi="Arial" w:cs="Arial"/>
          <w:bCs/>
          <w:color w:val="222222"/>
          <w:sz w:val="22"/>
          <w:szCs w:val="22"/>
          <w:shd w:val="clear" w:color="auto" w:fill="FFFFFF"/>
        </w:rPr>
        <w:t>51. **Morgan, W., *Ortiz, S. N., &amp; Smith, A. R. (</w:t>
      </w:r>
      <w:proofErr w:type="gramStart"/>
      <w:r w:rsidRPr="004A4033">
        <w:rPr>
          <w:rFonts w:ascii="Arial" w:hAnsi="Arial" w:cs="Arial"/>
          <w:bCs/>
          <w:color w:val="222222"/>
          <w:sz w:val="22"/>
          <w:szCs w:val="22"/>
          <w:shd w:val="clear" w:color="auto" w:fill="FFFFFF"/>
        </w:rPr>
        <w:t>April,</w:t>
      </w:r>
      <w:proofErr w:type="gramEnd"/>
      <w:r w:rsidRPr="004A4033">
        <w:rPr>
          <w:rFonts w:ascii="Arial" w:hAnsi="Arial" w:cs="Arial"/>
          <w:bCs/>
          <w:color w:val="222222"/>
          <w:sz w:val="22"/>
          <w:szCs w:val="22"/>
          <w:shd w:val="clear" w:color="auto" w:fill="FFFFFF"/>
        </w:rPr>
        <w:t xml:space="preserve"> 2021). Assessing suicidal behavior in bodybuilders and the military: An analysis of muscle dysmorphic disorder and muscle-enhancing risk behaviors on suicidal ideation. Paper to be presented at the annual meeting of Midwestern Psychological Association Conference, Chicacgo, IL. (Held virtually due to the COVID-19 pandemic) </w:t>
      </w:r>
    </w:p>
    <w:p w14:paraId="0B6B6A40" w14:textId="7DC66BCF" w:rsidR="0046647F" w:rsidRPr="004A4033" w:rsidRDefault="0046647F" w:rsidP="0046647F">
      <w:pPr>
        <w:autoSpaceDE w:val="0"/>
        <w:autoSpaceDN w:val="0"/>
        <w:adjustRightInd w:val="0"/>
        <w:ind w:left="720" w:hanging="720"/>
        <w:rPr>
          <w:rFonts w:ascii="Arial" w:hAnsi="Arial" w:cs="Arial"/>
          <w:bCs/>
          <w:color w:val="222222"/>
          <w:sz w:val="22"/>
          <w:szCs w:val="22"/>
          <w:shd w:val="clear" w:color="auto" w:fill="FFFFFF"/>
        </w:rPr>
      </w:pPr>
    </w:p>
    <w:p w14:paraId="7C7970AE" w14:textId="7D38E9B9" w:rsidR="0046647F" w:rsidRPr="004A4033" w:rsidRDefault="0046647F" w:rsidP="0046647F">
      <w:pPr>
        <w:autoSpaceDE w:val="0"/>
        <w:autoSpaceDN w:val="0"/>
        <w:adjustRightInd w:val="0"/>
        <w:ind w:left="720" w:hanging="720"/>
        <w:rPr>
          <w:rFonts w:ascii="Arial" w:hAnsi="Arial" w:cs="Arial"/>
          <w:bCs/>
          <w:color w:val="222222"/>
          <w:sz w:val="22"/>
          <w:szCs w:val="22"/>
          <w:shd w:val="clear" w:color="auto" w:fill="FFFFFF"/>
        </w:rPr>
      </w:pPr>
      <w:r w:rsidRPr="004A4033">
        <w:rPr>
          <w:rFonts w:ascii="Arial" w:hAnsi="Arial" w:cs="Arial"/>
          <w:bCs/>
          <w:color w:val="222222"/>
          <w:sz w:val="22"/>
          <w:szCs w:val="22"/>
          <w:shd w:val="clear" w:color="auto" w:fill="FFFFFF"/>
        </w:rPr>
        <w:t>50. **Morgan, W., *Ortiz, S. N., &amp; Smith, A. R. (</w:t>
      </w:r>
      <w:proofErr w:type="gramStart"/>
      <w:r w:rsidRPr="004A4033">
        <w:rPr>
          <w:rFonts w:ascii="Arial" w:hAnsi="Arial" w:cs="Arial"/>
          <w:bCs/>
          <w:color w:val="222222"/>
          <w:sz w:val="22"/>
          <w:szCs w:val="22"/>
          <w:shd w:val="clear" w:color="auto" w:fill="FFFFFF"/>
        </w:rPr>
        <w:t>April,</w:t>
      </w:r>
      <w:proofErr w:type="gramEnd"/>
      <w:r w:rsidRPr="004A4033">
        <w:rPr>
          <w:rFonts w:ascii="Arial" w:hAnsi="Arial" w:cs="Arial"/>
          <w:bCs/>
          <w:color w:val="222222"/>
          <w:sz w:val="22"/>
          <w:szCs w:val="22"/>
          <w:shd w:val="clear" w:color="auto" w:fill="FFFFFF"/>
        </w:rPr>
        <w:t xml:space="preserve"> 2021). Using social network analysis to investigate the socialization of muscle dysmorphia and related symptoms in male fraternity members. Paper to be presented at the annual meeting of Midwestern Psychological Association Conference, Chicacgo, IL. (Held virtually due to the COVID-19 pandemic) </w:t>
      </w:r>
    </w:p>
    <w:p w14:paraId="01A9090B" w14:textId="59E4D099" w:rsidR="0046647F" w:rsidRPr="004A4033" w:rsidRDefault="0046647F" w:rsidP="00481A96">
      <w:pPr>
        <w:autoSpaceDE w:val="0"/>
        <w:autoSpaceDN w:val="0"/>
        <w:adjustRightInd w:val="0"/>
        <w:ind w:left="720" w:hanging="720"/>
        <w:rPr>
          <w:rFonts w:ascii="Arial" w:hAnsi="Arial" w:cs="Arial"/>
          <w:bCs/>
          <w:color w:val="222222"/>
          <w:sz w:val="22"/>
          <w:szCs w:val="22"/>
          <w:shd w:val="clear" w:color="auto" w:fill="FFFFFF"/>
        </w:rPr>
      </w:pPr>
    </w:p>
    <w:p w14:paraId="41A98E5F" w14:textId="51ECBA04" w:rsidR="00C64DC2" w:rsidRPr="004A4033" w:rsidRDefault="00C64DC2" w:rsidP="00481A96">
      <w:pPr>
        <w:autoSpaceDE w:val="0"/>
        <w:autoSpaceDN w:val="0"/>
        <w:adjustRightInd w:val="0"/>
        <w:ind w:left="720" w:hanging="720"/>
        <w:rPr>
          <w:rFonts w:ascii="Arial" w:hAnsi="Arial" w:cs="Arial"/>
          <w:bCs/>
          <w:color w:val="222222"/>
          <w:sz w:val="22"/>
          <w:szCs w:val="22"/>
          <w:shd w:val="clear" w:color="auto" w:fill="FFFFFF"/>
        </w:rPr>
      </w:pPr>
      <w:r w:rsidRPr="004A4033">
        <w:rPr>
          <w:rFonts w:ascii="Arial" w:hAnsi="Arial" w:cs="Arial"/>
          <w:bCs/>
          <w:color w:val="222222"/>
          <w:sz w:val="22"/>
          <w:szCs w:val="22"/>
          <w:shd w:val="clear" w:color="auto" w:fill="FFFFFF"/>
        </w:rPr>
        <w:t xml:space="preserve">49. *Kinkel-Ram, S. S., Williams, B. W., *Ortiz, S. N., *Forrest, L. N., Magee, J., Levinson, C. A., &amp; </w:t>
      </w:r>
      <w:r w:rsidRPr="004A4033">
        <w:rPr>
          <w:rFonts w:ascii="Arial" w:hAnsi="Arial" w:cs="Arial"/>
          <w:b/>
          <w:color w:val="222222"/>
          <w:sz w:val="22"/>
          <w:szCs w:val="22"/>
          <w:shd w:val="clear" w:color="auto" w:fill="FFFFFF"/>
        </w:rPr>
        <w:t>Smith, A.R.</w:t>
      </w:r>
      <w:r w:rsidRPr="004A4033">
        <w:rPr>
          <w:rFonts w:ascii="Arial" w:hAnsi="Arial" w:cs="Arial"/>
          <w:bCs/>
          <w:color w:val="222222"/>
          <w:sz w:val="22"/>
          <w:szCs w:val="22"/>
          <w:shd w:val="clear" w:color="auto" w:fill="FFFFFF"/>
        </w:rPr>
        <w:t xml:space="preserve"> (Apr. 2021). Testing intrusive thoughts as illness pathways between eating disorders and obsessive-compulsive disorder symptoms: A network analysis. Paper to be presented at the annual meeting of Midwestern Psychological Association Conference, Chicacgo, IL. (Held virtually due to the COVID-19 pandemic) </w:t>
      </w:r>
    </w:p>
    <w:p w14:paraId="2714CB67" w14:textId="77777777" w:rsidR="00C64DC2" w:rsidRPr="004A4033" w:rsidRDefault="00C64DC2" w:rsidP="00481A96">
      <w:pPr>
        <w:autoSpaceDE w:val="0"/>
        <w:autoSpaceDN w:val="0"/>
        <w:adjustRightInd w:val="0"/>
        <w:ind w:left="720" w:hanging="720"/>
        <w:rPr>
          <w:rFonts w:ascii="Arial" w:hAnsi="Arial" w:cs="Arial"/>
          <w:bCs/>
          <w:color w:val="222222"/>
          <w:sz w:val="22"/>
          <w:szCs w:val="22"/>
          <w:shd w:val="clear" w:color="auto" w:fill="FFFFFF"/>
        </w:rPr>
      </w:pPr>
    </w:p>
    <w:p w14:paraId="46AD3F76" w14:textId="20C7ABC1" w:rsidR="00481A96" w:rsidRPr="004A4033" w:rsidRDefault="00481A96" w:rsidP="00481A96">
      <w:pPr>
        <w:autoSpaceDE w:val="0"/>
        <w:autoSpaceDN w:val="0"/>
        <w:adjustRightInd w:val="0"/>
        <w:ind w:left="720" w:hanging="720"/>
        <w:rPr>
          <w:rFonts w:ascii="Arial" w:hAnsi="Arial" w:cs="Arial"/>
          <w:bCs/>
          <w:color w:val="222222"/>
          <w:sz w:val="22"/>
          <w:szCs w:val="22"/>
          <w:shd w:val="clear" w:color="auto" w:fill="FFFFFF"/>
        </w:rPr>
      </w:pPr>
      <w:r w:rsidRPr="004A4033">
        <w:rPr>
          <w:rFonts w:ascii="Arial" w:hAnsi="Arial" w:cs="Arial"/>
          <w:bCs/>
          <w:color w:val="222222"/>
          <w:sz w:val="22"/>
          <w:szCs w:val="22"/>
          <w:shd w:val="clear" w:color="auto" w:fill="FFFFFF"/>
        </w:rPr>
        <w:t>4</w:t>
      </w:r>
      <w:r w:rsidR="00730951" w:rsidRPr="004A4033">
        <w:rPr>
          <w:rFonts w:ascii="Arial" w:hAnsi="Arial" w:cs="Arial"/>
          <w:bCs/>
          <w:color w:val="222222"/>
          <w:sz w:val="22"/>
          <w:szCs w:val="22"/>
          <w:shd w:val="clear" w:color="auto" w:fill="FFFFFF"/>
        </w:rPr>
        <w:t>8</w:t>
      </w:r>
      <w:r w:rsidRPr="004A4033">
        <w:rPr>
          <w:rFonts w:ascii="Arial" w:hAnsi="Arial" w:cs="Arial"/>
          <w:bCs/>
          <w:color w:val="222222"/>
          <w:sz w:val="22"/>
          <w:szCs w:val="22"/>
          <w:shd w:val="clear" w:color="auto" w:fill="FFFFFF"/>
        </w:rPr>
        <w:t xml:space="preserve">. </w:t>
      </w:r>
      <w:r w:rsidRPr="004A4033">
        <w:rPr>
          <w:rFonts w:ascii="Arial" w:hAnsi="Arial" w:cs="Arial"/>
          <w:b/>
          <w:color w:val="222222"/>
          <w:sz w:val="22"/>
          <w:szCs w:val="22"/>
          <w:shd w:val="clear" w:color="auto" w:fill="FFFFFF"/>
        </w:rPr>
        <w:t>Smith, A. R</w:t>
      </w:r>
      <w:r w:rsidRPr="004A4033">
        <w:rPr>
          <w:rFonts w:ascii="Arial" w:hAnsi="Arial" w:cs="Arial"/>
          <w:bCs/>
          <w:color w:val="222222"/>
          <w:sz w:val="22"/>
          <w:szCs w:val="22"/>
          <w:shd w:val="clear" w:color="auto" w:fill="FFFFFF"/>
        </w:rPr>
        <w:t>., Trueblood, T., Robinson, B., Oakenfull, G., &amp; Hamilton, B. (2020, October). Evidence-based anti-racist strategies for leveraging diversity and empathy in the classroom. Talk presented at Miami University’s Diversity and Inclusion conference, Oxford, OH.</w:t>
      </w:r>
    </w:p>
    <w:p w14:paraId="41A4BF31" w14:textId="77777777" w:rsidR="00481A96" w:rsidRPr="004A4033" w:rsidRDefault="00481A96" w:rsidP="0077668D">
      <w:pPr>
        <w:autoSpaceDE w:val="0"/>
        <w:autoSpaceDN w:val="0"/>
        <w:adjustRightInd w:val="0"/>
        <w:ind w:left="720" w:hanging="720"/>
        <w:rPr>
          <w:rFonts w:ascii="Arial" w:hAnsi="Arial" w:cs="Arial"/>
          <w:bCs/>
          <w:color w:val="222222"/>
          <w:sz w:val="22"/>
          <w:szCs w:val="22"/>
          <w:shd w:val="clear" w:color="auto" w:fill="FFFFFF"/>
        </w:rPr>
      </w:pPr>
    </w:p>
    <w:p w14:paraId="6B76C9DB" w14:textId="1E4B911F" w:rsidR="0077668D" w:rsidRPr="004A4033" w:rsidRDefault="0077668D" w:rsidP="0077668D">
      <w:pPr>
        <w:autoSpaceDE w:val="0"/>
        <w:autoSpaceDN w:val="0"/>
        <w:adjustRightInd w:val="0"/>
        <w:ind w:left="720" w:hanging="720"/>
        <w:rPr>
          <w:rFonts w:ascii="Arial" w:hAnsi="Arial" w:cs="Arial"/>
          <w:color w:val="222222"/>
          <w:sz w:val="22"/>
          <w:szCs w:val="22"/>
          <w:shd w:val="clear" w:color="auto" w:fill="FFFFFF"/>
        </w:rPr>
      </w:pPr>
      <w:r w:rsidRPr="004A4033">
        <w:rPr>
          <w:rFonts w:ascii="Arial" w:hAnsi="Arial" w:cs="Arial"/>
          <w:bCs/>
          <w:color w:val="222222"/>
          <w:sz w:val="22"/>
          <w:szCs w:val="22"/>
          <w:shd w:val="clear" w:color="auto" w:fill="FFFFFF"/>
        </w:rPr>
        <w:t xml:space="preserve">47. </w:t>
      </w:r>
      <w:r w:rsidR="00075539" w:rsidRPr="004A4033">
        <w:rPr>
          <w:rFonts w:ascii="Arial" w:hAnsi="Arial" w:cs="Arial"/>
          <w:bCs/>
          <w:color w:val="222222"/>
          <w:sz w:val="22"/>
          <w:szCs w:val="22"/>
          <w:shd w:val="clear" w:color="auto" w:fill="FFFFFF"/>
        </w:rPr>
        <w:t>*</w:t>
      </w:r>
      <w:r w:rsidRPr="004A4033">
        <w:rPr>
          <w:rFonts w:ascii="Arial" w:hAnsi="Arial" w:cs="Arial"/>
          <w:bCs/>
          <w:color w:val="222222"/>
          <w:sz w:val="22"/>
          <w:szCs w:val="22"/>
          <w:shd w:val="clear" w:color="auto" w:fill="FFFFFF"/>
        </w:rPr>
        <w:t xml:space="preserve">Oritz, S. N., &amp; </w:t>
      </w:r>
      <w:r w:rsidRPr="004A4033">
        <w:rPr>
          <w:rFonts w:ascii="Arial" w:hAnsi="Arial" w:cs="Arial"/>
          <w:b/>
          <w:bCs/>
          <w:color w:val="222222"/>
          <w:sz w:val="22"/>
          <w:szCs w:val="22"/>
          <w:shd w:val="clear" w:color="auto" w:fill="FFFFFF"/>
        </w:rPr>
        <w:t>Smith, A. R.</w:t>
      </w:r>
      <w:r w:rsidRPr="004A4033">
        <w:rPr>
          <w:rFonts w:ascii="Arial" w:hAnsi="Arial" w:cs="Arial"/>
          <w:bCs/>
          <w:color w:val="222222"/>
          <w:sz w:val="22"/>
          <w:szCs w:val="22"/>
          <w:shd w:val="clear" w:color="auto" w:fill="FFFFFF"/>
        </w:rPr>
        <w:t xml:space="preserve"> (2019, November). A Longitudinal Examination of the Relationship between Eating Disorder Symptoms and Suicidal Ideation. In </w:t>
      </w:r>
      <w:r w:rsidRPr="004A4033">
        <w:rPr>
          <w:rFonts w:ascii="Arial" w:hAnsi="Arial" w:cs="Arial"/>
          <w:b/>
          <w:bCs/>
          <w:color w:val="222222"/>
          <w:sz w:val="22"/>
          <w:szCs w:val="22"/>
          <w:shd w:val="clear" w:color="auto" w:fill="FFFFFF"/>
        </w:rPr>
        <w:t>A. Smith</w:t>
      </w:r>
      <w:r w:rsidRPr="004A4033">
        <w:rPr>
          <w:rFonts w:ascii="Arial" w:hAnsi="Arial" w:cs="Arial"/>
          <w:bCs/>
          <w:color w:val="222222"/>
          <w:sz w:val="22"/>
          <w:szCs w:val="22"/>
          <w:shd w:val="clear" w:color="auto" w:fill="FFFFFF"/>
        </w:rPr>
        <w:t xml:space="preserve"> (discussant), </w:t>
      </w:r>
      <w:proofErr w:type="gramStart"/>
      <w:r w:rsidRPr="004A4033">
        <w:rPr>
          <w:rFonts w:ascii="Arial" w:hAnsi="Arial" w:cs="Arial"/>
          <w:bCs/>
          <w:i/>
          <w:iCs/>
          <w:color w:val="222222"/>
          <w:sz w:val="22"/>
          <w:szCs w:val="22"/>
          <w:shd w:val="clear" w:color="auto" w:fill="FFFFFF"/>
        </w:rPr>
        <w:t>Eating disorders</w:t>
      </w:r>
      <w:proofErr w:type="gramEnd"/>
      <w:r w:rsidRPr="004A4033">
        <w:rPr>
          <w:rFonts w:ascii="Arial" w:hAnsi="Arial" w:cs="Arial"/>
          <w:bCs/>
          <w:i/>
          <w:iCs/>
          <w:color w:val="222222"/>
          <w:sz w:val="22"/>
          <w:szCs w:val="22"/>
          <w:shd w:val="clear" w:color="auto" w:fill="FFFFFF"/>
        </w:rPr>
        <w:t>, self-injury, and suicide: Common pathways, mechanisms, and functions</w:t>
      </w:r>
      <w:r w:rsidRPr="004A4033">
        <w:rPr>
          <w:rFonts w:ascii="Arial" w:hAnsi="Arial" w:cs="Arial"/>
          <w:bCs/>
          <w:color w:val="222222"/>
          <w:sz w:val="22"/>
          <w:szCs w:val="22"/>
          <w:shd w:val="clear" w:color="auto" w:fill="FFFFFF"/>
        </w:rPr>
        <w:t>. Symposium conducted at the Association for Behavioral and Cognitive Therapies Annual Meeting, Atlanta, GA</w:t>
      </w:r>
      <w:r w:rsidRPr="004A4033">
        <w:rPr>
          <w:rFonts w:ascii="Arial" w:hAnsi="Arial" w:cs="Arial"/>
          <w:color w:val="222222"/>
          <w:sz w:val="22"/>
          <w:szCs w:val="22"/>
          <w:shd w:val="clear" w:color="auto" w:fill="FFFFFF"/>
        </w:rPr>
        <w:t>.</w:t>
      </w:r>
    </w:p>
    <w:p w14:paraId="0285AA78" w14:textId="77777777" w:rsidR="0077668D" w:rsidRPr="004A4033" w:rsidRDefault="0077668D" w:rsidP="00B7615E">
      <w:pPr>
        <w:autoSpaceDE w:val="0"/>
        <w:autoSpaceDN w:val="0"/>
        <w:adjustRightInd w:val="0"/>
        <w:ind w:left="720" w:hanging="720"/>
        <w:rPr>
          <w:rFonts w:ascii="Arial" w:hAnsi="Arial" w:cs="Arial"/>
          <w:bCs/>
          <w:color w:val="222222"/>
          <w:sz w:val="22"/>
          <w:szCs w:val="22"/>
          <w:shd w:val="clear" w:color="auto" w:fill="FFFFFF"/>
        </w:rPr>
      </w:pPr>
    </w:p>
    <w:p w14:paraId="0C442058" w14:textId="1FBE684F" w:rsidR="00FA68D3" w:rsidRPr="004A4033" w:rsidRDefault="00FA68D3" w:rsidP="00B7615E">
      <w:pPr>
        <w:autoSpaceDE w:val="0"/>
        <w:autoSpaceDN w:val="0"/>
        <w:adjustRightInd w:val="0"/>
        <w:ind w:left="720" w:hanging="720"/>
        <w:rPr>
          <w:rFonts w:ascii="Arial" w:hAnsi="Arial" w:cs="Arial"/>
          <w:bCs/>
          <w:color w:val="222222"/>
          <w:sz w:val="22"/>
          <w:szCs w:val="22"/>
          <w:shd w:val="clear" w:color="auto" w:fill="FFFFFF"/>
        </w:rPr>
      </w:pPr>
      <w:r w:rsidRPr="004A4033">
        <w:rPr>
          <w:rFonts w:ascii="Arial" w:hAnsi="Arial" w:cs="Arial"/>
          <w:bCs/>
          <w:color w:val="222222"/>
          <w:sz w:val="22"/>
          <w:szCs w:val="22"/>
          <w:shd w:val="clear" w:color="auto" w:fill="FFFFFF"/>
          <w:lang w:val="de-DE"/>
        </w:rPr>
        <w:t xml:space="preserve">46. </w:t>
      </w:r>
      <w:r w:rsidR="00075539" w:rsidRPr="004A4033">
        <w:rPr>
          <w:rFonts w:ascii="Arial" w:hAnsi="Arial" w:cs="Arial"/>
          <w:bCs/>
          <w:color w:val="222222"/>
          <w:sz w:val="22"/>
          <w:szCs w:val="22"/>
          <w:shd w:val="clear" w:color="auto" w:fill="FFFFFF"/>
          <w:lang w:val="de-DE"/>
        </w:rPr>
        <w:t>*</w:t>
      </w:r>
      <w:r w:rsidRPr="004A4033">
        <w:rPr>
          <w:rFonts w:ascii="Arial" w:hAnsi="Arial" w:cs="Arial"/>
          <w:bCs/>
          <w:color w:val="222222"/>
          <w:sz w:val="22"/>
          <w:szCs w:val="22"/>
          <w:shd w:val="clear" w:color="auto" w:fill="FFFFFF"/>
          <w:lang w:val="de-DE"/>
        </w:rPr>
        <w:t xml:space="preserve">Perkins, N. M., Brausch, A. M., Washburn, J. J., &amp; </w:t>
      </w:r>
      <w:r w:rsidRPr="004A4033">
        <w:rPr>
          <w:rFonts w:ascii="Arial" w:hAnsi="Arial" w:cs="Arial"/>
          <w:b/>
          <w:bCs/>
          <w:color w:val="222222"/>
          <w:sz w:val="22"/>
          <w:szCs w:val="22"/>
          <w:shd w:val="clear" w:color="auto" w:fill="FFFFFF"/>
          <w:lang w:val="de-DE"/>
        </w:rPr>
        <w:t>Smith, A. R.</w:t>
      </w:r>
      <w:r w:rsidRPr="004A4033">
        <w:rPr>
          <w:rFonts w:ascii="Arial" w:hAnsi="Arial" w:cs="Arial"/>
          <w:bCs/>
          <w:color w:val="222222"/>
          <w:sz w:val="22"/>
          <w:szCs w:val="22"/>
          <w:shd w:val="clear" w:color="auto" w:fill="FFFFFF"/>
          <w:lang w:val="de-DE"/>
        </w:rPr>
        <w:t xml:space="preserve"> (2019). </w:t>
      </w:r>
      <w:r w:rsidRPr="004A4033">
        <w:rPr>
          <w:rFonts w:ascii="Arial" w:hAnsi="Arial" w:cs="Arial"/>
          <w:bCs/>
          <w:color w:val="222222"/>
          <w:sz w:val="22"/>
          <w:szCs w:val="22"/>
          <w:shd w:val="clear" w:color="auto" w:fill="FFFFFF"/>
        </w:rPr>
        <w:t>Clinical distinctions between nonsuicidal self-injury and eating disorders in adolescents. Talk presented at the 91</w:t>
      </w:r>
      <w:r w:rsidRPr="004A4033">
        <w:rPr>
          <w:rFonts w:ascii="Arial" w:hAnsi="Arial" w:cs="Arial"/>
          <w:bCs/>
          <w:color w:val="222222"/>
          <w:sz w:val="22"/>
          <w:szCs w:val="22"/>
          <w:shd w:val="clear" w:color="auto" w:fill="FFFFFF"/>
          <w:vertAlign w:val="superscript"/>
        </w:rPr>
        <w:t>st</w:t>
      </w:r>
      <w:r w:rsidRPr="004A4033">
        <w:rPr>
          <w:rFonts w:ascii="Arial" w:hAnsi="Arial" w:cs="Arial"/>
          <w:bCs/>
          <w:color w:val="222222"/>
          <w:sz w:val="22"/>
          <w:szCs w:val="22"/>
          <w:shd w:val="clear" w:color="auto" w:fill="FFFFFF"/>
        </w:rPr>
        <w:t xml:space="preserve"> annual meeting of the Midwestern Psychological Association, Chicago, IL. </w:t>
      </w:r>
    </w:p>
    <w:p w14:paraId="63F88567" w14:textId="77777777" w:rsidR="00FA68D3" w:rsidRPr="004A4033" w:rsidRDefault="00FA68D3" w:rsidP="00B7615E">
      <w:pPr>
        <w:autoSpaceDE w:val="0"/>
        <w:autoSpaceDN w:val="0"/>
        <w:adjustRightInd w:val="0"/>
        <w:ind w:left="720" w:hanging="720"/>
        <w:rPr>
          <w:rFonts w:ascii="Arial" w:hAnsi="Arial" w:cs="Arial"/>
          <w:bCs/>
          <w:color w:val="222222"/>
          <w:sz w:val="22"/>
          <w:szCs w:val="22"/>
          <w:shd w:val="clear" w:color="auto" w:fill="FFFFFF"/>
        </w:rPr>
      </w:pPr>
    </w:p>
    <w:p w14:paraId="364125A4" w14:textId="69172BAD" w:rsidR="00FC6F64" w:rsidRPr="004A4033" w:rsidRDefault="00FC6F64" w:rsidP="00B7615E">
      <w:pPr>
        <w:autoSpaceDE w:val="0"/>
        <w:autoSpaceDN w:val="0"/>
        <w:adjustRightInd w:val="0"/>
        <w:ind w:left="720" w:hanging="720"/>
        <w:rPr>
          <w:rFonts w:ascii="Arial" w:hAnsi="Arial" w:cs="Arial"/>
          <w:bCs/>
          <w:color w:val="222222"/>
          <w:sz w:val="22"/>
          <w:szCs w:val="22"/>
          <w:shd w:val="clear" w:color="auto" w:fill="FFFFFF"/>
        </w:rPr>
      </w:pPr>
      <w:r w:rsidRPr="004A4033">
        <w:rPr>
          <w:rFonts w:ascii="Arial" w:hAnsi="Arial" w:cs="Arial"/>
          <w:bCs/>
          <w:color w:val="222222"/>
          <w:sz w:val="22"/>
          <w:szCs w:val="22"/>
          <w:shd w:val="clear" w:color="auto" w:fill="FFFFFF"/>
        </w:rPr>
        <w:t>4</w:t>
      </w:r>
      <w:r w:rsidR="00F84329" w:rsidRPr="004A4033">
        <w:rPr>
          <w:rFonts w:ascii="Arial" w:hAnsi="Arial" w:cs="Arial"/>
          <w:bCs/>
          <w:color w:val="222222"/>
          <w:sz w:val="22"/>
          <w:szCs w:val="22"/>
          <w:shd w:val="clear" w:color="auto" w:fill="FFFFFF"/>
        </w:rPr>
        <w:t>5</w:t>
      </w:r>
      <w:r w:rsidRPr="004A4033">
        <w:rPr>
          <w:rFonts w:ascii="Arial" w:hAnsi="Arial" w:cs="Arial"/>
          <w:bCs/>
          <w:color w:val="222222"/>
          <w:sz w:val="22"/>
          <w:szCs w:val="22"/>
          <w:shd w:val="clear" w:color="auto" w:fill="FFFFFF"/>
        </w:rPr>
        <w:t xml:space="preserve">. </w:t>
      </w:r>
      <w:r w:rsidR="00075539" w:rsidRPr="004A4033">
        <w:rPr>
          <w:rFonts w:ascii="Arial" w:hAnsi="Arial" w:cs="Arial"/>
          <w:bCs/>
          <w:color w:val="222222"/>
          <w:sz w:val="22"/>
          <w:szCs w:val="22"/>
          <w:shd w:val="clear" w:color="auto" w:fill="FFFFFF"/>
        </w:rPr>
        <w:t>*</w:t>
      </w:r>
      <w:r w:rsidRPr="004A4033">
        <w:rPr>
          <w:rFonts w:ascii="Arial" w:hAnsi="Arial" w:cs="Arial"/>
          <w:bCs/>
          <w:color w:val="222222"/>
          <w:sz w:val="22"/>
          <w:szCs w:val="22"/>
          <w:shd w:val="clear" w:color="auto" w:fill="FFFFFF"/>
        </w:rPr>
        <w:t xml:space="preserve">Knauft, K. M., </w:t>
      </w:r>
      <w:r w:rsidR="00075539" w:rsidRPr="004A4033">
        <w:rPr>
          <w:rFonts w:ascii="Arial" w:hAnsi="Arial" w:cs="Arial"/>
          <w:bCs/>
          <w:color w:val="222222"/>
          <w:sz w:val="22"/>
          <w:szCs w:val="22"/>
          <w:shd w:val="clear" w:color="auto" w:fill="FFFFFF"/>
        </w:rPr>
        <w:t>*</w:t>
      </w:r>
      <w:r w:rsidRPr="004A4033">
        <w:rPr>
          <w:rFonts w:ascii="Arial" w:hAnsi="Arial" w:cs="Arial"/>
          <w:bCs/>
          <w:color w:val="222222"/>
          <w:sz w:val="22"/>
          <w:szCs w:val="22"/>
          <w:shd w:val="clear" w:color="auto" w:fill="FFFFFF"/>
        </w:rPr>
        <w:t xml:space="preserve">Ortiz, S. N., </w:t>
      </w:r>
      <w:r w:rsidR="00075539" w:rsidRPr="004A4033">
        <w:rPr>
          <w:rFonts w:ascii="Arial" w:hAnsi="Arial" w:cs="Arial"/>
          <w:bCs/>
          <w:color w:val="222222"/>
          <w:sz w:val="22"/>
          <w:szCs w:val="22"/>
          <w:shd w:val="clear" w:color="auto" w:fill="FFFFFF"/>
        </w:rPr>
        <w:t>*</w:t>
      </w:r>
      <w:r w:rsidRPr="004A4033">
        <w:rPr>
          <w:rFonts w:ascii="Arial" w:hAnsi="Arial" w:cs="Arial"/>
          <w:bCs/>
          <w:color w:val="222222"/>
          <w:sz w:val="22"/>
          <w:szCs w:val="22"/>
          <w:shd w:val="clear" w:color="auto" w:fill="FFFFFF"/>
        </w:rPr>
        <w:t xml:space="preserve">Velkoff, E. A., </w:t>
      </w:r>
      <w:r w:rsidRPr="004A4033">
        <w:rPr>
          <w:rFonts w:ascii="Arial" w:hAnsi="Arial" w:cs="Arial"/>
          <w:b/>
          <w:bCs/>
          <w:color w:val="222222"/>
          <w:sz w:val="22"/>
          <w:szCs w:val="22"/>
          <w:shd w:val="clear" w:color="auto" w:fill="FFFFFF"/>
        </w:rPr>
        <w:t>Smith, A. R.</w:t>
      </w:r>
      <w:r w:rsidRPr="004A4033">
        <w:rPr>
          <w:rFonts w:ascii="Arial" w:hAnsi="Arial" w:cs="Arial"/>
          <w:bCs/>
          <w:color w:val="222222"/>
          <w:sz w:val="22"/>
          <w:szCs w:val="22"/>
          <w:shd w:val="clear" w:color="auto" w:fill="FFFFFF"/>
        </w:rPr>
        <w:t>, &amp; Kalia, V. (2019, April). </w:t>
      </w:r>
      <w:r w:rsidRPr="004A4033">
        <w:rPr>
          <w:rFonts w:ascii="Arial" w:hAnsi="Arial" w:cs="Arial"/>
          <w:bCs/>
          <w:i/>
          <w:iCs/>
          <w:color w:val="222222"/>
          <w:sz w:val="22"/>
          <w:szCs w:val="22"/>
          <w:shd w:val="clear" w:color="auto" w:fill="FFFFFF"/>
        </w:rPr>
        <w:t>Grit buffers against disordered eating unless expressive suppression is used. </w:t>
      </w:r>
      <w:r w:rsidRPr="004A4033">
        <w:rPr>
          <w:rFonts w:ascii="Arial" w:hAnsi="Arial" w:cs="Arial"/>
          <w:bCs/>
          <w:color w:val="222222"/>
          <w:sz w:val="22"/>
          <w:szCs w:val="22"/>
          <w:shd w:val="clear" w:color="auto" w:fill="FFFFFF"/>
        </w:rPr>
        <w:t>Talk presented at the 91</w:t>
      </w:r>
      <w:r w:rsidRPr="004A4033">
        <w:rPr>
          <w:rFonts w:ascii="Arial" w:hAnsi="Arial" w:cs="Arial"/>
          <w:bCs/>
          <w:color w:val="222222"/>
          <w:sz w:val="22"/>
          <w:szCs w:val="22"/>
          <w:shd w:val="clear" w:color="auto" w:fill="FFFFFF"/>
          <w:vertAlign w:val="superscript"/>
        </w:rPr>
        <w:t>st</w:t>
      </w:r>
      <w:r w:rsidRPr="004A4033">
        <w:rPr>
          <w:rFonts w:ascii="Arial" w:hAnsi="Arial" w:cs="Arial"/>
          <w:bCs/>
          <w:color w:val="222222"/>
          <w:sz w:val="22"/>
          <w:szCs w:val="22"/>
          <w:shd w:val="clear" w:color="auto" w:fill="FFFFFF"/>
        </w:rPr>
        <w:t xml:space="preserve"> annual meeting of the Midwestern Psychological Association, Chicago, IL. </w:t>
      </w:r>
    </w:p>
    <w:p w14:paraId="756A0710" w14:textId="77777777" w:rsidR="00FC6F64" w:rsidRPr="004A4033" w:rsidRDefault="00FC6F64" w:rsidP="00B7615E">
      <w:pPr>
        <w:autoSpaceDE w:val="0"/>
        <w:autoSpaceDN w:val="0"/>
        <w:adjustRightInd w:val="0"/>
        <w:ind w:left="720" w:hanging="720"/>
        <w:rPr>
          <w:rFonts w:ascii="Arial" w:hAnsi="Arial" w:cs="Arial"/>
          <w:bCs/>
          <w:color w:val="222222"/>
          <w:sz w:val="22"/>
          <w:szCs w:val="22"/>
          <w:shd w:val="clear" w:color="auto" w:fill="FFFFFF"/>
        </w:rPr>
      </w:pPr>
    </w:p>
    <w:p w14:paraId="01522607" w14:textId="70449AB2" w:rsidR="00B7615E" w:rsidRPr="004A4033" w:rsidRDefault="00B7615E" w:rsidP="00B7615E">
      <w:pPr>
        <w:autoSpaceDE w:val="0"/>
        <w:autoSpaceDN w:val="0"/>
        <w:adjustRightInd w:val="0"/>
        <w:ind w:left="720" w:hanging="720"/>
        <w:rPr>
          <w:rFonts w:ascii="Arial" w:hAnsi="Arial" w:cs="Arial"/>
          <w:color w:val="222222"/>
          <w:sz w:val="22"/>
          <w:szCs w:val="22"/>
          <w:shd w:val="clear" w:color="auto" w:fill="FFFFFF"/>
        </w:rPr>
      </w:pPr>
      <w:r w:rsidRPr="004A4033">
        <w:rPr>
          <w:rFonts w:ascii="Arial" w:hAnsi="Arial" w:cs="Arial"/>
          <w:bCs/>
          <w:color w:val="222222"/>
          <w:sz w:val="22"/>
          <w:szCs w:val="22"/>
          <w:shd w:val="clear" w:color="auto" w:fill="FFFFFF"/>
        </w:rPr>
        <w:t>4</w:t>
      </w:r>
      <w:r w:rsidR="00F84329" w:rsidRPr="004A4033">
        <w:rPr>
          <w:rFonts w:ascii="Arial" w:hAnsi="Arial" w:cs="Arial"/>
          <w:bCs/>
          <w:color w:val="222222"/>
          <w:sz w:val="22"/>
          <w:szCs w:val="22"/>
          <w:shd w:val="clear" w:color="auto" w:fill="FFFFFF"/>
        </w:rPr>
        <w:t>4</w:t>
      </w:r>
      <w:r w:rsidRPr="004A4033">
        <w:rPr>
          <w:rFonts w:ascii="Arial" w:hAnsi="Arial" w:cs="Arial"/>
          <w:bCs/>
          <w:color w:val="222222"/>
          <w:sz w:val="22"/>
          <w:szCs w:val="22"/>
          <w:shd w:val="clear" w:color="auto" w:fill="FFFFFF"/>
        </w:rPr>
        <w:t xml:space="preserve">. </w:t>
      </w:r>
      <w:r w:rsidRPr="004A4033">
        <w:rPr>
          <w:rFonts w:ascii="Arial" w:hAnsi="Arial" w:cs="Arial"/>
          <w:b/>
          <w:bCs/>
          <w:color w:val="222222"/>
          <w:sz w:val="22"/>
          <w:szCs w:val="22"/>
          <w:shd w:val="clear" w:color="auto" w:fill="FFFFFF"/>
        </w:rPr>
        <w:t>Smith, A. R.</w:t>
      </w:r>
      <w:r w:rsidRPr="004A4033">
        <w:rPr>
          <w:rFonts w:ascii="Arial" w:hAnsi="Arial" w:cs="Arial"/>
          <w:bCs/>
          <w:color w:val="222222"/>
          <w:sz w:val="22"/>
          <w:szCs w:val="22"/>
          <w:shd w:val="clear" w:color="auto" w:fill="FFFFFF"/>
        </w:rPr>
        <w:t xml:space="preserve"> (2019, April). </w:t>
      </w:r>
      <w:r w:rsidR="004C387B" w:rsidRPr="004A4033">
        <w:rPr>
          <w:rFonts w:ascii="Arial" w:hAnsi="Arial" w:cs="Arial"/>
          <w:bCs/>
          <w:color w:val="222222"/>
          <w:sz w:val="22"/>
          <w:szCs w:val="22"/>
          <w:shd w:val="clear" w:color="auto" w:fill="FFFFFF"/>
        </w:rPr>
        <w:t>Associations between interoceptive deficits and suicidality in a large military sample</w:t>
      </w:r>
      <w:r w:rsidRPr="004A4033">
        <w:rPr>
          <w:rFonts w:ascii="Arial" w:hAnsi="Arial" w:cs="Arial"/>
          <w:bCs/>
          <w:color w:val="222222"/>
          <w:sz w:val="22"/>
          <w:szCs w:val="22"/>
          <w:shd w:val="clear" w:color="auto" w:fill="FFFFFF"/>
        </w:rPr>
        <w:t xml:space="preserve">. In </w:t>
      </w:r>
      <w:r w:rsidRPr="004A4033">
        <w:rPr>
          <w:rFonts w:ascii="Arial" w:hAnsi="Arial" w:cs="Arial"/>
          <w:b/>
          <w:bCs/>
          <w:color w:val="222222"/>
          <w:sz w:val="22"/>
          <w:szCs w:val="22"/>
          <w:shd w:val="clear" w:color="auto" w:fill="FFFFFF"/>
        </w:rPr>
        <w:t>A. Smith</w:t>
      </w:r>
      <w:r w:rsidRPr="004A4033">
        <w:rPr>
          <w:rFonts w:ascii="Arial" w:hAnsi="Arial" w:cs="Arial"/>
          <w:bCs/>
          <w:color w:val="222222"/>
          <w:sz w:val="22"/>
          <w:szCs w:val="22"/>
          <w:shd w:val="clear" w:color="auto" w:fill="FFFFFF"/>
        </w:rPr>
        <w:t xml:space="preserve"> (chair), </w:t>
      </w:r>
      <w:r w:rsidRPr="004A4033">
        <w:rPr>
          <w:rFonts w:ascii="Arial" w:hAnsi="Arial" w:cs="Arial"/>
          <w:bCs/>
          <w:i/>
          <w:iCs/>
          <w:color w:val="222222"/>
          <w:sz w:val="22"/>
          <w:szCs w:val="22"/>
          <w:shd w:val="clear" w:color="auto" w:fill="FFFFFF"/>
        </w:rPr>
        <w:t>Updates on the link between interoceptive deficits and suicidality: Testing longitudinal and objective methods</w:t>
      </w:r>
      <w:r w:rsidRPr="004A4033">
        <w:rPr>
          <w:rFonts w:ascii="Arial" w:hAnsi="Arial" w:cs="Arial"/>
          <w:bCs/>
          <w:color w:val="222222"/>
          <w:sz w:val="22"/>
          <w:szCs w:val="22"/>
          <w:shd w:val="clear" w:color="auto" w:fill="FFFFFF"/>
        </w:rPr>
        <w:t xml:space="preserve">. Symposium conducted at the American Association for Suicidology, </w:t>
      </w:r>
      <w:r w:rsidRPr="004A4033">
        <w:rPr>
          <w:rFonts w:ascii="Arial" w:hAnsi="Arial" w:cs="Arial"/>
          <w:color w:val="222222"/>
          <w:sz w:val="22"/>
          <w:szCs w:val="22"/>
          <w:shd w:val="clear" w:color="auto" w:fill="FFFFFF"/>
        </w:rPr>
        <w:t>Denver, CO.</w:t>
      </w:r>
    </w:p>
    <w:p w14:paraId="2083F4C6" w14:textId="77777777" w:rsidR="00B7615E" w:rsidRPr="004A4033" w:rsidRDefault="00B7615E" w:rsidP="00B7615E">
      <w:pPr>
        <w:autoSpaceDE w:val="0"/>
        <w:autoSpaceDN w:val="0"/>
        <w:adjustRightInd w:val="0"/>
        <w:ind w:left="720" w:hanging="720"/>
        <w:rPr>
          <w:rFonts w:ascii="Arial" w:hAnsi="Arial" w:cs="Arial"/>
          <w:bCs/>
          <w:color w:val="222222"/>
          <w:sz w:val="22"/>
          <w:szCs w:val="22"/>
          <w:shd w:val="clear" w:color="auto" w:fill="FFFFFF"/>
        </w:rPr>
      </w:pPr>
    </w:p>
    <w:p w14:paraId="222B8F88" w14:textId="381F2525" w:rsidR="00B7615E" w:rsidRPr="004A4033" w:rsidRDefault="00B7615E" w:rsidP="00B7615E">
      <w:pPr>
        <w:autoSpaceDE w:val="0"/>
        <w:autoSpaceDN w:val="0"/>
        <w:adjustRightInd w:val="0"/>
        <w:ind w:left="720" w:hanging="720"/>
        <w:rPr>
          <w:rFonts w:ascii="Arial" w:hAnsi="Arial" w:cs="Arial"/>
          <w:i/>
          <w:iCs/>
          <w:color w:val="222222"/>
          <w:sz w:val="22"/>
          <w:szCs w:val="22"/>
          <w:shd w:val="clear" w:color="auto" w:fill="FFFFFF"/>
        </w:rPr>
      </w:pPr>
      <w:r w:rsidRPr="004A4033">
        <w:rPr>
          <w:rFonts w:ascii="Arial" w:hAnsi="Arial" w:cs="Arial"/>
          <w:bCs/>
          <w:color w:val="222222"/>
          <w:sz w:val="22"/>
          <w:szCs w:val="22"/>
          <w:shd w:val="clear" w:color="auto" w:fill="FFFFFF"/>
        </w:rPr>
        <w:t>4</w:t>
      </w:r>
      <w:r w:rsidR="00F84329" w:rsidRPr="004A4033">
        <w:rPr>
          <w:rFonts w:ascii="Arial" w:hAnsi="Arial" w:cs="Arial"/>
          <w:bCs/>
          <w:color w:val="222222"/>
          <w:sz w:val="22"/>
          <w:szCs w:val="22"/>
          <w:shd w:val="clear" w:color="auto" w:fill="FFFFFF"/>
        </w:rPr>
        <w:t>3</w:t>
      </w:r>
      <w:r w:rsidRPr="004A4033">
        <w:rPr>
          <w:rFonts w:ascii="Arial" w:hAnsi="Arial" w:cs="Arial"/>
          <w:bCs/>
          <w:color w:val="222222"/>
          <w:sz w:val="22"/>
          <w:szCs w:val="22"/>
          <w:shd w:val="clear" w:color="auto" w:fill="FFFFFF"/>
        </w:rPr>
        <w:t xml:space="preserve">. </w:t>
      </w:r>
      <w:r w:rsidR="00075539" w:rsidRPr="004A4033">
        <w:rPr>
          <w:rFonts w:ascii="Arial" w:hAnsi="Arial" w:cs="Arial"/>
          <w:bCs/>
          <w:color w:val="222222"/>
          <w:sz w:val="22"/>
          <w:szCs w:val="22"/>
          <w:shd w:val="clear" w:color="auto" w:fill="FFFFFF"/>
        </w:rPr>
        <w:t>*</w:t>
      </w:r>
      <w:r w:rsidRPr="004A4033">
        <w:rPr>
          <w:rFonts w:ascii="Arial" w:hAnsi="Arial" w:cs="Arial"/>
          <w:color w:val="222222"/>
          <w:sz w:val="22"/>
          <w:szCs w:val="22"/>
          <w:shd w:val="clear" w:color="auto" w:fill="FFFFFF"/>
        </w:rPr>
        <w:t xml:space="preserve">Perkins, N., &amp; </w:t>
      </w:r>
      <w:r w:rsidRPr="004A4033">
        <w:rPr>
          <w:rFonts w:ascii="Arial" w:hAnsi="Arial" w:cs="Arial"/>
          <w:b/>
          <w:color w:val="222222"/>
          <w:sz w:val="22"/>
          <w:szCs w:val="22"/>
          <w:shd w:val="clear" w:color="auto" w:fill="FFFFFF"/>
        </w:rPr>
        <w:t>Smith, A. R.</w:t>
      </w:r>
      <w:r w:rsidR="00075539" w:rsidRPr="004A4033">
        <w:rPr>
          <w:rFonts w:ascii="Arial" w:hAnsi="Arial" w:cs="Arial"/>
          <w:color w:val="222222"/>
          <w:sz w:val="22"/>
          <w:szCs w:val="22"/>
          <w:shd w:val="clear" w:color="auto" w:fill="FFFFFF"/>
        </w:rPr>
        <w:t xml:space="preserve"> </w:t>
      </w:r>
      <w:r w:rsidRPr="004A4033">
        <w:rPr>
          <w:rFonts w:ascii="Arial" w:hAnsi="Arial" w:cs="Arial"/>
          <w:color w:val="222222"/>
          <w:sz w:val="22"/>
          <w:szCs w:val="22"/>
          <w:shd w:val="clear" w:color="auto" w:fill="FFFFFF"/>
        </w:rPr>
        <w:t>(2019, April). </w:t>
      </w:r>
      <w:r w:rsidRPr="004A4033">
        <w:rPr>
          <w:rFonts w:ascii="Arial" w:hAnsi="Arial" w:cs="Arial"/>
          <w:i/>
          <w:iCs/>
          <w:color w:val="222222"/>
          <w:sz w:val="22"/>
          <w:szCs w:val="22"/>
          <w:shd w:val="clear" w:color="auto" w:fill="FFFFFF"/>
        </w:rPr>
        <w:t>A brief intervention targeting interoception reduces implicit association with suicide</w:t>
      </w:r>
      <w:r w:rsidRPr="004A4033">
        <w:rPr>
          <w:rFonts w:ascii="Arial" w:hAnsi="Arial" w:cs="Arial"/>
          <w:color w:val="222222"/>
          <w:sz w:val="22"/>
          <w:szCs w:val="22"/>
          <w:shd w:val="clear" w:color="auto" w:fill="FFFFFF"/>
        </w:rPr>
        <w:t>. Research talk presented at the American Association of Suicidology meeting, Denver, CO.</w:t>
      </w:r>
    </w:p>
    <w:p w14:paraId="7C53492F" w14:textId="77777777" w:rsidR="00B7615E" w:rsidRPr="004A4033" w:rsidRDefault="00B7615E" w:rsidP="00337137">
      <w:pPr>
        <w:autoSpaceDE w:val="0"/>
        <w:autoSpaceDN w:val="0"/>
        <w:adjustRightInd w:val="0"/>
        <w:ind w:left="720" w:hanging="720"/>
        <w:rPr>
          <w:rFonts w:ascii="Arial" w:hAnsi="Arial" w:cs="Arial"/>
          <w:bCs/>
          <w:color w:val="222222"/>
          <w:sz w:val="22"/>
          <w:szCs w:val="22"/>
          <w:shd w:val="clear" w:color="auto" w:fill="FFFFFF"/>
        </w:rPr>
      </w:pPr>
    </w:p>
    <w:p w14:paraId="7A2BD1EF" w14:textId="66777125" w:rsidR="002555CC" w:rsidRPr="004A4033" w:rsidRDefault="002555CC" w:rsidP="00337137">
      <w:pPr>
        <w:autoSpaceDE w:val="0"/>
        <w:autoSpaceDN w:val="0"/>
        <w:adjustRightInd w:val="0"/>
        <w:ind w:left="720" w:hanging="720"/>
        <w:rPr>
          <w:rFonts w:ascii="Arial" w:hAnsi="Arial" w:cs="Arial"/>
          <w:color w:val="222222"/>
          <w:sz w:val="22"/>
          <w:szCs w:val="22"/>
          <w:shd w:val="clear" w:color="auto" w:fill="FFFFFF"/>
        </w:rPr>
      </w:pPr>
      <w:r w:rsidRPr="004A4033">
        <w:rPr>
          <w:rFonts w:ascii="Arial" w:hAnsi="Arial" w:cs="Arial"/>
          <w:bCs/>
          <w:color w:val="222222"/>
          <w:sz w:val="22"/>
          <w:szCs w:val="22"/>
          <w:shd w:val="clear" w:color="auto" w:fill="FFFFFF"/>
        </w:rPr>
        <w:t>4</w:t>
      </w:r>
      <w:r w:rsidR="00F84329" w:rsidRPr="004A4033">
        <w:rPr>
          <w:rFonts w:ascii="Arial" w:hAnsi="Arial" w:cs="Arial"/>
          <w:bCs/>
          <w:color w:val="222222"/>
          <w:sz w:val="22"/>
          <w:szCs w:val="22"/>
          <w:shd w:val="clear" w:color="auto" w:fill="FFFFFF"/>
        </w:rPr>
        <w:t>2</w:t>
      </w:r>
      <w:r w:rsidRPr="004A4033">
        <w:rPr>
          <w:rFonts w:ascii="Arial" w:hAnsi="Arial" w:cs="Arial"/>
          <w:bCs/>
          <w:color w:val="222222"/>
          <w:sz w:val="22"/>
          <w:szCs w:val="22"/>
          <w:shd w:val="clear" w:color="auto" w:fill="FFFFFF"/>
        </w:rPr>
        <w:t xml:space="preserve">. </w:t>
      </w:r>
      <w:r w:rsidR="00075539" w:rsidRPr="004A4033">
        <w:rPr>
          <w:rFonts w:ascii="Arial" w:hAnsi="Arial" w:cs="Arial"/>
          <w:bCs/>
          <w:color w:val="222222"/>
          <w:sz w:val="22"/>
          <w:szCs w:val="22"/>
          <w:shd w:val="clear" w:color="auto" w:fill="FFFFFF"/>
        </w:rPr>
        <w:t>*</w:t>
      </w:r>
      <w:r w:rsidRPr="004A4033">
        <w:rPr>
          <w:rFonts w:ascii="Arial" w:hAnsi="Arial" w:cs="Arial"/>
          <w:color w:val="222222"/>
          <w:sz w:val="22"/>
          <w:szCs w:val="22"/>
          <w:shd w:val="clear" w:color="auto" w:fill="FFFFFF"/>
        </w:rPr>
        <w:t>Forrest, L. N., </w:t>
      </w:r>
      <w:r w:rsidR="00075539" w:rsidRPr="004A4033">
        <w:rPr>
          <w:rFonts w:ascii="Arial" w:hAnsi="Arial" w:cs="Arial"/>
          <w:color w:val="222222"/>
          <w:sz w:val="22"/>
          <w:szCs w:val="22"/>
          <w:shd w:val="clear" w:color="auto" w:fill="FFFFFF"/>
        </w:rPr>
        <w:t>*</w:t>
      </w:r>
      <w:r w:rsidRPr="004A4033">
        <w:rPr>
          <w:rFonts w:ascii="Arial" w:hAnsi="Arial" w:cs="Arial"/>
          <w:color w:val="222222"/>
          <w:sz w:val="22"/>
          <w:szCs w:val="22"/>
          <w:shd w:val="clear" w:color="auto" w:fill="FFFFFF"/>
        </w:rPr>
        <w:t xml:space="preserve">Sarfan, L. D., </w:t>
      </w:r>
      <w:r w:rsidR="00075539" w:rsidRPr="004A4033">
        <w:rPr>
          <w:rFonts w:ascii="Arial" w:hAnsi="Arial" w:cs="Arial"/>
          <w:color w:val="222222"/>
          <w:sz w:val="22"/>
          <w:szCs w:val="22"/>
          <w:shd w:val="clear" w:color="auto" w:fill="FFFFFF"/>
        </w:rPr>
        <w:t>*</w:t>
      </w:r>
      <w:r w:rsidRPr="004A4033">
        <w:rPr>
          <w:rFonts w:ascii="Arial" w:hAnsi="Arial" w:cs="Arial"/>
          <w:color w:val="222222"/>
          <w:sz w:val="22"/>
          <w:szCs w:val="22"/>
          <w:shd w:val="clear" w:color="auto" w:fill="FFFFFF"/>
        </w:rPr>
        <w:t xml:space="preserve">Ortiz, S. N., Brown, T. A., </w:t>
      </w:r>
      <w:r w:rsidRPr="004A4033">
        <w:rPr>
          <w:rFonts w:ascii="Arial" w:hAnsi="Arial" w:cs="Arial"/>
          <w:b/>
          <w:color w:val="222222"/>
          <w:sz w:val="22"/>
          <w:szCs w:val="22"/>
          <w:shd w:val="clear" w:color="auto" w:fill="FFFFFF"/>
        </w:rPr>
        <w:t>Smith, A. R.</w:t>
      </w:r>
      <w:r w:rsidRPr="004A4033">
        <w:rPr>
          <w:rFonts w:ascii="Arial" w:hAnsi="Arial" w:cs="Arial"/>
          <w:color w:val="222222"/>
          <w:sz w:val="22"/>
          <w:szCs w:val="22"/>
          <w:shd w:val="clear" w:color="auto" w:fill="FFFFFF"/>
        </w:rPr>
        <w:t>, &amp; Kaye, W. H. (2019, March). </w:t>
      </w:r>
      <w:r w:rsidRPr="004A4033">
        <w:rPr>
          <w:rFonts w:ascii="Arial" w:hAnsi="Arial" w:cs="Arial"/>
          <w:i/>
          <w:iCs/>
          <w:color w:val="222222"/>
          <w:sz w:val="22"/>
          <w:szCs w:val="22"/>
          <w:shd w:val="clear" w:color="auto" w:fill="FFFFFF"/>
        </w:rPr>
        <w:t>Using network analysis to bridge eating disorder symptoms and trait anxiety in patients with anorexia nervosa</w:t>
      </w:r>
      <w:r w:rsidRPr="004A4033">
        <w:rPr>
          <w:rFonts w:ascii="Arial" w:hAnsi="Arial" w:cs="Arial"/>
          <w:color w:val="222222"/>
          <w:sz w:val="22"/>
          <w:szCs w:val="22"/>
          <w:shd w:val="clear" w:color="auto" w:fill="FFFFFF"/>
        </w:rPr>
        <w:t>. Research talk presented at the International Conference on Eating Disorders, New York, NY.</w:t>
      </w:r>
    </w:p>
    <w:p w14:paraId="5F319495" w14:textId="77777777" w:rsidR="002555CC" w:rsidRPr="004A4033" w:rsidRDefault="002555CC" w:rsidP="00337137">
      <w:pPr>
        <w:autoSpaceDE w:val="0"/>
        <w:autoSpaceDN w:val="0"/>
        <w:adjustRightInd w:val="0"/>
        <w:ind w:left="720" w:hanging="720"/>
        <w:rPr>
          <w:rFonts w:ascii="Arial" w:hAnsi="Arial" w:cs="Arial"/>
          <w:bCs/>
          <w:color w:val="222222"/>
          <w:sz w:val="22"/>
          <w:szCs w:val="22"/>
          <w:shd w:val="clear" w:color="auto" w:fill="FFFFFF"/>
        </w:rPr>
      </w:pPr>
    </w:p>
    <w:p w14:paraId="010B373B" w14:textId="0F3C73DB" w:rsidR="00F84329" w:rsidRPr="004A4033" w:rsidRDefault="00F84329" w:rsidP="00337137">
      <w:pPr>
        <w:autoSpaceDE w:val="0"/>
        <w:autoSpaceDN w:val="0"/>
        <w:adjustRightInd w:val="0"/>
        <w:ind w:left="720" w:hanging="720"/>
        <w:rPr>
          <w:rFonts w:ascii="Arial" w:hAnsi="Arial" w:cs="Arial"/>
          <w:bCs/>
          <w:color w:val="222222"/>
          <w:sz w:val="22"/>
          <w:szCs w:val="22"/>
          <w:shd w:val="clear" w:color="auto" w:fill="FFFFFF"/>
        </w:rPr>
      </w:pPr>
      <w:r w:rsidRPr="004A4033">
        <w:rPr>
          <w:rFonts w:ascii="Arial" w:hAnsi="Arial" w:cs="Arial"/>
          <w:bCs/>
          <w:color w:val="222222"/>
          <w:sz w:val="22"/>
          <w:szCs w:val="22"/>
          <w:shd w:val="clear" w:color="auto" w:fill="FFFFFF"/>
        </w:rPr>
        <w:t xml:space="preserve">41. Smith, A. R., &amp; </w:t>
      </w:r>
      <w:r w:rsidR="00075539" w:rsidRPr="004A4033">
        <w:rPr>
          <w:rFonts w:ascii="Arial" w:hAnsi="Arial" w:cs="Arial"/>
          <w:bCs/>
          <w:color w:val="222222"/>
          <w:sz w:val="22"/>
          <w:szCs w:val="22"/>
          <w:shd w:val="clear" w:color="auto" w:fill="FFFFFF"/>
        </w:rPr>
        <w:t>*</w:t>
      </w:r>
      <w:r w:rsidRPr="004A4033">
        <w:rPr>
          <w:rFonts w:ascii="Arial" w:hAnsi="Arial" w:cs="Arial"/>
          <w:bCs/>
          <w:color w:val="222222"/>
          <w:sz w:val="22"/>
          <w:szCs w:val="22"/>
          <w:shd w:val="clear" w:color="auto" w:fill="FFFFFF"/>
        </w:rPr>
        <w:t xml:space="preserve">Ortiz, S. N. (2018, November). </w:t>
      </w:r>
      <w:r w:rsidRPr="004A4033">
        <w:rPr>
          <w:rFonts w:ascii="Arial" w:hAnsi="Arial" w:cs="Arial"/>
          <w:bCs/>
          <w:i/>
          <w:color w:val="222222"/>
          <w:sz w:val="22"/>
          <w:szCs w:val="22"/>
          <w:shd w:val="clear" w:color="auto" w:fill="FFFFFF"/>
        </w:rPr>
        <w:t>Assessing and managing suicide risk in individuals with eating disorders</w:t>
      </w:r>
      <w:r w:rsidRPr="004A4033">
        <w:rPr>
          <w:rFonts w:ascii="Arial" w:hAnsi="Arial" w:cs="Arial"/>
          <w:bCs/>
          <w:color w:val="222222"/>
          <w:sz w:val="22"/>
          <w:szCs w:val="22"/>
          <w:shd w:val="clear" w:color="auto" w:fill="FFFFFF"/>
        </w:rPr>
        <w:t>. Clinical workshop presented at the 2018 Renfrew Conference, Philadelphia, PA.</w:t>
      </w:r>
    </w:p>
    <w:p w14:paraId="06BC1B1C" w14:textId="77777777" w:rsidR="00F84329" w:rsidRPr="004A4033" w:rsidRDefault="00F84329" w:rsidP="00337137">
      <w:pPr>
        <w:autoSpaceDE w:val="0"/>
        <w:autoSpaceDN w:val="0"/>
        <w:adjustRightInd w:val="0"/>
        <w:ind w:left="720" w:hanging="720"/>
        <w:rPr>
          <w:rFonts w:ascii="Arial" w:hAnsi="Arial" w:cs="Arial"/>
          <w:bCs/>
          <w:color w:val="222222"/>
          <w:sz w:val="22"/>
          <w:szCs w:val="22"/>
          <w:shd w:val="clear" w:color="auto" w:fill="FFFFFF"/>
        </w:rPr>
      </w:pPr>
    </w:p>
    <w:p w14:paraId="632650BC" w14:textId="69BC8A1C" w:rsidR="00337137" w:rsidRPr="004A4033" w:rsidRDefault="00337137" w:rsidP="00337137">
      <w:pPr>
        <w:autoSpaceDE w:val="0"/>
        <w:autoSpaceDN w:val="0"/>
        <w:adjustRightInd w:val="0"/>
        <w:ind w:left="720" w:hanging="720"/>
        <w:rPr>
          <w:rFonts w:ascii="Arial" w:hAnsi="Arial" w:cs="Arial"/>
          <w:bCs/>
          <w:color w:val="222222"/>
          <w:sz w:val="22"/>
          <w:szCs w:val="22"/>
          <w:shd w:val="clear" w:color="auto" w:fill="FFFFFF"/>
        </w:rPr>
      </w:pPr>
      <w:r w:rsidRPr="004A4033">
        <w:rPr>
          <w:rFonts w:ascii="Arial" w:hAnsi="Arial" w:cs="Arial"/>
          <w:bCs/>
          <w:color w:val="222222"/>
          <w:sz w:val="22"/>
          <w:szCs w:val="22"/>
          <w:shd w:val="clear" w:color="auto" w:fill="FFFFFF"/>
        </w:rPr>
        <w:t>40. *Ortiz, S.N. &amp; Smith, A. R. (2018, April). </w:t>
      </w:r>
      <w:r w:rsidRPr="004A4033">
        <w:rPr>
          <w:rFonts w:ascii="Arial" w:hAnsi="Arial" w:cs="Arial"/>
          <w:bCs/>
          <w:i/>
          <w:iCs/>
          <w:color w:val="222222"/>
          <w:sz w:val="22"/>
          <w:szCs w:val="22"/>
          <w:shd w:val="clear" w:color="auto" w:fill="FFFFFF"/>
        </w:rPr>
        <w:t>Mediators of the relation between muscle dysmorphia and suicidal ideation</w:t>
      </w:r>
      <w:r w:rsidRPr="004A4033">
        <w:rPr>
          <w:rFonts w:ascii="Arial" w:hAnsi="Arial" w:cs="Arial"/>
          <w:bCs/>
          <w:color w:val="222222"/>
          <w:sz w:val="22"/>
          <w:szCs w:val="22"/>
          <w:shd w:val="clear" w:color="auto" w:fill="FFFFFF"/>
        </w:rPr>
        <w:t>. Research talk presented at the 2018 Midwestern Psychological Association Conference, Chicago, IL.</w:t>
      </w:r>
    </w:p>
    <w:p w14:paraId="2BAC2DE2" w14:textId="40A8DB9E" w:rsidR="00337137" w:rsidRPr="004A4033" w:rsidRDefault="00337137" w:rsidP="00A201FA">
      <w:pPr>
        <w:autoSpaceDE w:val="0"/>
        <w:autoSpaceDN w:val="0"/>
        <w:adjustRightInd w:val="0"/>
        <w:ind w:left="720" w:hanging="720"/>
        <w:rPr>
          <w:rFonts w:ascii="Arial" w:hAnsi="Arial" w:cs="Arial"/>
          <w:bCs/>
          <w:color w:val="222222"/>
          <w:sz w:val="22"/>
          <w:szCs w:val="22"/>
          <w:shd w:val="clear" w:color="auto" w:fill="FFFFFF"/>
        </w:rPr>
      </w:pPr>
    </w:p>
    <w:p w14:paraId="59BF23B1" w14:textId="1409E87C" w:rsidR="004275E8" w:rsidRPr="004A4033" w:rsidRDefault="004275E8" w:rsidP="00A201FA">
      <w:pPr>
        <w:autoSpaceDE w:val="0"/>
        <w:autoSpaceDN w:val="0"/>
        <w:adjustRightInd w:val="0"/>
        <w:ind w:left="720" w:hanging="720"/>
        <w:rPr>
          <w:rFonts w:ascii="Arial" w:hAnsi="Arial" w:cs="Arial"/>
          <w:bCs/>
          <w:color w:val="222222"/>
          <w:sz w:val="22"/>
          <w:szCs w:val="22"/>
          <w:shd w:val="clear" w:color="auto" w:fill="FFFFFF"/>
        </w:rPr>
      </w:pPr>
      <w:r w:rsidRPr="004A4033">
        <w:rPr>
          <w:rFonts w:ascii="Arial" w:hAnsi="Arial" w:cs="Arial"/>
          <w:bCs/>
          <w:color w:val="222222"/>
          <w:sz w:val="22"/>
          <w:szCs w:val="22"/>
          <w:shd w:val="clear" w:color="auto" w:fill="FFFFFF"/>
        </w:rPr>
        <w:t>3</w:t>
      </w:r>
      <w:r w:rsidR="004C0FCB" w:rsidRPr="004A4033">
        <w:rPr>
          <w:rFonts w:ascii="Arial" w:hAnsi="Arial" w:cs="Arial"/>
          <w:bCs/>
          <w:color w:val="222222"/>
          <w:sz w:val="22"/>
          <w:szCs w:val="22"/>
          <w:shd w:val="clear" w:color="auto" w:fill="FFFFFF"/>
        </w:rPr>
        <w:t>9</w:t>
      </w:r>
      <w:r w:rsidRPr="004A4033">
        <w:rPr>
          <w:rFonts w:ascii="Arial" w:hAnsi="Arial" w:cs="Arial"/>
          <w:bCs/>
          <w:color w:val="222222"/>
          <w:sz w:val="22"/>
          <w:szCs w:val="22"/>
          <w:shd w:val="clear" w:color="auto" w:fill="FFFFFF"/>
        </w:rPr>
        <w:t xml:space="preserve">. </w:t>
      </w:r>
      <w:r w:rsidR="00337137" w:rsidRPr="004A4033">
        <w:rPr>
          <w:rFonts w:ascii="Arial" w:hAnsi="Arial" w:cs="Arial"/>
          <w:bCs/>
          <w:color w:val="222222"/>
          <w:sz w:val="22"/>
          <w:szCs w:val="22"/>
          <w:shd w:val="clear" w:color="auto" w:fill="FFFFFF"/>
        </w:rPr>
        <w:t>*</w:t>
      </w:r>
      <w:r w:rsidRPr="004A4033">
        <w:rPr>
          <w:rFonts w:ascii="Arial" w:hAnsi="Arial" w:cs="Arial"/>
          <w:bCs/>
          <w:color w:val="222222"/>
          <w:sz w:val="22"/>
          <w:szCs w:val="22"/>
          <w:shd w:val="clear" w:color="auto" w:fill="FFFFFF"/>
        </w:rPr>
        <w:t xml:space="preserve">Dodd, D.R. </w:t>
      </w:r>
      <w:r w:rsidR="00337137" w:rsidRPr="004A4033">
        <w:rPr>
          <w:rFonts w:ascii="Arial" w:hAnsi="Arial" w:cs="Arial"/>
          <w:bCs/>
          <w:color w:val="222222"/>
          <w:sz w:val="22"/>
          <w:szCs w:val="22"/>
          <w:shd w:val="clear" w:color="auto" w:fill="FFFFFF"/>
        </w:rPr>
        <w:t>*</w:t>
      </w:r>
      <w:r w:rsidRPr="004A4033">
        <w:rPr>
          <w:rFonts w:ascii="Arial" w:hAnsi="Arial" w:cs="Arial"/>
          <w:bCs/>
          <w:color w:val="222222"/>
          <w:sz w:val="22"/>
          <w:szCs w:val="22"/>
          <w:shd w:val="clear" w:color="auto" w:fill="FFFFFF"/>
        </w:rPr>
        <w:t xml:space="preserve">Forrest, L. N., </w:t>
      </w:r>
      <w:r w:rsidR="00337137" w:rsidRPr="004A4033">
        <w:rPr>
          <w:rFonts w:ascii="Arial" w:hAnsi="Arial" w:cs="Arial"/>
          <w:bCs/>
          <w:color w:val="222222"/>
          <w:sz w:val="22"/>
          <w:szCs w:val="22"/>
          <w:shd w:val="clear" w:color="auto" w:fill="FFFFFF"/>
        </w:rPr>
        <w:t>*</w:t>
      </w:r>
      <w:r w:rsidRPr="004A4033">
        <w:rPr>
          <w:rFonts w:ascii="Arial" w:hAnsi="Arial" w:cs="Arial"/>
          <w:bCs/>
          <w:color w:val="222222"/>
          <w:sz w:val="22"/>
          <w:szCs w:val="22"/>
          <w:shd w:val="clear" w:color="auto" w:fill="FFFFFF"/>
        </w:rPr>
        <w:t xml:space="preserve">Velkoff, E. A., &amp; </w:t>
      </w:r>
      <w:r w:rsidRPr="004A4033">
        <w:rPr>
          <w:rFonts w:ascii="Arial" w:hAnsi="Arial" w:cs="Arial"/>
          <w:b/>
          <w:bCs/>
          <w:color w:val="222222"/>
          <w:sz w:val="22"/>
          <w:szCs w:val="22"/>
          <w:shd w:val="clear" w:color="auto" w:fill="FFFFFF"/>
        </w:rPr>
        <w:t>Smith, A. R.</w:t>
      </w:r>
      <w:r w:rsidRPr="004A4033">
        <w:rPr>
          <w:rFonts w:ascii="Arial" w:hAnsi="Arial" w:cs="Arial"/>
          <w:bCs/>
          <w:color w:val="222222"/>
          <w:sz w:val="22"/>
          <w:szCs w:val="22"/>
          <w:shd w:val="clear" w:color="auto" w:fill="FFFFFF"/>
        </w:rPr>
        <w:t xml:space="preserve"> (</w:t>
      </w:r>
      <w:proofErr w:type="gramStart"/>
      <w:r w:rsidRPr="004A4033">
        <w:rPr>
          <w:rFonts w:ascii="Arial" w:hAnsi="Arial" w:cs="Arial"/>
          <w:bCs/>
          <w:color w:val="222222"/>
          <w:sz w:val="22"/>
          <w:szCs w:val="22"/>
          <w:shd w:val="clear" w:color="auto" w:fill="FFFFFF"/>
        </w:rPr>
        <w:t>April,</w:t>
      </w:r>
      <w:proofErr w:type="gramEnd"/>
      <w:r w:rsidRPr="004A4033">
        <w:rPr>
          <w:rFonts w:ascii="Arial" w:hAnsi="Arial" w:cs="Arial"/>
          <w:bCs/>
          <w:color w:val="222222"/>
          <w:sz w:val="22"/>
          <w:szCs w:val="22"/>
          <w:shd w:val="clear" w:color="auto" w:fill="FFFFFF"/>
        </w:rPr>
        <w:t xml:space="preserve"> 2018). Training imperfection: Can cognitive bias modification reduce maladaptive perfectionism and disordered eating?  Research talk presented at the 2018 International Conference on Eating Disorders, Chicago, IL.</w:t>
      </w:r>
    </w:p>
    <w:p w14:paraId="5AF0C57F" w14:textId="77777777" w:rsidR="004275E8" w:rsidRPr="004A4033" w:rsidRDefault="004275E8" w:rsidP="00A201FA">
      <w:pPr>
        <w:autoSpaceDE w:val="0"/>
        <w:autoSpaceDN w:val="0"/>
        <w:adjustRightInd w:val="0"/>
        <w:ind w:left="720" w:hanging="720"/>
        <w:rPr>
          <w:rFonts w:ascii="Arial" w:hAnsi="Arial" w:cs="Arial"/>
          <w:bCs/>
          <w:color w:val="222222"/>
          <w:sz w:val="22"/>
          <w:szCs w:val="22"/>
          <w:shd w:val="clear" w:color="auto" w:fill="FFFFFF"/>
        </w:rPr>
      </w:pPr>
    </w:p>
    <w:p w14:paraId="4407367F" w14:textId="683719BC" w:rsidR="00A201FA" w:rsidRPr="004A4033" w:rsidRDefault="00A201FA" w:rsidP="00A201FA">
      <w:pPr>
        <w:autoSpaceDE w:val="0"/>
        <w:autoSpaceDN w:val="0"/>
        <w:adjustRightInd w:val="0"/>
        <w:ind w:left="720" w:hanging="720"/>
        <w:rPr>
          <w:rFonts w:ascii="Arial" w:hAnsi="Arial" w:cs="Arial"/>
          <w:bCs/>
          <w:color w:val="222222"/>
          <w:sz w:val="22"/>
          <w:szCs w:val="22"/>
          <w:shd w:val="clear" w:color="auto" w:fill="FFFFFF"/>
        </w:rPr>
      </w:pPr>
      <w:r w:rsidRPr="004A4033">
        <w:rPr>
          <w:rFonts w:ascii="Arial" w:hAnsi="Arial" w:cs="Arial"/>
          <w:bCs/>
          <w:color w:val="222222"/>
          <w:sz w:val="22"/>
          <w:szCs w:val="22"/>
          <w:shd w:val="clear" w:color="auto" w:fill="FFFFFF"/>
        </w:rPr>
        <w:t>3</w:t>
      </w:r>
      <w:r w:rsidR="004C0FCB" w:rsidRPr="004A4033">
        <w:rPr>
          <w:rFonts w:ascii="Arial" w:hAnsi="Arial" w:cs="Arial"/>
          <w:bCs/>
          <w:color w:val="222222"/>
          <w:sz w:val="22"/>
          <w:szCs w:val="22"/>
          <w:shd w:val="clear" w:color="auto" w:fill="FFFFFF"/>
        </w:rPr>
        <w:t>8</w:t>
      </w:r>
      <w:r w:rsidRPr="004A4033">
        <w:rPr>
          <w:rFonts w:ascii="Arial" w:hAnsi="Arial" w:cs="Arial"/>
          <w:bCs/>
          <w:color w:val="222222"/>
          <w:sz w:val="22"/>
          <w:szCs w:val="22"/>
          <w:shd w:val="clear" w:color="auto" w:fill="FFFFFF"/>
        </w:rPr>
        <w:t xml:space="preserve">. </w:t>
      </w:r>
      <w:r w:rsidRPr="004A4033">
        <w:rPr>
          <w:rFonts w:ascii="Arial" w:hAnsi="Arial" w:cs="Arial"/>
          <w:b/>
          <w:bCs/>
          <w:color w:val="222222"/>
          <w:sz w:val="22"/>
          <w:szCs w:val="22"/>
          <w:shd w:val="clear" w:color="auto" w:fill="FFFFFF"/>
        </w:rPr>
        <w:t>Smith, A. R.</w:t>
      </w:r>
      <w:r w:rsidRPr="004A4033">
        <w:rPr>
          <w:rFonts w:ascii="Arial" w:hAnsi="Arial" w:cs="Arial"/>
          <w:bCs/>
          <w:color w:val="222222"/>
          <w:sz w:val="22"/>
          <w:szCs w:val="22"/>
          <w:shd w:val="clear" w:color="auto" w:fill="FFFFFF"/>
        </w:rPr>
        <w:t xml:space="preserve">, </w:t>
      </w:r>
      <w:r w:rsidR="00337137" w:rsidRPr="004A4033">
        <w:rPr>
          <w:rFonts w:ascii="Arial" w:hAnsi="Arial" w:cs="Arial"/>
          <w:bCs/>
          <w:color w:val="222222"/>
          <w:sz w:val="22"/>
          <w:szCs w:val="22"/>
          <w:shd w:val="clear" w:color="auto" w:fill="FFFFFF"/>
        </w:rPr>
        <w:t>*</w:t>
      </w:r>
      <w:r w:rsidRPr="004A4033">
        <w:rPr>
          <w:rFonts w:ascii="Arial" w:hAnsi="Arial" w:cs="Arial"/>
          <w:bCs/>
          <w:color w:val="222222"/>
          <w:sz w:val="22"/>
          <w:szCs w:val="22"/>
          <w:shd w:val="clear" w:color="auto" w:fill="FFFFFF"/>
        </w:rPr>
        <w:t xml:space="preserve">Forrest, L. N., </w:t>
      </w:r>
      <w:r w:rsidR="00337137" w:rsidRPr="004A4033">
        <w:rPr>
          <w:rFonts w:ascii="Arial" w:hAnsi="Arial" w:cs="Arial"/>
          <w:bCs/>
          <w:color w:val="222222"/>
          <w:sz w:val="22"/>
          <w:szCs w:val="22"/>
          <w:shd w:val="clear" w:color="auto" w:fill="FFFFFF"/>
        </w:rPr>
        <w:t>*</w:t>
      </w:r>
      <w:r w:rsidRPr="004A4033">
        <w:rPr>
          <w:rFonts w:ascii="Arial" w:hAnsi="Arial" w:cs="Arial"/>
          <w:bCs/>
          <w:color w:val="222222"/>
          <w:sz w:val="22"/>
          <w:szCs w:val="22"/>
          <w:shd w:val="clear" w:color="auto" w:fill="FFFFFF"/>
        </w:rPr>
        <w:t xml:space="preserve">Velkoff, E. A., </w:t>
      </w:r>
      <w:r w:rsidR="00337137" w:rsidRPr="004A4033">
        <w:rPr>
          <w:rFonts w:ascii="Arial" w:hAnsi="Arial" w:cs="Arial"/>
          <w:bCs/>
          <w:color w:val="222222"/>
          <w:sz w:val="22"/>
          <w:szCs w:val="22"/>
          <w:shd w:val="clear" w:color="auto" w:fill="FFFFFF"/>
        </w:rPr>
        <w:t>*</w:t>
      </w:r>
      <w:r w:rsidRPr="004A4033">
        <w:rPr>
          <w:rFonts w:ascii="Arial" w:hAnsi="Arial" w:cs="Arial"/>
          <w:bCs/>
          <w:color w:val="222222"/>
          <w:sz w:val="22"/>
          <w:szCs w:val="22"/>
          <w:shd w:val="clear" w:color="auto" w:fill="FFFFFF"/>
        </w:rPr>
        <w:t xml:space="preserve">Dodd, D. R., &amp; </w:t>
      </w:r>
      <w:r w:rsidR="00337137" w:rsidRPr="004A4033">
        <w:rPr>
          <w:rFonts w:ascii="Arial" w:hAnsi="Arial" w:cs="Arial"/>
          <w:bCs/>
          <w:color w:val="222222"/>
          <w:sz w:val="22"/>
          <w:szCs w:val="22"/>
          <w:shd w:val="clear" w:color="auto" w:fill="FFFFFF"/>
        </w:rPr>
        <w:t>*</w:t>
      </w:r>
      <w:r w:rsidRPr="004A4033">
        <w:rPr>
          <w:rFonts w:ascii="Arial" w:hAnsi="Arial" w:cs="Arial"/>
          <w:bCs/>
          <w:color w:val="222222"/>
          <w:sz w:val="22"/>
          <w:szCs w:val="22"/>
          <w:shd w:val="clear" w:color="auto" w:fill="FFFFFF"/>
        </w:rPr>
        <w:t>Ortiz, S. N. (April 2018). Testing relations between interoceptive deficits, emotion regulation strategies, and self-</w:t>
      </w:r>
      <w:r w:rsidRPr="004A4033">
        <w:rPr>
          <w:rFonts w:ascii="Arial" w:hAnsi="Arial" w:cs="Arial"/>
          <w:bCs/>
          <w:color w:val="222222"/>
          <w:sz w:val="22"/>
          <w:szCs w:val="22"/>
          <w:shd w:val="clear" w:color="auto" w:fill="FFFFFF"/>
        </w:rPr>
        <w:lastRenderedPageBreak/>
        <w:t>injurious behaviors in two eating disorder samples. Research talk presented at the 2018 International Conference on Eating Disorders, Chicago, IL.</w:t>
      </w:r>
    </w:p>
    <w:p w14:paraId="3D806D0B" w14:textId="77777777" w:rsidR="00A201FA" w:rsidRPr="004A4033" w:rsidRDefault="00A201FA" w:rsidP="00E96212">
      <w:pPr>
        <w:autoSpaceDE w:val="0"/>
        <w:autoSpaceDN w:val="0"/>
        <w:adjustRightInd w:val="0"/>
        <w:ind w:left="720" w:hanging="720"/>
        <w:rPr>
          <w:rFonts w:ascii="Arial" w:hAnsi="Arial" w:cs="Arial"/>
          <w:bCs/>
          <w:color w:val="222222"/>
          <w:sz w:val="22"/>
          <w:szCs w:val="22"/>
          <w:shd w:val="clear" w:color="auto" w:fill="FFFFFF"/>
        </w:rPr>
      </w:pPr>
    </w:p>
    <w:p w14:paraId="25015855" w14:textId="74AE2929" w:rsidR="00E96212" w:rsidRPr="004A4033" w:rsidRDefault="00E96212" w:rsidP="00E96212">
      <w:pPr>
        <w:autoSpaceDE w:val="0"/>
        <w:autoSpaceDN w:val="0"/>
        <w:adjustRightInd w:val="0"/>
        <w:ind w:left="720" w:hanging="720"/>
        <w:rPr>
          <w:rFonts w:ascii="Arial" w:hAnsi="Arial" w:cs="Arial"/>
          <w:bCs/>
          <w:color w:val="222222"/>
          <w:sz w:val="22"/>
          <w:szCs w:val="22"/>
          <w:shd w:val="clear" w:color="auto" w:fill="FFFFFF"/>
        </w:rPr>
      </w:pPr>
      <w:r w:rsidRPr="004A4033">
        <w:rPr>
          <w:rFonts w:ascii="Arial" w:hAnsi="Arial" w:cs="Arial"/>
          <w:bCs/>
          <w:color w:val="222222"/>
          <w:sz w:val="22"/>
          <w:szCs w:val="22"/>
          <w:shd w:val="clear" w:color="auto" w:fill="FFFFFF"/>
        </w:rPr>
        <w:t>3</w:t>
      </w:r>
      <w:r w:rsidR="004C0FCB" w:rsidRPr="004A4033">
        <w:rPr>
          <w:rFonts w:ascii="Arial" w:hAnsi="Arial" w:cs="Arial"/>
          <w:bCs/>
          <w:color w:val="222222"/>
          <w:sz w:val="22"/>
          <w:szCs w:val="22"/>
          <w:shd w:val="clear" w:color="auto" w:fill="FFFFFF"/>
        </w:rPr>
        <w:t>7</w:t>
      </w:r>
      <w:r w:rsidRPr="004A4033">
        <w:rPr>
          <w:rFonts w:ascii="Arial" w:hAnsi="Arial" w:cs="Arial"/>
          <w:bCs/>
          <w:color w:val="222222"/>
          <w:sz w:val="22"/>
          <w:szCs w:val="22"/>
          <w:shd w:val="clear" w:color="auto" w:fill="FFFFFF"/>
        </w:rPr>
        <w:t xml:space="preserve">. </w:t>
      </w:r>
      <w:r w:rsidR="00337137" w:rsidRPr="004A4033">
        <w:rPr>
          <w:rFonts w:ascii="Arial" w:hAnsi="Arial" w:cs="Arial"/>
          <w:bCs/>
          <w:color w:val="222222"/>
          <w:sz w:val="22"/>
          <w:szCs w:val="22"/>
          <w:shd w:val="clear" w:color="auto" w:fill="FFFFFF"/>
        </w:rPr>
        <w:t>*</w:t>
      </w:r>
      <w:r w:rsidRPr="004A4033">
        <w:rPr>
          <w:rFonts w:ascii="Arial" w:hAnsi="Arial" w:cs="Arial"/>
          <w:bCs/>
          <w:color w:val="222222"/>
          <w:sz w:val="22"/>
          <w:szCs w:val="22"/>
          <w:shd w:val="clear" w:color="auto" w:fill="FFFFFF"/>
        </w:rPr>
        <w:t xml:space="preserve">Forrest, L. N., </w:t>
      </w:r>
      <w:r w:rsidR="00337137" w:rsidRPr="004A4033">
        <w:rPr>
          <w:rFonts w:ascii="Arial" w:hAnsi="Arial" w:cs="Arial"/>
          <w:bCs/>
          <w:color w:val="222222"/>
          <w:sz w:val="22"/>
          <w:szCs w:val="22"/>
          <w:shd w:val="clear" w:color="auto" w:fill="FFFFFF"/>
        </w:rPr>
        <w:t>*</w:t>
      </w:r>
      <w:r w:rsidRPr="004A4033">
        <w:rPr>
          <w:rFonts w:ascii="Arial" w:hAnsi="Arial" w:cs="Arial"/>
          <w:bCs/>
          <w:color w:val="222222"/>
          <w:sz w:val="22"/>
          <w:szCs w:val="22"/>
          <w:shd w:val="clear" w:color="auto" w:fill="FFFFFF"/>
        </w:rPr>
        <w:t xml:space="preserve">Ortiz, S. N., </w:t>
      </w:r>
      <w:r w:rsidR="00337137" w:rsidRPr="004A4033">
        <w:rPr>
          <w:rFonts w:ascii="Arial" w:hAnsi="Arial" w:cs="Arial"/>
          <w:bCs/>
          <w:color w:val="222222"/>
          <w:sz w:val="22"/>
          <w:szCs w:val="22"/>
          <w:shd w:val="clear" w:color="auto" w:fill="FFFFFF"/>
        </w:rPr>
        <w:t>*</w:t>
      </w:r>
      <w:r w:rsidRPr="004A4033">
        <w:rPr>
          <w:rFonts w:ascii="Arial" w:hAnsi="Arial" w:cs="Arial"/>
          <w:bCs/>
          <w:color w:val="222222"/>
          <w:sz w:val="22"/>
          <w:szCs w:val="22"/>
          <w:shd w:val="clear" w:color="auto" w:fill="FFFFFF"/>
        </w:rPr>
        <w:t xml:space="preserve">Dodd, D. R., </w:t>
      </w:r>
      <w:r w:rsidR="00337137" w:rsidRPr="004A4033">
        <w:rPr>
          <w:rFonts w:ascii="Arial" w:hAnsi="Arial" w:cs="Arial"/>
          <w:bCs/>
          <w:color w:val="222222"/>
          <w:sz w:val="22"/>
          <w:szCs w:val="22"/>
          <w:shd w:val="clear" w:color="auto" w:fill="FFFFFF"/>
        </w:rPr>
        <w:t>*</w:t>
      </w:r>
      <w:r w:rsidRPr="004A4033">
        <w:rPr>
          <w:rFonts w:ascii="Arial" w:hAnsi="Arial" w:cs="Arial"/>
          <w:bCs/>
          <w:color w:val="222222"/>
          <w:sz w:val="22"/>
          <w:szCs w:val="22"/>
          <w:shd w:val="clear" w:color="auto" w:fill="FFFFFF"/>
        </w:rPr>
        <w:t xml:space="preserve">Velkoff, E. A., &amp; </w:t>
      </w:r>
      <w:r w:rsidRPr="004A4033">
        <w:rPr>
          <w:rFonts w:ascii="Arial" w:hAnsi="Arial" w:cs="Arial"/>
          <w:b/>
          <w:bCs/>
          <w:color w:val="222222"/>
          <w:sz w:val="22"/>
          <w:szCs w:val="22"/>
          <w:shd w:val="clear" w:color="auto" w:fill="FFFFFF"/>
        </w:rPr>
        <w:t>Smith, A. R.</w:t>
      </w:r>
      <w:r w:rsidRPr="004A4033">
        <w:rPr>
          <w:rFonts w:ascii="Arial" w:hAnsi="Arial" w:cs="Arial"/>
          <w:bCs/>
          <w:color w:val="222222"/>
          <w:sz w:val="22"/>
          <w:szCs w:val="22"/>
          <w:shd w:val="clear" w:color="auto" w:fill="FFFFFF"/>
        </w:rPr>
        <w:t xml:space="preserve"> (April 2018). Comparing core psychopathology between anorexia nervosa and bulimia nervosa versus binge-eating disorder. Research talk presented at the 2018 International Conference on Eating Disorders, Chicago, IL.</w:t>
      </w:r>
    </w:p>
    <w:p w14:paraId="3FA6849A" w14:textId="77777777" w:rsidR="00E96212" w:rsidRPr="004A4033" w:rsidRDefault="00E96212" w:rsidP="00E96212">
      <w:pPr>
        <w:autoSpaceDE w:val="0"/>
        <w:autoSpaceDN w:val="0"/>
        <w:adjustRightInd w:val="0"/>
        <w:ind w:left="720" w:hanging="720"/>
        <w:rPr>
          <w:rFonts w:ascii="Arial" w:hAnsi="Arial" w:cs="Arial"/>
          <w:bCs/>
          <w:color w:val="222222"/>
          <w:sz w:val="22"/>
          <w:szCs w:val="22"/>
          <w:shd w:val="clear" w:color="auto" w:fill="FFFFFF"/>
        </w:rPr>
      </w:pPr>
    </w:p>
    <w:p w14:paraId="7239EBF9" w14:textId="4057C775" w:rsidR="00E96212" w:rsidRPr="004A4033" w:rsidRDefault="00E96212" w:rsidP="00E96212">
      <w:pPr>
        <w:autoSpaceDE w:val="0"/>
        <w:autoSpaceDN w:val="0"/>
        <w:adjustRightInd w:val="0"/>
        <w:ind w:left="720" w:hanging="720"/>
        <w:rPr>
          <w:rFonts w:ascii="Arial" w:hAnsi="Arial" w:cs="Arial"/>
          <w:bCs/>
          <w:color w:val="222222"/>
          <w:sz w:val="22"/>
          <w:szCs w:val="22"/>
          <w:shd w:val="clear" w:color="auto" w:fill="FFFFFF"/>
        </w:rPr>
      </w:pPr>
      <w:r w:rsidRPr="004A4033">
        <w:rPr>
          <w:rFonts w:ascii="Arial" w:hAnsi="Arial" w:cs="Arial"/>
          <w:bCs/>
          <w:color w:val="222222"/>
          <w:sz w:val="22"/>
          <w:szCs w:val="22"/>
          <w:shd w:val="clear" w:color="auto" w:fill="FFFFFF"/>
        </w:rPr>
        <w:t>3</w:t>
      </w:r>
      <w:r w:rsidR="004C0FCB" w:rsidRPr="004A4033">
        <w:rPr>
          <w:rFonts w:ascii="Arial" w:hAnsi="Arial" w:cs="Arial"/>
          <w:bCs/>
          <w:color w:val="222222"/>
          <w:sz w:val="22"/>
          <w:szCs w:val="22"/>
          <w:shd w:val="clear" w:color="auto" w:fill="FFFFFF"/>
        </w:rPr>
        <w:t>6</w:t>
      </w:r>
      <w:r w:rsidRPr="004A4033">
        <w:rPr>
          <w:rFonts w:ascii="Arial" w:hAnsi="Arial" w:cs="Arial"/>
          <w:bCs/>
          <w:color w:val="222222"/>
          <w:sz w:val="22"/>
          <w:szCs w:val="22"/>
          <w:shd w:val="clear" w:color="auto" w:fill="FFFFFF"/>
        </w:rPr>
        <w:t xml:space="preserve">. </w:t>
      </w:r>
      <w:r w:rsidR="00337137" w:rsidRPr="004A4033">
        <w:rPr>
          <w:rFonts w:ascii="Arial" w:hAnsi="Arial" w:cs="Arial"/>
          <w:bCs/>
          <w:color w:val="222222"/>
          <w:sz w:val="22"/>
          <w:szCs w:val="22"/>
          <w:shd w:val="clear" w:color="auto" w:fill="FFFFFF"/>
        </w:rPr>
        <w:t>*</w:t>
      </w:r>
      <w:r w:rsidRPr="004A4033">
        <w:rPr>
          <w:rFonts w:ascii="Arial" w:hAnsi="Arial" w:cs="Arial"/>
          <w:bCs/>
          <w:color w:val="222222"/>
          <w:sz w:val="22"/>
          <w:szCs w:val="22"/>
          <w:shd w:val="clear" w:color="auto" w:fill="FFFFFF"/>
        </w:rPr>
        <w:t xml:space="preserve">Forrest, L. N., </w:t>
      </w:r>
      <w:r w:rsidR="00337137" w:rsidRPr="004A4033">
        <w:rPr>
          <w:rFonts w:ascii="Arial" w:hAnsi="Arial" w:cs="Arial"/>
          <w:bCs/>
          <w:color w:val="222222"/>
          <w:sz w:val="22"/>
          <w:szCs w:val="22"/>
          <w:shd w:val="clear" w:color="auto" w:fill="FFFFFF"/>
        </w:rPr>
        <w:t>*</w:t>
      </w:r>
      <w:r w:rsidRPr="004A4033">
        <w:rPr>
          <w:rFonts w:ascii="Arial" w:hAnsi="Arial" w:cs="Arial"/>
          <w:bCs/>
          <w:color w:val="222222"/>
          <w:sz w:val="22"/>
          <w:szCs w:val="22"/>
          <w:shd w:val="clear" w:color="auto" w:fill="FFFFFF"/>
        </w:rPr>
        <w:t xml:space="preserve">Ortiz, S. N., </w:t>
      </w:r>
      <w:r w:rsidR="00337137" w:rsidRPr="004A4033">
        <w:rPr>
          <w:rFonts w:ascii="Arial" w:hAnsi="Arial" w:cs="Arial"/>
          <w:bCs/>
          <w:color w:val="222222"/>
          <w:sz w:val="22"/>
          <w:szCs w:val="22"/>
          <w:shd w:val="clear" w:color="auto" w:fill="FFFFFF"/>
        </w:rPr>
        <w:t>*</w:t>
      </w:r>
      <w:r w:rsidRPr="004A4033">
        <w:rPr>
          <w:rFonts w:ascii="Arial" w:hAnsi="Arial" w:cs="Arial"/>
          <w:bCs/>
          <w:color w:val="222222"/>
          <w:sz w:val="22"/>
          <w:szCs w:val="22"/>
          <w:shd w:val="clear" w:color="auto" w:fill="FFFFFF"/>
        </w:rPr>
        <w:t xml:space="preserve">Dodd, D. R., </w:t>
      </w:r>
      <w:r w:rsidR="00337137" w:rsidRPr="004A4033">
        <w:rPr>
          <w:rFonts w:ascii="Arial" w:hAnsi="Arial" w:cs="Arial"/>
          <w:bCs/>
          <w:color w:val="222222"/>
          <w:sz w:val="22"/>
          <w:szCs w:val="22"/>
          <w:shd w:val="clear" w:color="auto" w:fill="FFFFFF"/>
        </w:rPr>
        <w:t>*</w:t>
      </w:r>
      <w:r w:rsidRPr="004A4033">
        <w:rPr>
          <w:rFonts w:ascii="Arial" w:hAnsi="Arial" w:cs="Arial"/>
          <w:bCs/>
          <w:color w:val="222222"/>
          <w:sz w:val="22"/>
          <w:szCs w:val="22"/>
          <w:shd w:val="clear" w:color="auto" w:fill="FFFFFF"/>
        </w:rPr>
        <w:t xml:space="preserve">Velkoff, E. A., &amp; </w:t>
      </w:r>
      <w:r w:rsidRPr="004A4033">
        <w:rPr>
          <w:rFonts w:ascii="Arial" w:hAnsi="Arial" w:cs="Arial"/>
          <w:b/>
          <w:bCs/>
          <w:color w:val="222222"/>
          <w:sz w:val="22"/>
          <w:szCs w:val="22"/>
          <w:shd w:val="clear" w:color="auto" w:fill="FFFFFF"/>
        </w:rPr>
        <w:t>Smith, A. R.</w:t>
      </w:r>
      <w:r w:rsidRPr="004A4033">
        <w:rPr>
          <w:rFonts w:ascii="Arial" w:hAnsi="Arial" w:cs="Arial"/>
          <w:bCs/>
          <w:color w:val="222222"/>
          <w:sz w:val="22"/>
          <w:szCs w:val="22"/>
          <w:shd w:val="clear" w:color="auto" w:fill="FFFFFF"/>
        </w:rPr>
        <w:t xml:space="preserve"> (April 2018). Bridging eating disorder symptoms and suicidal ideation: </w:t>
      </w:r>
      <w:r w:rsidR="004C0FCB" w:rsidRPr="004A4033">
        <w:rPr>
          <w:rFonts w:ascii="Arial" w:hAnsi="Arial" w:cs="Arial"/>
          <w:bCs/>
          <w:color w:val="222222"/>
          <w:sz w:val="22"/>
          <w:szCs w:val="22"/>
          <w:shd w:val="clear" w:color="auto" w:fill="FFFFFF"/>
        </w:rPr>
        <w:t>A</w:t>
      </w:r>
      <w:r w:rsidRPr="004A4033">
        <w:rPr>
          <w:rFonts w:ascii="Arial" w:hAnsi="Arial" w:cs="Arial"/>
          <w:bCs/>
          <w:color w:val="222222"/>
          <w:sz w:val="22"/>
          <w:szCs w:val="22"/>
          <w:shd w:val="clear" w:color="auto" w:fill="FFFFFF"/>
        </w:rPr>
        <w:t xml:space="preserve"> network analysis. Research talk presented at the 2018 International Conference on Eating Disorders, Chicago, IL.</w:t>
      </w:r>
    </w:p>
    <w:p w14:paraId="16D1B2BC" w14:textId="43343937" w:rsidR="004C0FCB" w:rsidRPr="004A4033" w:rsidRDefault="004C0FCB" w:rsidP="00E96212">
      <w:pPr>
        <w:autoSpaceDE w:val="0"/>
        <w:autoSpaceDN w:val="0"/>
        <w:adjustRightInd w:val="0"/>
        <w:ind w:left="720" w:hanging="720"/>
        <w:rPr>
          <w:rFonts w:ascii="Arial" w:hAnsi="Arial" w:cs="Arial"/>
          <w:bCs/>
          <w:color w:val="222222"/>
          <w:sz w:val="22"/>
          <w:szCs w:val="22"/>
          <w:shd w:val="clear" w:color="auto" w:fill="FFFFFF"/>
        </w:rPr>
      </w:pPr>
    </w:p>
    <w:p w14:paraId="1D948253" w14:textId="01681B06" w:rsidR="004C0FCB" w:rsidRPr="004A4033" w:rsidRDefault="004C0FCB" w:rsidP="004C0FCB">
      <w:pPr>
        <w:autoSpaceDE w:val="0"/>
        <w:autoSpaceDN w:val="0"/>
        <w:adjustRightInd w:val="0"/>
        <w:ind w:left="720" w:hanging="720"/>
        <w:rPr>
          <w:rFonts w:ascii="Arial" w:hAnsi="Arial" w:cs="Arial"/>
          <w:bCs/>
          <w:color w:val="222222"/>
          <w:sz w:val="22"/>
          <w:szCs w:val="22"/>
          <w:shd w:val="clear" w:color="auto" w:fill="FFFFFF"/>
        </w:rPr>
      </w:pPr>
      <w:r w:rsidRPr="004A4033">
        <w:rPr>
          <w:rFonts w:ascii="Arial" w:hAnsi="Arial" w:cs="Arial"/>
          <w:bCs/>
          <w:color w:val="222222"/>
          <w:sz w:val="22"/>
          <w:szCs w:val="22"/>
          <w:shd w:val="clear" w:color="auto" w:fill="FFFFFF"/>
        </w:rPr>
        <w:t xml:space="preserve">35. </w:t>
      </w:r>
      <w:r w:rsidRPr="004A4033">
        <w:rPr>
          <w:rFonts w:ascii="Arial" w:hAnsi="Arial" w:cs="Arial"/>
          <w:b/>
          <w:bCs/>
          <w:color w:val="222222"/>
          <w:sz w:val="22"/>
          <w:szCs w:val="22"/>
          <w:shd w:val="clear" w:color="auto" w:fill="FFFFFF"/>
        </w:rPr>
        <w:t>Smith, A. R.</w:t>
      </w:r>
      <w:r w:rsidRPr="004A4033">
        <w:rPr>
          <w:rFonts w:ascii="Arial" w:hAnsi="Arial" w:cs="Arial"/>
          <w:bCs/>
          <w:color w:val="222222"/>
          <w:sz w:val="22"/>
          <w:szCs w:val="22"/>
          <w:shd w:val="clear" w:color="auto" w:fill="FFFFFF"/>
        </w:rPr>
        <w:t xml:space="preserve"> (</w:t>
      </w:r>
      <w:proofErr w:type="gramStart"/>
      <w:r w:rsidRPr="004A4033">
        <w:rPr>
          <w:rFonts w:ascii="Arial" w:hAnsi="Arial" w:cs="Arial"/>
          <w:bCs/>
          <w:color w:val="222222"/>
          <w:sz w:val="22"/>
          <w:szCs w:val="22"/>
          <w:shd w:val="clear" w:color="auto" w:fill="FFFFFF"/>
        </w:rPr>
        <w:t>November,</w:t>
      </w:r>
      <w:proofErr w:type="gramEnd"/>
      <w:r w:rsidRPr="004A4033">
        <w:rPr>
          <w:rFonts w:ascii="Arial" w:hAnsi="Arial" w:cs="Arial"/>
          <w:bCs/>
          <w:color w:val="222222"/>
          <w:sz w:val="22"/>
          <w:szCs w:val="22"/>
          <w:shd w:val="clear" w:color="auto" w:fill="FFFFFF"/>
        </w:rPr>
        <w:t xml:space="preserve"> 2017). Piloting Therapeutic Evaluative Conditioning for Eating Disorders. In N. Herr (chair), </w:t>
      </w:r>
      <w:r w:rsidRPr="004A4033">
        <w:rPr>
          <w:rFonts w:ascii="Arial" w:hAnsi="Arial" w:cs="Arial"/>
          <w:bCs/>
          <w:i/>
          <w:iCs/>
          <w:color w:val="222222"/>
          <w:sz w:val="22"/>
          <w:szCs w:val="22"/>
          <w:shd w:val="clear" w:color="auto" w:fill="FFFFFF"/>
        </w:rPr>
        <w:t>The Virtual Research Lab: Discussing the Unique Opportunities and Challenges Experienced in Conducting Web-Based Research</w:t>
      </w:r>
      <w:r w:rsidRPr="004A4033">
        <w:rPr>
          <w:rFonts w:ascii="Arial" w:hAnsi="Arial" w:cs="Arial"/>
          <w:bCs/>
          <w:color w:val="222222"/>
          <w:sz w:val="22"/>
          <w:szCs w:val="22"/>
          <w:shd w:val="clear" w:color="auto" w:fill="FFFFFF"/>
        </w:rPr>
        <w:t xml:space="preserve">. Panel </w:t>
      </w:r>
      <w:r w:rsidR="00B7615E" w:rsidRPr="004A4033">
        <w:rPr>
          <w:rFonts w:ascii="Arial" w:hAnsi="Arial" w:cs="Arial"/>
          <w:bCs/>
          <w:color w:val="222222"/>
          <w:sz w:val="22"/>
          <w:szCs w:val="22"/>
          <w:shd w:val="clear" w:color="auto" w:fill="FFFFFF"/>
        </w:rPr>
        <w:t>p</w:t>
      </w:r>
      <w:r w:rsidRPr="004A4033">
        <w:rPr>
          <w:rFonts w:ascii="Arial" w:hAnsi="Arial" w:cs="Arial"/>
          <w:bCs/>
          <w:color w:val="222222"/>
          <w:sz w:val="22"/>
          <w:szCs w:val="22"/>
          <w:shd w:val="clear" w:color="auto" w:fill="FFFFFF"/>
        </w:rPr>
        <w:t>resented at the Association for Behavioral and Cognitive Therapies Annual Meeting, San Diego, CA.</w:t>
      </w:r>
    </w:p>
    <w:p w14:paraId="52DF5444" w14:textId="77777777" w:rsidR="00E96212" w:rsidRPr="004A4033" w:rsidRDefault="00E96212" w:rsidP="005D2E31">
      <w:pPr>
        <w:autoSpaceDE w:val="0"/>
        <w:autoSpaceDN w:val="0"/>
        <w:adjustRightInd w:val="0"/>
        <w:ind w:left="720" w:hanging="720"/>
        <w:rPr>
          <w:rFonts w:ascii="Arial" w:hAnsi="Arial" w:cs="Arial"/>
          <w:bCs/>
          <w:color w:val="222222"/>
          <w:sz w:val="22"/>
          <w:szCs w:val="22"/>
          <w:shd w:val="clear" w:color="auto" w:fill="FFFFFF"/>
        </w:rPr>
      </w:pPr>
    </w:p>
    <w:p w14:paraId="65465B92" w14:textId="2CF1CA01" w:rsidR="005D2E31" w:rsidRPr="004A4033" w:rsidRDefault="00496BB8" w:rsidP="005D2E31">
      <w:pPr>
        <w:autoSpaceDE w:val="0"/>
        <w:autoSpaceDN w:val="0"/>
        <w:adjustRightInd w:val="0"/>
        <w:ind w:left="720" w:hanging="720"/>
        <w:rPr>
          <w:rFonts w:ascii="Arial" w:hAnsi="Arial" w:cs="Arial"/>
          <w:iCs/>
          <w:color w:val="222222"/>
          <w:sz w:val="22"/>
          <w:szCs w:val="22"/>
          <w:shd w:val="clear" w:color="auto" w:fill="FFFFFF"/>
        </w:rPr>
      </w:pPr>
      <w:r w:rsidRPr="004A4033">
        <w:rPr>
          <w:rFonts w:ascii="Arial" w:hAnsi="Arial" w:cs="Arial"/>
          <w:bCs/>
          <w:color w:val="222222"/>
          <w:sz w:val="22"/>
          <w:szCs w:val="22"/>
          <w:shd w:val="clear" w:color="auto" w:fill="FFFFFF"/>
        </w:rPr>
        <w:t>34.</w:t>
      </w:r>
      <w:r w:rsidR="005D2E31" w:rsidRPr="004A4033">
        <w:rPr>
          <w:rFonts w:ascii="Arial" w:hAnsi="Arial" w:cs="Arial"/>
          <w:b/>
          <w:color w:val="222222"/>
          <w:sz w:val="22"/>
          <w:szCs w:val="22"/>
          <w:shd w:val="clear" w:color="auto" w:fill="FFFFFF"/>
        </w:rPr>
        <w:t xml:space="preserve"> </w:t>
      </w:r>
      <w:r w:rsidR="005D2E31" w:rsidRPr="004A4033">
        <w:rPr>
          <w:rFonts w:ascii="Arial" w:hAnsi="Arial" w:cs="Arial"/>
          <w:color w:val="222222"/>
          <w:sz w:val="22"/>
          <w:szCs w:val="22"/>
          <w:shd w:val="clear" w:color="auto" w:fill="FFFFFF"/>
        </w:rPr>
        <w:t xml:space="preserve">Cusack, A. C., Wisniewski, L., </w:t>
      </w:r>
      <w:r w:rsidR="005D2E31" w:rsidRPr="004A4033">
        <w:rPr>
          <w:rFonts w:ascii="Arial" w:hAnsi="Arial" w:cs="Arial"/>
          <w:b/>
          <w:color w:val="222222"/>
          <w:sz w:val="22"/>
          <w:szCs w:val="22"/>
          <w:shd w:val="clear" w:color="auto" w:fill="FFFFFF"/>
        </w:rPr>
        <w:t>Smith, A. R.</w:t>
      </w:r>
      <w:r w:rsidR="005D2E31" w:rsidRPr="004A4033">
        <w:rPr>
          <w:rFonts w:ascii="Arial" w:hAnsi="Arial" w:cs="Arial"/>
          <w:color w:val="222222"/>
          <w:sz w:val="22"/>
          <w:szCs w:val="22"/>
          <w:shd w:val="clear" w:color="auto" w:fill="FFFFFF"/>
        </w:rPr>
        <w:t>,</w:t>
      </w:r>
      <w:r w:rsidR="005D2E31" w:rsidRPr="004A4033">
        <w:rPr>
          <w:rStyle w:val="apple-converted-space"/>
          <w:rFonts w:ascii="Arial" w:hAnsi="Arial" w:cs="Arial"/>
          <w:color w:val="222222"/>
          <w:sz w:val="22"/>
          <w:szCs w:val="22"/>
          <w:shd w:val="clear" w:color="auto" w:fill="FFFFFF"/>
        </w:rPr>
        <w:t> </w:t>
      </w:r>
      <w:r w:rsidR="005D2E31" w:rsidRPr="004A4033">
        <w:rPr>
          <w:rFonts w:ascii="Arial" w:hAnsi="Arial" w:cs="Arial"/>
          <w:color w:val="222222"/>
          <w:sz w:val="22"/>
          <w:szCs w:val="22"/>
          <w:shd w:val="clear" w:color="auto" w:fill="FFFFFF"/>
        </w:rPr>
        <w:t>Prado, L. (2017, June). </w:t>
      </w:r>
      <w:r w:rsidR="005D2E31" w:rsidRPr="004A4033">
        <w:rPr>
          <w:rFonts w:ascii="Arial" w:hAnsi="Arial" w:cs="Arial"/>
          <w:i/>
          <w:iCs/>
          <w:color w:val="222222"/>
          <w:sz w:val="22"/>
          <w:szCs w:val="22"/>
          <w:shd w:val="clear" w:color="auto" w:fill="FFFFFF"/>
        </w:rPr>
        <w:t xml:space="preserve">Prioritizing suicidal behaviors in the treatment of eating disorders: Evidence-based approaches for assessing, </w:t>
      </w:r>
      <w:proofErr w:type="gramStart"/>
      <w:r w:rsidR="005D2E31" w:rsidRPr="004A4033">
        <w:rPr>
          <w:rFonts w:ascii="Arial" w:hAnsi="Arial" w:cs="Arial"/>
          <w:i/>
          <w:iCs/>
          <w:color w:val="222222"/>
          <w:sz w:val="22"/>
          <w:szCs w:val="22"/>
          <w:shd w:val="clear" w:color="auto" w:fill="FFFFFF"/>
        </w:rPr>
        <w:t>targeting</w:t>
      </w:r>
      <w:proofErr w:type="gramEnd"/>
      <w:r w:rsidR="005D2E31" w:rsidRPr="004A4033">
        <w:rPr>
          <w:rFonts w:ascii="Arial" w:hAnsi="Arial" w:cs="Arial"/>
          <w:i/>
          <w:iCs/>
          <w:color w:val="222222"/>
          <w:sz w:val="22"/>
          <w:szCs w:val="22"/>
          <w:shd w:val="clear" w:color="auto" w:fill="FFFFFF"/>
        </w:rPr>
        <w:t xml:space="preserve"> and consulting</w:t>
      </w:r>
      <w:r w:rsidR="005D2E31" w:rsidRPr="004A4033">
        <w:rPr>
          <w:rFonts w:ascii="Arial" w:hAnsi="Arial" w:cs="Arial"/>
          <w:color w:val="222222"/>
          <w:sz w:val="22"/>
          <w:szCs w:val="22"/>
          <w:shd w:val="clear" w:color="auto" w:fill="FFFFFF"/>
        </w:rPr>
        <w:t>. Paper presented at the International Conference on Eating Disorders, Prague, Czech Republic.</w:t>
      </w:r>
    </w:p>
    <w:p w14:paraId="3E57E917" w14:textId="212A05E4" w:rsidR="00496BB8" w:rsidRPr="004A4033" w:rsidRDefault="00496BB8" w:rsidP="00837161">
      <w:pPr>
        <w:autoSpaceDE w:val="0"/>
        <w:autoSpaceDN w:val="0"/>
        <w:adjustRightInd w:val="0"/>
        <w:ind w:left="720" w:hanging="720"/>
        <w:rPr>
          <w:rFonts w:ascii="Arial" w:hAnsi="Arial" w:cs="Arial"/>
          <w:bCs/>
          <w:color w:val="222222"/>
          <w:sz w:val="22"/>
          <w:szCs w:val="22"/>
          <w:shd w:val="clear" w:color="auto" w:fill="FFFFFF"/>
        </w:rPr>
      </w:pPr>
    </w:p>
    <w:p w14:paraId="77EAC95B" w14:textId="028B9A3E" w:rsidR="00837161" w:rsidRPr="004A4033" w:rsidRDefault="008A0B9A" w:rsidP="00837161">
      <w:pPr>
        <w:autoSpaceDE w:val="0"/>
        <w:autoSpaceDN w:val="0"/>
        <w:adjustRightInd w:val="0"/>
        <w:ind w:left="720" w:hanging="720"/>
        <w:rPr>
          <w:rFonts w:ascii="Arial" w:hAnsi="Arial" w:cs="Arial"/>
          <w:color w:val="222222"/>
          <w:sz w:val="22"/>
          <w:szCs w:val="22"/>
          <w:shd w:val="clear" w:color="auto" w:fill="FFFFFF"/>
        </w:rPr>
      </w:pPr>
      <w:r w:rsidRPr="004A4033">
        <w:rPr>
          <w:rFonts w:ascii="Arial" w:hAnsi="Arial" w:cs="Arial"/>
          <w:bCs/>
          <w:color w:val="222222"/>
          <w:sz w:val="22"/>
          <w:szCs w:val="22"/>
          <w:shd w:val="clear" w:color="auto" w:fill="FFFFFF"/>
        </w:rPr>
        <w:t xml:space="preserve">33. </w:t>
      </w:r>
      <w:r w:rsidR="00837161" w:rsidRPr="004A4033">
        <w:rPr>
          <w:rFonts w:ascii="Arial" w:hAnsi="Arial" w:cs="Arial"/>
          <w:bCs/>
          <w:color w:val="222222"/>
          <w:sz w:val="22"/>
          <w:szCs w:val="22"/>
          <w:shd w:val="clear" w:color="auto" w:fill="FFFFFF"/>
        </w:rPr>
        <w:t>*Velkoff, E. A.</w:t>
      </w:r>
      <w:r w:rsidR="00837161" w:rsidRPr="004A4033">
        <w:rPr>
          <w:rFonts w:ascii="Arial" w:hAnsi="Arial" w:cs="Arial"/>
          <w:color w:val="222222"/>
          <w:sz w:val="22"/>
          <w:szCs w:val="22"/>
          <w:shd w:val="clear" w:color="auto" w:fill="FFFFFF"/>
        </w:rPr>
        <w:t xml:space="preserve">, Hagan, C. R., &amp; </w:t>
      </w:r>
      <w:r w:rsidR="00837161" w:rsidRPr="004A4033">
        <w:rPr>
          <w:rFonts w:ascii="Arial" w:hAnsi="Arial" w:cs="Arial"/>
          <w:b/>
          <w:color w:val="222222"/>
          <w:sz w:val="22"/>
          <w:szCs w:val="22"/>
          <w:shd w:val="clear" w:color="auto" w:fill="FFFFFF"/>
        </w:rPr>
        <w:t>Smith, A. R.</w:t>
      </w:r>
      <w:r w:rsidR="00837161" w:rsidRPr="004A4033">
        <w:rPr>
          <w:rFonts w:ascii="Arial" w:hAnsi="Arial" w:cs="Arial"/>
          <w:color w:val="222222"/>
          <w:sz w:val="22"/>
          <w:szCs w:val="22"/>
          <w:shd w:val="clear" w:color="auto" w:fill="FFFFFF"/>
        </w:rPr>
        <w:t xml:space="preserve"> (2017, June).</w:t>
      </w:r>
      <w:r w:rsidR="00337137" w:rsidRPr="004A4033">
        <w:rPr>
          <w:rFonts w:ascii="Arial" w:hAnsi="Arial" w:cs="Arial"/>
          <w:color w:val="222222"/>
          <w:sz w:val="22"/>
          <w:szCs w:val="22"/>
          <w:shd w:val="clear" w:color="auto" w:fill="FFFFFF"/>
        </w:rPr>
        <w:t xml:space="preserve"> </w:t>
      </w:r>
      <w:r w:rsidR="00837161" w:rsidRPr="004A4033">
        <w:rPr>
          <w:rFonts w:ascii="Arial" w:hAnsi="Arial" w:cs="Arial"/>
          <w:i/>
          <w:iCs/>
          <w:color w:val="222222"/>
          <w:sz w:val="22"/>
          <w:szCs w:val="22"/>
          <w:shd w:val="clear" w:color="auto" w:fill="FFFFFF"/>
        </w:rPr>
        <w:t>When grit goes bad: The interaction of autism symptoms and grittiness in the prediction of eating disorder symptoms</w:t>
      </w:r>
      <w:r w:rsidR="00837161" w:rsidRPr="004A4033">
        <w:rPr>
          <w:rFonts w:ascii="Arial" w:hAnsi="Arial" w:cs="Arial"/>
          <w:color w:val="222222"/>
          <w:sz w:val="22"/>
          <w:szCs w:val="22"/>
          <w:shd w:val="clear" w:color="auto" w:fill="FFFFFF"/>
        </w:rPr>
        <w:t xml:space="preserve">. Paper </w:t>
      </w:r>
      <w:r w:rsidR="00496BB8" w:rsidRPr="004A4033">
        <w:rPr>
          <w:rFonts w:ascii="Arial" w:hAnsi="Arial" w:cs="Arial"/>
          <w:color w:val="222222"/>
          <w:sz w:val="22"/>
          <w:szCs w:val="22"/>
          <w:shd w:val="clear" w:color="auto" w:fill="FFFFFF"/>
        </w:rPr>
        <w:t>presented</w:t>
      </w:r>
      <w:r w:rsidR="00837161" w:rsidRPr="004A4033">
        <w:rPr>
          <w:rFonts w:ascii="Arial" w:hAnsi="Arial" w:cs="Arial"/>
          <w:color w:val="222222"/>
          <w:sz w:val="22"/>
          <w:szCs w:val="22"/>
          <w:shd w:val="clear" w:color="auto" w:fill="FFFFFF"/>
        </w:rPr>
        <w:t xml:space="preserve"> at the International Conference on Eating Disorders, Prague, Czech Republic.</w:t>
      </w:r>
    </w:p>
    <w:p w14:paraId="053BA9FD" w14:textId="77777777" w:rsidR="00837161" w:rsidRPr="004A4033" w:rsidRDefault="00837161" w:rsidP="00837161">
      <w:pPr>
        <w:autoSpaceDE w:val="0"/>
        <w:autoSpaceDN w:val="0"/>
        <w:adjustRightInd w:val="0"/>
        <w:ind w:left="720" w:hanging="720"/>
        <w:rPr>
          <w:rFonts w:ascii="Arial" w:hAnsi="Arial" w:cs="Arial"/>
          <w:b/>
          <w:color w:val="222222"/>
          <w:sz w:val="22"/>
          <w:szCs w:val="22"/>
          <w:shd w:val="clear" w:color="auto" w:fill="FFFFFF"/>
        </w:rPr>
      </w:pPr>
    </w:p>
    <w:p w14:paraId="5CF50130" w14:textId="4C5419CE" w:rsidR="00837161" w:rsidRPr="004A4033" w:rsidRDefault="008A0B9A" w:rsidP="00837161">
      <w:pPr>
        <w:autoSpaceDE w:val="0"/>
        <w:autoSpaceDN w:val="0"/>
        <w:adjustRightInd w:val="0"/>
        <w:ind w:left="720" w:hanging="720"/>
        <w:rPr>
          <w:rFonts w:ascii="Arial" w:hAnsi="Arial" w:cs="Arial"/>
          <w:iCs/>
          <w:color w:val="222222"/>
          <w:sz w:val="22"/>
          <w:szCs w:val="22"/>
          <w:shd w:val="clear" w:color="auto" w:fill="FFFFFF"/>
        </w:rPr>
      </w:pPr>
      <w:r w:rsidRPr="004A4033">
        <w:rPr>
          <w:rFonts w:ascii="Arial" w:hAnsi="Arial" w:cs="Arial"/>
          <w:color w:val="222222"/>
          <w:sz w:val="22"/>
          <w:szCs w:val="22"/>
          <w:shd w:val="clear" w:color="auto" w:fill="FFFFFF"/>
        </w:rPr>
        <w:t xml:space="preserve">32. </w:t>
      </w:r>
      <w:r w:rsidR="00837161" w:rsidRPr="004A4033">
        <w:rPr>
          <w:rFonts w:ascii="Arial" w:hAnsi="Arial" w:cs="Arial"/>
          <w:b/>
          <w:color w:val="222222"/>
          <w:sz w:val="22"/>
          <w:szCs w:val="22"/>
          <w:shd w:val="clear" w:color="auto" w:fill="FFFFFF"/>
        </w:rPr>
        <w:t>Smith, A. R.</w:t>
      </w:r>
      <w:r w:rsidR="00837161" w:rsidRPr="004A4033">
        <w:rPr>
          <w:rFonts w:ascii="Arial" w:hAnsi="Arial" w:cs="Arial"/>
          <w:color w:val="222222"/>
          <w:sz w:val="22"/>
          <w:szCs w:val="22"/>
          <w:shd w:val="clear" w:color="auto" w:fill="FFFFFF"/>
        </w:rPr>
        <w:t>,</w:t>
      </w:r>
      <w:r w:rsidR="00837161" w:rsidRPr="004A4033">
        <w:rPr>
          <w:rStyle w:val="apple-converted-space"/>
          <w:rFonts w:ascii="Arial" w:hAnsi="Arial" w:cs="Arial"/>
          <w:color w:val="222222"/>
          <w:sz w:val="22"/>
          <w:szCs w:val="22"/>
          <w:shd w:val="clear" w:color="auto" w:fill="FFFFFF"/>
        </w:rPr>
        <w:t> </w:t>
      </w:r>
      <w:r w:rsidR="00837161" w:rsidRPr="004A4033">
        <w:rPr>
          <w:rFonts w:ascii="Arial" w:hAnsi="Arial" w:cs="Arial"/>
          <w:color w:val="222222"/>
          <w:sz w:val="22"/>
          <w:szCs w:val="22"/>
          <w:shd w:val="clear" w:color="auto" w:fill="FFFFFF"/>
        </w:rPr>
        <w:t xml:space="preserve">*Velkoff, E. A., </w:t>
      </w:r>
      <w:r w:rsidR="00837161" w:rsidRPr="004A4033">
        <w:rPr>
          <w:rStyle w:val="apple-converted-space"/>
          <w:rFonts w:ascii="Arial" w:hAnsi="Arial" w:cs="Arial"/>
          <w:color w:val="222222"/>
          <w:sz w:val="22"/>
          <w:szCs w:val="22"/>
          <w:shd w:val="clear" w:color="auto" w:fill="FFFFFF"/>
        </w:rPr>
        <w:t>Ribeiro, J. D., &amp; Franklin, J. C.,</w:t>
      </w:r>
      <w:r w:rsidR="00837161" w:rsidRPr="004A4033">
        <w:rPr>
          <w:rFonts w:ascii="Arial" w:hAnsi="Arial" w:cs="Arial"/>
          <w:color w:val="222222"/>
          <w:sz w:val="22"/>
          <w:szCs w:val="22"/>
          <w:shd w:val="clear" w:color="auto" w:fill="FFFFFF"/>
        </w:rPr>
        <w:t xml:space="preserve"> (2017, June). </w:t>
      </w:r>
      <w:r w:rsidR="00837161" w:rsidRPr="004A4033">
        <w:rPr>
          <w:rStyle w:val="apple-converted-space"/>
          <w:rFonts w:ascii="Arial" w:hAnsi="Arial" w:cs="Arial"/>
          <w:color w:val="222222"/>
          <w:sz w:val="22"/>
          <w:szCs w:val="22"/>
          <w:shd w:val="clear" w:color="auto" w:fill="FFFFFF"/>
        </w:rPr>
        <w:t> </w:t>
      </w:r>
      <w:r w:rsidR="00837161" w:rsidRPr="004A4033">
        <w:rPr>
          <w:rFonts w:ascii="Arial" w:hAnsi="Arial" w:cs="Arial"/>
          <w:i/>
          <w:iCs/>
          <w:color w:val="222222"/>
          <w:sz w:val="22"/>
          <w:szCs w:val="22"/>
          <w:shd w:val="clear" w:color="auto" w:fill="FFFFFF"/>
        </w:rPr>
        <w:t>Are eating disorders and related symptoms risk factors for suicidal thoughts and behaviors? A meta-analysis</w:t>
      </w:r>
      <w:r w:rsidR="00837161" w:rsidRPr="004A4033">
        <w:rPr>
          <w:rFonts w:ascii="Arial" w:hAnsi="Arial" w:cs="Arial"/>
          <w:color w:val="222222"/>
          <w:sz w:val="22"/>
          <w:szCs w:val="22"/>
          <w:shd w:val="clear" w:color="auto" w:fill="FFFFFF"/>
        </w:rPr>
        <w:t>. Paper presented at the International Conference on Eating Disorders, Prague, Czech Republic.</w:t>
      </w:r>
    </w:p>
    <w:p w14:paraId="5F716E39" w14:textId="77777777" w:rsidR="00837161" w:rsidRPr="004A4033" w:rsidRDefault="00837161" w:rsidP="00C105EB">
      <w:pPr>
        <w:autoSpaceDE w:val="0"/>
        <w:autoSpaceDN w:val="0"/>
        <w:adjustRightInd w:val="0"/>
        <w:ind w:left="720" w:hanging="720"/>
        <w:rPr>
          <w:rFonts w:ascii="Arial" w:hAnsi="Arial" w:cs="Arial"/>
          <w:bCs/>
          <w:color w:val="222222"/>
          <w:sz w:val="22"/>
          <w:szCs w:val="22"/>
          <w:shd w:val="clear" w:color="auto" w:fill="FFFFFF"/>
        </w:rPr>
      </w:pPr>
    </w:p>
    <w:p w14:paraId="5227ABF6" w14:textId="04B6D2EF" w:rsidR="00837161" w:rsidRPr="004A4033" w:rsidRDefault="008A0B9A" w:rsidP="00837161">
      <w:pPr>
        <w:autoSpaceDE w:val="0"/>
        <w:autoSpaceDN w:val="0"/>
        <w:adjustRightInd w:val="0"/>
        <w:ind w:left="720" w:hanging="720"/>
        <w:rPr>
          <w:rFonts w:ascii="Arial" w:hAnsi="Arial" w:cs="Arial"/>
          <w:b/>
          <w:bCs/>
          <w:color w:val="222222"/>
          <w:sz w:val="22"/>
          <w:szCs w:val="22"/>
          <w:shd w:val="clear" w:color="auto" w:fill="FFFFFF"/>
        </w:rPr>
      </w:pPr>
      <w:r w:rsidRPr="004A4033">
        <w:rPr>
          <w:rFonts w:ascii="Arial" w:hAnsi="Arial" w:cs="Arial"/>
          <w:bCs/>
          <w:color w:val="222222"/>
          <w:sz w:val="22"/>
          <w:szCs w:val="22"/>
          <w:shd w:val="clear" w:color="auto" w:fill="FFFFFF"/>
        </w:rPr>
        <w:t xml:space="preserve">31. </w:t>
      </w:r>
      <w:r w:rsidR="00837161" w:rsidRPr="004A4033">
        <w:rPr>
          <w:rFonts w:ascii="Arial" w:hAnsi="Arial" w:cs="Arial"/>
          <w:b/>
          <w:bCs/>
          <w:color w:val="222222"/>
          <w:sz w:val="22"/>
          <w:szCs w:val="22"/>
          <w:shd w:val="clear" w:color="auto" w:fill="FFFFFF"/>
        </w:rPr>
        <w:t xml:space="preserve">Smith, A. R. </w:t>
      </w:r>
      <w:r w:rsidR="00837161" w:rsidRPr="004A4033">
        <w:rPr>
          <w:rFonts w:ascii="Arial" w:hAnsi="Arial" w:cs="Arial"/>
          <w:bCs/>
          <w:color w:val="222222"/>
          <w:sz w:val="22"/>
          <w:szCs w:val="22"/>
          <w:shd w:val="clear" w:color="auto" w:fill="FFFFFF"/>
        </w:rPr>
        <w:t xml:space="preserve">(2017, April). </w:t>
      </w:r>
      <w:r w:rsidR="00837161" w:rsidRPr="004A4033">
        <w:rPr>
          <w:rFonts w:ascii="Arial" w:hAnsi="Arial" w:cs="Arial"/>
          <w:bCs/>
          <w:i/>
          <w:color w:val="222222"/>
          <w:sz w:val="22"/>
          <w:szCs w:val="22"/>
          <w:shd w:val="clear" w:color="auto" w:fill="FFFFFF"/>
        </w:rPr>
        <w:t>A pilot test of Therape</w:t>
      </w:r>
      <w:r w:rsidR="00893BA9" w:rsidRPr="004A4033">
        <w:rPr>
          <w:rFonts w:ascii="Arial" w:hAnsi="Arial" w:cs="Arial"/>
          <w:bCs/>
          <w:i/>
          <w:color w:val="222222"/>
          <w:sz w:val="22"/>
          <w:szCs w:val="22"/>
          <w:shd w:val="clear" w:color="auto" w:fill="FFFFFF"/>
        </w:rPr>
        <w:t>utic Evaluation Conditioning for eating disorders</w:t>
      </w:r>
      <w:r w:rsidR="00837161" w:rsidRPr="004A4033">
        <w:rPr>
          <w:rFonts w:ascii="Arial" w:hAnsi="Arial" w:cs="Arial"/>
          <w:bCs/>
          <w:i/>
          <w:color w:val="222222"/>
          <w:sz w:val="22"/>
          <w:szCs w:val="22"/>
          <w:shd w:val="clear" w:color="auto" w:fill="FFFFFF"/>
        </w:rPr>
        <w:t>.</w:t>
      </w:r>
      <w:r w:rsidR="00837161" w:rsidRPr="004A4033">
        <w:rPr>
          <w:rFonts w:ascii="Arial" w:hAnsi="Arial" w:cs="Arial"/>
          <w:bCs/>
          <w:color w:val="222222"/>
          <w:sz w:val="22"/>
          <w:szCs w:val="22"/>
          <w:shd w:val="clear" w:color="auto" w:fill="FFFFFF"/>
        </w:rPr>
        <w:t xml:space="preserve"> Invited talk at the annual meeting of the Midwestern Psychological Association.</w:t>
      </w:r>
    </w:p>
    <w:p w14:paraId="4A4C2A16" w14:textId="77777777" w:rsidR="00837161" w:rsidRPr="004A4033" w:rsidRDefault="00837161" w:rsidP="00C105EB">
      <w:pPr>
        <w:autoSpaceDE w:val="0"/>
        <w:autoSpaceDN w:val="0"/>
        <w:adjustRightInd w:val="0"/>
        <w:ind w:left="720" w:hanging="720"/>
        <w:rPr>
          <w:rFonts w:ascii="Arial" w:hAnsi="Arial" w:cs="Arial"/>
          <w:bCs/>
          <w:color w:val="222222"/>
          <w:sz w:val="22"/>
          <w:szCs w:val="22"/>
          <w:shd w:val="clear" w:color="auto" w:fill="FFFFFF"/>
        </w:rPr>
      </w:pPr>
    </w:p>
    <w:p w14:paraId="2CD7699F" w14:textId="3329BF26" w:rsidR="00815962" w:rsidRPr="004A4033" w:rsidRDefault="008A0B9A" w:rsidP="00C105EB">
      <w:pPr>
        <w:autoSpaceDE w:val="0"/>
        <w:autoSpaceDN w:val="0"/>
        <w:adjustRightInd w:val="0"/>
        <w:ind w:left="720" w:hanging="720"/>
        <w:rPr>
          <w:rFonts w:ascii="Arial" w:hAnsi="Arial" w:cs="Arial"/>
          <w:bCs/>
          <w:color w:val="222222"/>
          <w:sz w:val="22"/>
          <w:szCs w:val="22"/>
          <w:shd w:val="clear" w:color="auto" w:fill="FFFFFF"/>
        </w:rPr>
      </w:pPr>
      <w:r w:rsidRPr="004A4033">
        <w:rPr>
          <w:rFonts w:ascii="Arial" w:hAnsi="Arial" w:cs="Arial"/>
          <w:bCs/>
          <w:color w:val="222222"/>
          <w:sz w:val="22"/>
          <w:szCs w:val="22"/>
          <w:shd w:val="clear" w:color="auto" w:fill="FFFFFF"/>
          <w:lang w:val="da-DK"/>
        </w:rPr>
        <w:t xml:space="preserve">30. </w:t>
      </w:r>
      <w:r w:rsidR="005F146C" w:rsidRPr="004A4033">
        <w:rPr>
          <w:rFonts w:ascii="Arial" w:hAnsi="Arial" w:cs="Arial"/>
          <w:bCs/>
          <w:color w:val="222222"/>
          <w:sz w:val="22"/>
          <w:szCs w:val="22"/>
          <w:shd w:val="clear" w:color="auto" w:fill="FFFFFF"/>
          <w:lang w:val="da-DK"/>
        </w:rPr>
        <w:t>*</w:t>
      </w:r>
      <w:r w:rsidR="00815962" w:rsidRPr="004A4033">
        <w:rPr>
          <w:rFonts w:ascii="Arial" w:hAnsi="Arial" w:cs="Arial"/>
          <w:bCs/>
          <w:color w:val="222222"/>
          <w:sz w:val="22"/>
          <w:szCs w:val="22"/>
          <w:shd w:val="clear" w:color="auto" w:fill="FFFFFF"/>
          <w:lang w:val="da-DK"/>
        </w:rPr>
        <w:t xml:space="preserve">Velkoff, E. A., Hagan, C. R., &amp; </w:t>
      </w:r>
      <w:r w:rsidR="00815962" w:rsidRPr="004A4033">
        <w:rPr>
          <w:rFonts w:ascii="Arial" w:hAnsi="Arial" w:cs="Arial"/>
          <w:b/>
          <w:bCs/>
          <w:color w:val="222222"/>
          <w:sz w:val="22"/>
          <w:szCs w:val="22"/>
          <w:shd w:val="clear" w:color="auto" w:fill="FFFFFF"/>
          <w:lang w:val="da-DK"/>
        </w:rPr>
        <w:t>Smith, A. R.</w:t>
      </w:r>
      <w:r w:rsidR="00815962" w:rsidRPr="004A4033">
        <w:rPr>
          <w:rFonts w:ascii="Arial" w:hAnsi="Arial" w:cs="Arial"/>
          <w:bCs/>
          <w:color w:val="222222"/>
          <w:sz w:val="22"/>
          <w:szCs w:val="22"/>
          <w:shd w:val="clear" w:color="auto" w:fill="FFFFFF"/>
          <w:lang w:val="da-DK"/>
        </w:rPr>
        <w:t xml:space="preserve"> (2017, April). </w:t>
      </w:r>
      <w:r w:rsidR="00815962" w:rsidRPr="004A4033">
        <w:rPr>
          <w:rFonts w:ascii="Arial" w:hAnsi="Arial" w:cs="Arial"/>
          <w:bCs/>
          <w:i/>
          <w:color w:val="222222"/>
          <w:sz w:val="22"/>
          <w:szCs w:val="22"/>
          <w:shd w:val="clear" w:color="auto" w:fill="FFFFFF"/>
        </w:rPr>
        <w:t>The interaction of autism symptoms and grit predicts disordered eating</w:t>
      </w:r>
      <w:r w:rsidR="00815962" w:rsidRPr="004A4033">
        <w:rPr>
          <w:rFonts w:ascii="Arial" w:hAnsi="Arial" w:cs="Arial"/>
          <w:bCs/>
          <w:color w:val="222222"/>
          <w:sz w:val="22"/>
          <w:szCs w:val="22"/>
          <w:shd w:val="clear" w:color="auto" w:fill="FFFFFF"/>
        </w:rPr>
        <w:t>. Paper present</w:t>
      </w:r>
      <w:r w:rsidR="00837161" w:rsidRPr="004A4033">
        <w:rPr>
          <w:rFonts w:ascii="Arial" w:hAnsi="Arial" w:cs="Arial"/>
          <w:bCs/>
          <w:color w:val="222222"/>
          <w:sz w:val="22"/>
          <w:szCs w:val="22"/>
          <w:shd w:val="clear" w:color="auto" w:fill="FFFFFF"/>
        </w:rPr>
        <w:t>ed</w:t>
      </w:r>
      <w:r w:rsidR="00815962" w:rsidRPr="004A4033">
        <w:rPr>
          <w:rFonts w:ascii="Arial" w:hAnsi="Arial" w:cs="Arial"/>
          <w:bCs/>
          <w:color w:val="222222"/>
          <w:sz w:val="22"/>
          <w:szCs w:val="22"/>
          <w:shd w:val="clear" w:color="auto" w:fill="FFFFFF"/>
        </w:rPr>
        <w:t xml:space="preserve"> at the annual meeting of the Midwestern Psychological Association, Chicago, IL.</w:t>
      </w:r>
    </w:p>
    <w:p w14:paraId="36489A05" w14:textId="77777777" w:rsidR="00815962" w:rsidRPr="004A4033" w:rsidRDefault="00815962" w:rsidP="00C105EB">
      <w:pPr>
        <w:autoSpaceDE w:val="0"/>
        <w:autoSpaceDN w:val="0"/>
        <w:adjustRightInd w:val="0"/>
        <w:ind w:left="720" w:hanging="720"/>
        <w:rPr>
          <w:rFonts w:ascii="Arial" w:hAnsi="Arial" w:cs="Arial"/>
          <w:bCs/>
          <w:color w:val="222222"/>
          <w:sz w:val="22"/>
          <w:szCs w:val="22"/>
          <w:shd w:val="clear" w:color="auto" w:fill="FFFFFF"/>
        </w:rPr>
      </w:pPr>
    </w:p>
    <w:p w14:paraId="4B16A470" w14:textId="024E5E72" w:rsidR="00C105EB" w:rsidRPr="004A4033" w:rsidRDefault="008A0B9A" w:rsidP="00C105EB">
      <w:pPr>
        <w:autoSpaceDE w:val="0"/>
        <w:autoSpaceDN w:val="0"/>
        <w:adjustRightInd w:val="0"/>
        <w:ind w:left="720" w:hanging="720"/>
        <w:rPr>
          <w:rFonts w:ascii="Arial" w:hAnsi="Arial" w:cs="Arial"/>
          <w:bCs/>
          <w:color w:val="222222"/>
          <w:sz w:val="22"/>
          <w:szCs w:val="22"/>
          <w:shd w:val="clear" w:color="auto" w:fill="FFFFFF"/>
        </w:rPr>
      </w:pPr>
      <w:r w:rsidRPr="004A4033">
        <w:rPr>
          <w:rFonts w:ascii="Arial" w:hAnsi="Arial" w:cs="Arial"/>
          <w:bCs/>
          <w:color w:val="222222"/>
          <w:sz w:val="22"/>
          <w:szCs w:val="22"/>
          <w:shd w:val="clear" w:color="auto" w:fill="FFFFFF"/>
        </w:rPr>
        <w:t xml:space="preserve">29. </w:t>
      </w:r>
      <w:r w:rsidR="00C105EB" w:rsidRPr="004A4033">
        <w:rPr>
          <w:rFonts w:ascii="Arial" w:hAnsi="Arial" w:cs="Arial"/>
          <w:bCs/>
          <w:color w:val="222222"/>
          <w:sz w:val="22"/>
          <w:szCs w:val="22"/>
          <w:shd w:val="clear" w:color="auto" w:fill="FFFFFF"/>
        </w:rPr>
        <w:t xml:space="preserve">*Dodd, D. R., &amp; </w:t>
      </w:r>
      <w:r w:rsidR="00C105EB" w:rsidRPr="004A4033">
        <w:rPr>
          <w:rFonts w:ascii="Arial" w:hAnsi="Arial" w:cs="Arial"/>
          <w:b/>
          <w:bCs/>
          <w:color w:val="222222"/>
          <w:sz w:val="22"/>
          <w:szCs w:val="22"/>
          <w:shd w:val="clear" w:color="auto" w:fill="FFFFFF"/>
        </w:rPr>
        <w:t>Smith, A. R.</w:t>
      </w:r>
      <w:r w:rsidR="00C105EB" w:rsidRPr="004A4033">
        <w:rPr>
          <w:rFonts w:ascii="Arial" w:hAnsi="Arial" w:cs="Arial"/>
          <w:bCs/>
          <w:color w:val="222222"/>
          <w:sz w:val="22"/>
          <w:szCs w:val="22"/>
          <w:shd w:val="clear" w:color="auto" w:fill="FFFFFF"/>
        </w:rPr>
        <w:t xml:space="preserve"> (2017, April). Interoceptive deficits, nonsuicidal self-injury, and suicide attempts among women with eating disorders. In A. Brausch (chair), </w:t>
      </w:r>
      <w:r w:rsidR="00C105EB" w:rsidRPr="004A4033">
        <w:rPr>
          <w:rFonts w:ascii="Arial" w:hAnsi="Arial" w:cs="Arial"/>
          <w:bCs/>
          <w:i/>
          <w:iCs/>
          <w:color w:val="222222"/>
          <w:sz w:val="22"/>
          <w:szCs w:val="22"/>
          <w:shd w:val="clear" w:color="auto" w:fill="FFFFFF"/>
        </w:rPr>
        <w:t>The role of interoceptive deficits in nonsuicidal self-injury and suicide</w:t>
      </w:r>
      <w:r w:rsidR="00C105EB" w:rsidRPr="004A4033">
        <w:rPr>
          <w:rFonts w:ascii="Arial" w:hAnsi="Arial" w:cs="Arial"/>
          <w:bCs/>
          <w:color w:val="222222"/>
          <w:sz w:val="22"/>
          <w:szCs w:val="22"/>
          <w:shd w:val="clear" w:color="auto" w:fill="FFFFFF"/>
        </w:rPr>
        <w:t>. Symposium conducted at the American Association for Suicidology Meeting, Phoenix, AZ.</w:t>
      </w:r>
    </w:p>
    <w:p w14:paraId="58773121" w14:textId="77777777" w:rsidR="00C105EB" w:rsidRPr="004A4033" w:rsidRDefault="00C105EB" w:rsidP="0050437D">
      <w:pPr>
        <w:autoSpaceDE w:val="0"/>
        <w:autoSpaceDN w:val="0"/>
        <w:adjustRightInd w:val="0"/>
        <w:ind w:left="720" w:hanging="720"/>
        <w:rPr>
          <w:rFonts w:ascii="Arial" w:hAnsi="Arial" w:cs="Arial"/>
          <w:bCs/>
          <w:color w:val="222222"/>
          <w:sz w:val="22"/>
          <w:szCs w:val="22"/>
          <w:shd w:val="clear" w:color="auto" w:fill="FFFFFF"/>
        </w:rPr>
      </w:pPr>
    </w:p>
    <w:p w14:paraId="37A5AF5D" w14:textId="6E9B7918" w:rsidR="0050437D" w:rsidRPr="004A4033" w:rsidRDefault="008A0B9A" w:rsidP="0050437D">
      <w:pPr>
        <w:autoSpaceDE w:val="0"/>
        <w:autoSpaceDN w:val="0"/>
        <w:adjustRightInd w:val="0"/>
        <w:ind w:left="720" w:hanging="720"/>
        <w:rPr>
          <w:rFonts w:ascii="Arial" w:hAnsi="Arial" w:cs="Arial"/>
          <w:bCs/>
          <w:color w:val="222222"/>
          <w:sz w:val="22"/>
          <w:szCs w:val="22"/>
          <w:shd w:val="clear" w:color="auto" w:fill="FFFFFF"/>
        </w:rPr>
      </w:pPr>
      <w:r w:rsidRPr="004A4033">
        <w:rPr>
          <w:rFonts w:ascii="Arial" w:hAnsi="Arial" w:cs="Arial"/>
          <w:bCs/>
          <w:color w:val="222222"/>
          <w:sz w:val="22"/>
          <w:szCs w:val="22"/>
          <w:shd w:val="clear" w:color="auto" w:fill="FFFFFF"/>
          <w:lang w:val="da-DK"/>
        </w:rPr>
        <w:t xml:space="preserve">28. </w:t>
      </w:r>
      <w:r w:rsidR="0050437D" w:rsidRPr="004A4033">
        <w:rPr>
          <w:rFonts w:ascii="Arial" w:hAnsi="Arial" w:cs="Arial"/>
          <w:bCs/>
          <w:color w:val="222222"/>
          <w:sz w:val="22"/>
          <w:szCs w:val="22"/>
          <w:shd w:val="clear" w:color="auto" w:fill="FFFFFF"/>
          <w:lang w:val="da-DK"/>
        </w:rPr>
        <w:t xml:space="preserve">**Allen, K. J., **Harris, M. K., *Velkoff, A. E., *Forrest, L. N., &amp; Smith, A. </w:t>
      </w:r>
      <w:r w:rsidR="00426859" w:rsidRPr="004A4033">
        <w:rPr>
          <w:rFonts w:ascii="Arial" w:hAnsi="Arial" w:cs="Arial"/>
          <w:bCs/>
          <w:color w:val="222222"/>
          <w:sz w:val="22"/>
          <w:szCs w:val="22"/>
          <w:shd w:val="clear" w:color="auto" w:fill="FFFFFF"/>
          <w:lang w:val="da-DK"/>
        </w:rPr>
        <w:t>R. (</w:t>
      </w:r>
      <w:r w:rsidR="0050437D" w:rsidRPr="004A4033">
        <w:rPr>
          <w:rFonts w:ascii="Arial" w:hAnsi="Arial" w:cs="Arial"/>
          <w:bCs/>
          <w:color w:val="222222"/>
          <w:sz w:val="22"/>
          <w:szCs w:val="22"/>
          <w:shd w:val="clear" w:color="auto" w:fill="FFFFFF"/>
          <w:lang w:val="da-DK"/>
        </w:rPr>
        <w:t xml:space="preserve">2017, April). </w:t>
      </w:r>
      <w:r w:rsidR="0050437D" w:rsidRPr="004A4033">
        <w:rPr>
          <w:rFonts w:ascii="Arial" w:hAnsi="Arial" w:cs="Arial"/>
          <w:bCs/>
          <w:i/>
          <w:color w:val="222222"/>
          <w:sz w:val="22"/>
          <w:szCs w:val="22"/>
          <w:shd w:val="clear" w:color="auto" w:fill="FFFFFF"/>
        </w:rPr>
        <w:t xml:space="preserve">In union there is strength: Risk and protective factors for burdensomeness </w:t>
      </w:r>
      <w:r w:rsidR="0050437D" w:rsidRPr="004A4033">
        <w:rPr>
          <w:rFonts w:ascii="Arial" w:hAnsi="Arial" w:cs="Arial"/>
          <w:bCs/>
          <w:i/>
          <w:color w:val="222222"/>
          <w:sz w:val="22"/>
          <w:szCs w:val="22"/>
          <w:shd w:val="clear" w:color="auto" w:fill="FFFFFF"/>
        </w:rPr>
        <w:lastRenderedPageBreak/>
        <w:t>and belongingness among collegiate athletes</w:t>
      </w:r>
      <w:r w:rsidR="0050437D" w:rsidRPr="004A4033">
        <w:rPr>
          <w:rFonts w:ascii="Arial" w:hAnsi="Arial" w:cs="Arial"/>
          <w:bCs/>
          <w:color w:val="222222"/>
          <w:sz w:val="22"/>
          <w:szCs w:val="22"/>
          <w:shd w:val="clear" w:color="auto" w:fill="FFFFFF"/>
        </w:rPr>
        <w:t xml:space="preserve">. </w:t>
      </w:r>
      <w:r w:rsidR="00837161" w:rsidRPr="004A4033">
        <w:rPr>
          <w:rFonts w:ascii="Arial" w:hAnsi="Arial" w:cs="Arial"/>
          <w:bCs/>
          <w:color w:val="222222"/>
          <w:sz w:val="22"/>
          <w:szCs w:val="22"/>
          <w:shd w:val="clear" w:color="auto" w:fill="FFFFFF"/>
        </w:rPr>
        <w:t>Paper</w:t>
      </w:r>
      <w:r w:rsidR="0050437D" w:rsidRPr="004A4033">
        <w:rPr>
          <w:rFonts w:ascii="Arial" w:hAnsi="Arial" w:cs="Arial"/>
          <w:bCs/>
          <w:color w:val="222222"/>
          <w:sz w:val="22"/>
          <w:szCs w:val="22"/>
          <w:shd w:val="clear" w:color="auto" w:fill="FFFFFF"/>
        </w:rPr>
        <w:t xml:space="preserve"> present</w:t>
      </w:r>
      <w:r w:rsidR="00837161" w:rsidRPr="004A4033">
        <w:rPr>
          <w:rFonts w:ascii="Arial" w:hAnsi="Arial" w:cs="Arial"/>
          <w:bCs/>
          <w:color w:val="222222"/>
          <w:sz w:val="22"/>
          <w:szCs w:val="22"/>
          <w:shd w:val="clear" w:color="auto" w:fill="FFFFFF"/>
        </w:rPr>
        <w:t>ed</w:t>
      </w:r>
      <w:r w:rsidR="0050437D" w:rsidRPr="004A4033">
        <w:rPr>
          <w:rFonts w:ascii="Arial" w:hAnsi="Arial" w:cs="Arial"/>
          <w:bCs/>
          <w:color w:val="222222"/>
          <w:sz w:val="22"/>
          <w:szCs w:val="22"/>
          <w:shd w:val="clear" w:color="auto" w:fill="FFFFFF"/>
        </w:rPr>
        <w:t xml:space="preserve"> at the American Association of Suicidality Annual Meeting, Phoenix, AZ.</w:t>
      </w:r>
    </w:p>
    <w:p w14:paraId="0FB8FB18" w14:textId="77777777" w:rsidR="0050437D" w:rsidRPr="004A4033" w:rsidRDefault="0050437D" w:rsidP="00C10EB1">
      <w:pPr>
        <w:autoSpaceDE w:val="0"/>
        <w:autoSpaceDN w:val="0"/>
        <w:adjustRightInd w:val="0"/>
        <w:ind w:left="720" w:hanging="720"/>
        <w:rPr>
          <w:rFonts w:ascii="Arial" w:hAnsi="Arial" w:cs="Arial"/>
          <w:bCs/>
          <w:color w:val="222222"/>
          <w:sz w:val="22"/>
          <w:szCs w:val="22"/>
          <w:shd w:val="clear" w:color="auto" w:fill="FFFFFF"/>
        </w:rPr>
      </w:pPr>
    </w:p>
    <w:p w14:paraId="13C48F61" w14:textId="40EAE4C2" w:rsidR="00C10EB1" w:rsidRPr="004A4033" w:rsidRDefault="008A0B9A" w:rsidP="00C10EB1">
      <w:pPr>
        <w:autoSpaceDE w:val="0"/>
        <w:autoSpaceDN w:val="0"/>
        <w:adjustRightInd w:val="0"/>
        <w:ind w:left="720" w:hanging="720"/>
        <w:rPr>
          <w:rFonts w:ascii="Arial" w:hAnsi="Arial" w:cs="Arial"/>
          <w:bCs/>
          <w:color w:val="222222"/>
          <w:sz w:val="22"/>
          <w:szCs w:val="22"/>
          <w:shd w:val="clear" w:color="auto" w:fill="FFFFFF"/>
        </w:rPr>
      </w:pPr>
      <w:r w:rsidRPr="004A4033">
        <w:rPr>
          <w:rFonts w:ascii="Arial" w:hAnsi="Arial" w:cs="Arial"/>
          <w:bCs/>
          <w:color w:val="222222"/>
          <w:sz w:val="22"/>
          <w:szCs w:val="22"/>
          <w:shd w:val="clear" w:color="auto" w:fill="FFFFFF"/>
        </w:rPr>
        <w:t xml:space="preserve">27. </w:t>
      </w:r>
      <w:r w:rsidR="00C10EB1" w:rsidRPr="004A4033">
        <w:rPr>
          <w:rFonts w:ascii="Arial" w:hAnsi="Arial" w:cs="Arial"/>
          <w:bCs/>
          <w:color w:val="222222"/>
          <w:sz w:val="22"/>
          <w:szCs w:val="22"/>
          <w:shd w:val="clear" w:color="auto" w:fill="FFFFFF"/>
        </w:rPr>
        <w:t xml:space="preserve">*Forrest, L. N., </w:t>
      </w:r>
      <w:r w:rsidR="00C10EB1" w:rsidRPr="004A4033">
        <w:rPr>
          <w:rFonts w:ascii="Arial" w:hAnsi="Arial" w:cs="Arial"/>
          <w:b/>
          <w:bCs/>
          <w:color w:val="222222"/>
          <w:sz w:val="22"/>
          <w:szCs w:val="22"/>
          <w:shd w:val="clear" w:color="auto" w:fill="FFFFFF"/>
        </w:rPr>
        <w:t>Smith, A. R.</w:t>
      </w:r>
      <w:r w:rsidR="00C10EB1" w:rsidRPr="004A4033">
        <w:rPr>
          <w:rFonts w:ascii="Arial" w:hAnsi="Arial" w:cs="Arial"/>
          <w:bCs/>
          <w:color w:val="222222"/>
          <w:sz w:val="22"/>
          <w:szCs w:val="22"/>
          <w:shd w:val="clear" w:color="auto" w:fill="FFFFFF"/>
        </w:rPr>
        <w:t>, Messman-Moore, T. L., DiLillo, D., &amp; Gratz, K. (April 2017). Interoceptive deficits predict nonsuicidal self-injury among community women. In A. Brausch (chair), </w:t>
      </w:r>
      <w:r w:rsidR="00C10EB1" w:rsidRPr="004A4033">
        <w:rPr>
          <w:rFonts w:ascii="Arial" w:hAnsi="Arial" w:cs="Arial"/>
          <w:bCs/>
          <w:i/>
          <w:iCs/>
          <w:color w:val="222222"/>
          <w:sz w:val="22"/>
          <w:szCs w:val="22"/>
          <w:shd w:val="clear" w:color="auto" w:fill="FFFFFF"/>
        </w:rPr>
        <w:t>The role of interoceptive deficits in nonsuicidal self-injury and suicide</w:t>
      </w:r>
      <w:r w:rsidR="00C10EB1" w:rsidRPr="004A4033">
        <w:rPr>
          <w:rFonts w:ascii="Arial" w:hAnsi="Arial" w:cs="Arial"/>
          <w:bCs/>
          <w:color w:val="222222"/>
          <w:sz w:val="22"/>
          <w:szCs w:val="22"/>
          <w:shd w:val="clear" w:color="auto" w:fill="FFFFFF"/>
        </w:rPr>
        <w:t>. Symposium conducted at the American Association for Suicidology Annual Meeting, Phoenix, AZ.</w:t>
      </w:r>
    </w:p>
    <w:p w14:paraId="18153456" w14:textId="77777777" w:rsidR="00C10EB1" w:rsidRPr="004A4033" w:rsidRDefault="00C10EB1" w:rsidP="00B673E2">
      <w:pPr>
        <w:autoSpaceDE w:val="0"/>
        <w:autoSpaceDN w:val="0"/>
        <w:adjustRightInd w:val="0"/>
        <w:ind w:left="720" w:hanging="720"/>
        <w:rPr>
          <w:rFonts w:ascii="Arial" w:hAnsi="Arial" w:cs="Arial"/>
          <w:bCs/>
          <w:color w:val="222222"/>
          <w:sz w:val="22"/>
          <w:szCs w:val="22"/>
          <w:shd w:val="clear" w:color="auto" w:fill="FFFFFF"/>
        </w:rPr>
      </w:pPr>
    </w:p>
    <w:p w14:paraId="10B5358A" w14:textId="1B82EE9D" w:rsidR="000E29D5" w:rsidRPr="004A4033" w:rsidRDefault="008A0B9A" w:rsidP="000E29D5">
      <w:pPr>
        <w:autoSpaceDE w:val="0"/>
        <w:autoSpaceDN w:val="0"/>
        <w:adjustRightInd w:val="0"/>
        <w:ind w:left="720" w:hanging="720"/>
        <w:rPr>
          <w:rFonts w:ascii="Arial" w:hAnsi="Arial" w:cs="Arial"/>
          <w:bCs/>
          <w:i/>
          <w:sz w:val="22"/>
          <w:szCs w:val="22"/>
        </w:rPr>
      </w:pPr>
      <w:r w:rsidRPr="004A4033">
        <w:rPr>
          <w:rFonts w:ascii="Arial" w:hAnsi="Arial" w:cs="Arial"/>
          <w:color w:val="222222"/>
          <w:sz w:val="22"/>
          <w:szCs w:val="22"/>
          <w:shd w:val="clear" w:color="auto" w:fill="FFFFFF"/>
        </w:rPr>
        <w:t xml:space="preserve">26. </w:t>
      </w:r>
      <w:r w:rsidR="000E29D5" w:rsidRPr="004A4033">
        <w:rPr>
          <w:rFonts w:ascii="Arial" w:hAnsi="Arial" w:cs="Arial"/>
          <w:b/>
          <w:color w:val="222222"/>
          <w:sz w:val="22"/>
          <w:szCs w:val="22"/>
          <w:shd w:val="clear" w:color="auto" w:fill="FFFFFF"/>
        </w:rPr>
        <w:t>Smith, A. R.</w:t>
      </w:r>
      <w:r w:rsidR="000E29D5" w:rsidRPr="004A4033">
        <w:rPr>
          <w:rFonts w:ascii="Arial" w:hAnsi="Arial" w:cs="Arial"/>
          <w:color w:val="222222"/>
          <w:sz w:val="22"/>
          <w:szCs w:val="22"/>
          <w:shd w:val="clear" w:color="auto" w:fill="FFFFFF"/>
        </w:rPr>
        <w:t>,</w:t>
      </w:r>
      <w:r w:rsidR="000E29D5" w:rsidRPr="004A4033">
        <w:rPr>
          <w:rStyle w:val="apple-converted-space"/>
          <w:rFonts w:ascii="Arial" w:hAnsi="Arial" w:cs="Arial"/>
          <w:color w:val="222222"/>
          <w:sz w:val="22"/>
          <w:szCs w:val="22"/>
          <w:shd w:val="clear" w:color="auto" w:fill="FFFFFF"/>
        </w:rPr>
        <w:t xml:space="preserve"> Franklin, J. C., Ribeiro, J. D., </w:t>
      </w:r>
      <w:r w:rsidR="000E29D5" w:rsidRPr="004A4033">
        <w:rPr>
          <w:rFonts w:ascii="Arial" w:hAnsi="Arial" w:cs="Arial"/>
          <w:color w:val="222222"/>
          <w:sz w:val="22"/>
          <w:szCs w:val="22"/>
          <w:shd w:val="clear" w:color="auto" w:fill="FFFFFF"/>
        </w:rPr>
        <w:t xml:space="preserve">*Velkoff, E. A., </w:t>
      </w:r>
      <w:r w:rsidR="000E29D5" w:rsidRPr="004A4033">
        <w:rPr>
          <w:rStyle w:val="apple-converted-space"/>
          <w:rFonts w:ascii="Arial" w:hAnsi="Arial" w:cs="Arial"/>
          <w:color w:val="222222"/>
          <w:sz w:val="22"/>
          <w:szCs w:val="22"/>
          <w:shd w:val="clear" w:color="auto" w:fill="FFFFFF"/>
        </w:rPr>
        <w:t xml:space="preserve">*Forrest, L. N, </w:t>
      </w:r>
      <w:r w:rsidR="000E29D5" w:rsidRPr="004A4033">
        <w:rPr>
          <w:rFonts w:ascii="Arial" w:hAnsi="Arial" w:cs="Arial"/>
          <w:color w:val="222222"/>
          <w:sz w:val="22"/>
          <w:szCs w:val="22"/>
          <w:shd w:val="clear" w:color="auto" w:fill="FFFFFF"/>
        </w:rPr>
        <w:t>*Dodd, D. R. (2016, October). </w:t>
      </w:r>
      <w:r w:rsidR="000E29D5" w:rsidRPr="004A4033">
        <w:rPr>
          <w:rStyle w:val="apple-converted-space"/>
          <w:rFonts w:ascii="Arial" w:hAnsi="Arial" w:cs="Arial"/>
          <w:color w:val="222222"/>
          <w:sz w:val="22"/>
          <w:szCs w:val="22"/>
          <w:shd w:val="clear" w:color="auto" w:fill="FFFFFF"/>
        </w:rPr>
        <w:t> </w:t>
      </w:r>
      <w:r w:rsidR="000E29D5" w:rsidRPr="004A4033">
        <w:rPr>
          <w:rFonts w:ascii="Arial" w:hAnsi="Arial" w:cs="Arial"/>
          <w:iCs/>
          <w:color w:val="222222"/>
          <w:sz w:val="22"/>
          <w:szCs w:val="22"/>
          <w:shd w:val="clear" w:color="auto" w:fill="FFFFFF"/>
        </w:rPr>
        <w:t>Can changing implicit evaluations of eating related stimuli reduce eating disorder symptoms? A pilot test of Therapeutic Evaluative Conditioning for Eating Disorders (TEC-ED)</w:t>
      </w:r>
      <w:r w:rsidR="000E29D5" w:rsidRPr="004A4033">
        <w:rPr>
          <w:rFonts w:ascii="Arial" w:hAnsi="Arial" w:cs="Arial"/>
          <w:color w:val="222222"/>
          <w:sz w:val="22"/>
          <w:szCs w:val="22"/>
          <w:shd w:val="clear" w:color="auto" w:fill="FFFFFF"/>
        </w:rPr>
        <w:t xml:space="preserve">. </w:t>
      </w:r>
      <w:r w:rsidR="000E29D5" w:rsidRPr="004A4033">
        <w:rPr>
          <w:rFonts w:ascii="Arial" w:hAnsi="Arial" w:cs="Arial"/>
          <w:bCs/>
          <w:sz w:val="22"/>
          <w:szCs w:val="22"/>
        </w:rPr>
        <w:t xml:space="preserve">In W. Kaye (Chair), </w:t>
      </w:r>
      <w:r w:rsidR="000E29D5" w:rsidRPr="004A4033">
        <w:rPr>
          <w:rFonts w:ascii="Arial" w:hAnsi="Arial" w:cs="Arial"/>
          <w:bCs/>
          <w:i/>
          <w:sz w:val="22"/>
          <w:szCs w:val="22"/>
        </w:rPr>
        <w:t>Neuroscience of Eating Disorders.</w:t>
      </w:r>
      <w:r w:rsidR="000E29D5" w:rsidRPr="004A4033">
        <w:rPr>
          <w:rFonts w:ascii="Arial" w:hAnsi="Arial" w:cs="Arial"/>
          <w:bCs/>
          <w:sz w:val="22"/>
          <w:szCs w:val="22"/>
        </w:rPr>
        <w:t xml:space="preserve"> </w:t>
      </w:r>
      <w:r w:rsidR="000E29D5" w:rsidRPr="004A4033">
        <w:rPr>
          <w:rFonts w:ascii="Arial" w:hAnsi="Arial" w:cs="Arial"/>
          <w:color w:val="222222"/>
          <w:sz w:val="22"/>
          <w:szCs w:val="22"/>
          <w:shd w:val="clear" w:color="auto" w:fill="FFFFFF"/>
        </w:rPr>
        <w:t>Symposium conducted at the pre-conference meeting of the Eating Disorder Research Society, New York, NY.</w:t>
      </w:r>
    </w:p>
    <w:p w14:paraId="4B04C2E2" w14:textId="77777777" w:rsidR="000E29D5" w:rsidRPr="004A4033" w:rsidRDefault="000E29D5" w:rsidP="008B3409">
      <w:pPr>
        <w:autoSpaceDE w:val="0"/>
        <w:autoSpaceDN w:val="0"/>
        <w:adjustRightInd w:val="0"/>
        <w:ind w:left="720" w:hanging="720"/>
        <w:rPr>
          <w:rFonts w:ascii="Arial" w:hAnsi="Arial" w:cs="Arial"/>
          <w:b/>
          <w:color w:val="222222"/>
          <w:sz w:val="22"/>
          <w:szCs w:val="22"/>
          <w:shd w:val="clear" w:color="auto" w:fill="FFFFFF"/>
        </w:rPr>
      </w:pPr>
    </w:p>
    <w:p w14:paraId="21632F67" w14:textId="1F4059AE" w:rsidR="008B3409" w:rsidRPr="004A4033" w:rsidRDefault="008A0B9A" w:rsidP="008B3409">
      <w:pPr>
        <w:autoSpaceDE w:val="0"/>
        <w:autoSpaceDN w:val="0"/>
        <w:adjustRightInd w:val="0"/>
        <w:ind w:left="720" w:hanging="720"/>
        <w:rPr>
          <w:rFonts w:ascii="Arial" w:hAnsi="Arial" w:cs="Arial"/>
          <w:bCs/>
          <w:i/>
          <w:sz w:val="22"/>
          <w:szCs w:val="22"/>
        </w:rPr>
      </w:pPr>
      <w:r w:rsidRPr="004A4033">
        <w:rPr>
          <w:rFonts w:ascii="Arial" w:hAnsi="Arial" w:cs="Arial"/>
          <w:color w:val="222222"/>
          <w:sz w:val="22"/>
          <w:szCs w:val="22"/>
          <w:shd w:val="clear" w:color="auto" w:fill="FFFFFF"/>
        </w:rPr>
        <w:t xml:space="preserve">25. </w:t>
      </w:r>
      <w:r w:rsidR="008B3409" w:rsidRPr="004A4033">
        <w:rPr>
          <w:rFonts w:ascii="Arial" w:hAnsi="Arial" w:cs="Arial"/>
          <w:b/>
          <w:color w:val="222222"/>
          <w:sz w:val="22"/>
          <w:szCs w:val="22"/>
          <w:shd w:val="clear" w:color="auto" w:fill="FFFFFF"/>
        </w:rPr>
        <w:t>Smith, A. R.</w:t>
      </w:r>
      <w:r w:rsidR="008B3409" w:rsidRPr="004A4033">
        <w:rPr>
          <w:rFonts w:ascii="Arial" w:hAnsi="Arial" w:cs="Arial"/>
          <w:color w:val="222222"/>
          <w:sz w:val="22"/>
          <w:szCs w:val="22"/>
          <w:shd w:val="clear" w:color="auto" w:fill="FFFFFF"/>
        </w:rPr>
        <w:t>,</w:t>
      </w:r>
      <w:r w:rsidR="008B3409" w:rsidRPr="004A4033">
        <w:rPr>
          <w:rStyle w:val="apple-converted-space"/>
          <w:rFonts w:ascii="Arial" w:hAnsi="Arial" w:cs="Arial"/>
          <w:color w:val="222222"/>
          <w:sz w:val="22"/>
          <w:szCs w:val="22"/>
          <w:shd w:val="clear" w:color="auto" w:fill="FFFFFF"/>
        </w:rPr>
        <w:t> </w:t>
      </w:r>
      <w:r w:rsidR="008B3409" w:rsidRPr="004A4033">
        <w:rPr>
          <w:rFonts w:ascii="Arial" w:hAnsi="Arial" w:cs="Arial"/>
          <w:color w:val="222222"/>
          <w:sz w:val="22"/>
          <w:szCs w:val="22"/>
          <w:shd w:val="clear" w:color="auto" w:fill="FFFFFF"/>
        </w:rPr>
        <w:t xml:space="preserve">*Velkoff, E. A., *Forrest, L. N., *Dodd, D. R., Witte, T. K., </w:t>
      </w:r>
      <w:r w:rsidR="00DD4AC1" w:rsidRPr="004A4033">
        <w:rPr>
          <w:rFonts w:ascii="Arial" w:hAnsi="Arial" w:cs="Arial"/>
          <w:color w:val="222222"/>
          <w:sz w:val="22"/>
          <w:szCs w:val="22"/>
          <w:shd w:val="clear" w:color="auto" w:fill="FFFFFF"/>
        </w:rPr>
        <w:t>Bodell</w:t>
      </w:r>
      <w:r w:rsidR="008B3409" w:rsidRPr="004A4033">
        <w:rPr>
          <w:rFonts w:ascii="Arial" w:hAnsi="Arial" w:cs="Arial"/>
          <w:color w:val="222222"/>
          <w:sz w:val="22"/>
          <w:szCs w:val="22"/>
          <w:shd w:val="clear" w:color="auto" w:fill="FFFFFF"/>
        </w:rPr>
        <w:t xml:space="preserve">, L., </w:t>
      </w:r>
      <w:r w:rsidR="00426859" w:rsidRPr="004A4033">
        <w:rPr>
          <w:rFonts w:ascii="Arial" w:hAnsi="Arial" w:cs="Arial"/>
          <w:color w:val="222222"/>
          <w:sz w:val="22"/>
          <w:szCs w:val="22"/>
          <w:shd w:val="clear" w:color="auto" w:fill="FFFFFF"/>
        </w:rPr>
        <w:t>Siegfried</w:t>
      </w:r>
      <w:r w:rsidR="008B3409" w:rsidRPr="004A4033">
        <w:rPr>
          <w:rFonts w:ascii="Arial" w:hAnsi="Arial" w:cs="Arial"/>
          <w:color w:val="222222"/>
          <w:sz w:val="22"/>
          <w:szCs w:val="22"/>
          <w:shd w:val="clear" w:color="auto" w:fill="FFFFFF"/>
        </w:rPr>
        <w:t>, N., Bartlett, M, &amp; Goodwin, N. (2016, October). </w:t>
      </w:r>
      <w:r w:rsidR="008B3409" w:rsidRPr="004A4033">
        <w:rPr>
          <w:rStyle w:val="apple-converted-space"/>
          <w:rFonts w:ascii="Arial" w:hAnsi="Arial" w:cs="Arial"/>
          <w:color w:val="222222"/>
          <w:sz w:val="22"/>
          <w:szCs w:val="22"/>
          <w:shd w:val="clear" w:color="auto" w:fill="FFFFFF"/>
        </w:rPr>
        <w:t> </w:t>
      </w:r>
      <w:r w:rsidR="008B3409" w:rsidRPr="004A4033">
        <w:rPr>
          <w:rFonts w:ascii="Arial" w:hAnsi="Arial" w:cs="Arial"/>
          <w:iCs/>
          <w:color w:val="222222"/>
          <w:sz w:val="22"/>
          <w:szCs w:val="22"/>
          <w:shd w:val="clear" w:color="auto" w:fill="FFFFFF"/>
        </w:rPr>
        <w:t>Out of touch: Interoceptive deficits and emotion regulations strategies are related to self-harm behaviors in individuals with eating disorders</w:t>
      </w:r>
      <w:r w:rsidR="008B3409" w:rsidRPr="004A4033">
        <w:rPr>
          <w:rFonts w:ascii="Arial" w:hAnsi="Arial" w:cs="Arial"/>
          <w:color w:val="222222"/>
          <w:sz w:val="22"/>
          <w:szCs w:val="22"/>
          <w:shd w:val="clear" w:color="auto" w:fill="FFFFFF"/>
        </w:rPr>
        <w:t xml:space="preserve">. </w:t>
      </w:r>
      <w:r w:rsidR="008B3409" w:rsidRPr="004A4033">
        <w:rPr>
          <w:rFonts w:ascii="Arial" w:hAnsi="Arial" w:cs="Arial"/>
          <w:bCs/>
          <w:sz w:val="22"/>
          <w:szCs w:val="22"/>
        </w:rPr>
        <w:t xml:space="preserve">In K. Claudat (Chair), </w:t>
      </w:r>
      <w:r w:rsidR="008B3409" w:rsidRPr="004A4033">
        <w:rPr>
          <w:rFonts w:ascii="Arial" w:hAnsi="Arial" w:cs="Arial"/>
          <w:bCs/>
          <w:i/>
          <w:sz w:val="22"/>
          <w:szCs w:val="22"/>
        </w:rPr>
        <w:t>Emotion Dysregulation in Eating Disorders.</w:t>
      </w:r>
      <w:r w:rsidR="008B3409" w:rsidRPr="004A4033">
        <w:rPr>
          <w:rFonts w:ascii="Arial" w:hAnsi="Arial" w:cs="Arial"/>
          <w:bCs/>
          <w:sz w:val="22"/>
          <w:szCs w:val="22"/>
        </w:rPr>
        <w:t xml:space="preserve"> </w:t>
      </w:r>
      <w:r w:rsidR="008B3409" w:rsidRPr="004A4033">
        <w:rPr>
          <w:rFonts w:ascii="Arial" w:hAnsi="Arial" w:cs="Arial"/>
          <w:color w:val="222222"/>
          <w:sz w:val="22"/>
          <w:szCs w:val="22"/>
          <w:shd w:val="clear" w:color="auto" w:fill="FFFFFF"/>
        </w:rPr>
        <w:t>Symposium conducted at the meeting of the Association of Behavior and Cognitive Therapy, New York, NY.</w:t>
      </w:r>
    </w:p>
    <w:p w14:paraId="6B547040" w14:textId="77777777" w:rsidR="008B3409" w:rsidRPr="004A4033" w:rsidRDefault="008B3409" w:rsidP="008E3B6C">
      <w:pPr>
        <w:autoSpaceDE w:val="0"/>
        <w:autoSpaceDN w:val="0"/>
        <w:adjustRightInd w:val="0"/>
        <w:ind w:left="720" w:hanging="720"/>
        <w:rPr>
          <w:rFonts w:ascii="Arial" w:hAnsi="Arial" w:cs="Arial"/>
          <w:b/>
          <w:bCs/>
          <w:color w:val="222222"/>
          <w:sz w:val="22"/>
          <w:szCs w:val="22"/>
          <w:shd w:val="clear" w:color="auto" w:fill="FFFFFF"/>
        </w:rPr>
      </w:pPr>
    </w:p>
    <w:p w14:paraId="487F4736" w14:textId="78470B31" w:rsidR="008E3B6C" w:rsidRPr="004A4033" w:rsidRDefault="008A0B9A" w:rsidP="008E3B6C">
      <w:pPr>
        <w:autoSpaceDE w:val="0"/>
        <w:autoSpaceDN w:val="0"/>
        <w:adjustRightInd w:val="0"/>
        <w:ind w:left="720" w:hanging="720"/>
        <w:rPr>
          <w:rFonts w:ascii="Arial" w:hAnsi="Arial" w:cs="Arial"/>
          <w:b/>
          <w:bCs/>
          <w:color w:val="222222"/>
          <w:sz w:val="22"/>
          <w:szCs w:val="22"/>
          <w:shd w:val="clear" w:color="auto" w:fill="FFFFFF"/>
        </w:rPr>
      </w:pPr>
      <w:r w:rsidRPr="004A4033">
        <w:rPr>
          <w:rFonts w:ascii="Arial" w:hAnsi="Arial" w:cs="Arial"/>
          <w:bCs/>
          <w:color w:val="222222"/>
          <w:sz w:val="22"/>
          <w:szCs w:val="22"/>
          <w:shd w:val="clear" w:color="auto" w:fill="FFFFFF"/>
        </w:rPr>
        <w:t xml:space="preserve">24. </w:t>
      </w:r>
      <w:r w:rsidR="008E3B6C" w:rsidRPr="004A4033">
        <w:rPr>
          <w:rFonts w:ascii="Arial" w:hAnsi="Arial" w:cs="Arial"/>
          <w:b/>
          <w:bCs/>
          <w:color w:val="222222"/>
          <w:sz w:val="22"/>
          <w:szCs w:val="22"/>
          <w:shd w:val="clear" w:color="auto" w:fill="FFFFFF"/>
        </w:rPr>
        <w:t xml:space="preserve">Smith, A. R. </w:t>
      </w:r>
      <w:r w:rsidR="008E3B6C" w:rsidRPr="004A4033">
        <w:rPr>
          <w:rFonts w:ascii="Arial" w:hAnsi="Arial" w:cs="Arial"/>
          <w:bCs/>
          <w:color w:val="222222"/>
          <w:sz w:val="22"/>
          <w:szCs w:val="22"/>
          <w:shd w:val="clear" w:color="auto" w:fill="FFFFFF"/>
        </w:rPr>
        <w:t xml:space="preserve">(2016, April). </w:t>
      </w:r>
      <w:r w:rsidR="008E3B6C" w:rsidRPr="004A4033">
        <w:rPr>
          <w:rFonts w:ascii="Arial" w:hAnsi="Arial" w:cs="Arial"/>
          <w:bCs/>
          <w:i/>
          <w:color w:val="222222"/>
          <w:sz w:val="22"/>
          <w:szCs w:val="22"/>
          <w:shd w:val="clear" w:color="auto" w:fill="FFFFFF"/>
        </w:rPr>
        <w:t>Eating disorders and suicide: Updates and new directions.</w:t>
      </w:r>
      <w:r w:rsidR="008E3B6C" w:rsidRPr="004A4033">
        <w:rPr>
          <w:rFonts w:ascii="Arial" w:hAnsi="Arial" w:cs="Arial"/>
          <w:bCs/>
          <w:color w:val="222222"/>
          <w:sz w:val="22"/>
          <w:szCs w:val="22"/>
          <w:shd w:val="clear" w:color="auto" w:fill="FFFFFF"/>
        </w:rPr>
        <w:t xml:space="preserve"> Invited talk at the 2016 annual meeting of the Midwestern Psychological Association.</w:t>
      </w:r>
    </w:p>
    <w:p w14:paraId="7F41F130" w14:textId="77777777" w:rsidR="008E3B6C" w:rsidRPr="004A4033" w:rsidRDefault="008E3B6C" w:rsidP="00395FC3">
      <w:pPr>
        <w:autoSpaceDE w:val="0"/>
        <w:autoSpaceDN w:val="0"/>
        <w:adjustRightInd w:val="0"/>
        <w:ind w:left="720" w:hanging="720"/>
        <w:rPr>
          <w:rFonts w:ascii="Arial" w:hAnsi="Arial" w:cs="Arial"/>
          <w:b/>
          <w:bCs/>
          <w:color w:val="222222"/>
          <w:sz w:val="22"/>
          <w:szCs w:val="22"/>
          <w:shd w:val="clear" w:color="auto" w:fill="FFFFFF"/>
        </w:rPr>
      </w:pPr>
    </w:p>
    <w:p w14:paraId="2CE2B7DD" w14:textId="282FC047" w:rsidR="00395FC3" w:rsidRPr="004A4033" w:rsidRDefault="008A0B9A" w:rsidP="00395FC3">
      <w:pPr>
        <w:autoSpaceDE w:val="0"/>
        <w:autoSpaceDN w:val="0"/>
        <w:adjustRightInd w:val="0"/>
        <w:ind w:left="720" w:hanging="720"/>
        <w:rPr>
          <w:rFonts w:ascii="Arial" w:hAnsi="Arial" w:cs="Arial"/>
          <w:bCs/>
          <w:color w:val="222222"/>
          <w:sz w:val="22"/>
          <w:szCs w:val="22"/>
          <w:shd w:val="clear" w:color="auto" w:fill="FFFFFF"/>
        </w:rPr>
      </w:pPr>
      <w:r w:rsidRPr="004A4033">
        <w:rPr>
          <w:rFonts w:ascii="Arial" w:hAnsi="Arial" w:cs="Arial"/>
          <w:bCs/>
          <w:color w:val="222222"/>
          <w:sz w:val="22"/>
          <w:szCs w:val="22"/>
          <w:shd w:val="clear" w:color="auto" w:fill="FFFFFF"/>
        </w:rPr>
        <w:t xml:space="preserve">23. </w:t>
      </w:r>
      <w:r w:rsidR="00395FC3" w:rsidRPr="004A4033">
        <w:rPr>
          <w:rFonts w:ascii="Arial" w:hAnsi="Arial" w:cs="Arial"/>
          <w:b/>
          <w:bCs/>
          <w:color w:val="222222"/>
          <w:sz w:val="22"/>
          <w:szCs w:val="22"/>
          <w:shd w:val="clear" w:color="auto" w:fill="FFFFFF"/>
        </w:rPr>
        <w:t>*</w:t>
      </w:r>
      <w:r w:rsidR="00395FC3" w:rsidRPr="004A4033">
        <w:rPr>
          <w:rFonts w:ascii="Arial" w:hAnsi="Arial" w:cs="Arial"/>
          <w:bCs/>
          <w:color w:val="222222"/>
          <w:sz w:val="22"/>
          <w:szCs w:val="22"/>
          <w:shd w:val="clear" w:color="auto" w:fill="FFFFFF"/>
        </w:rPr>
        <w:t xml:space="preserve">Velkoff, E. A., *Forrest, L. N., *Dodd, D. R., &amp; </w:t>
      </w:r>
      <w:r w:rsidR="00395FC3" w:rsidRPr="004A4033">
        <w:rPr>
          <w:rFonts w:ascii="Arial" w:hAnsi="Arial" w:cs="Arial"/>
          <w:b/>
          <w:bCs/>
          <w:color w:val="222222"/>
          <w:sz w:val="22"/>
          <w:szCs w:val="22"/>
          <w:shd w:val="clear" w:color="auto" w:fill="FFFFFF"/>
        </w:rPr>
        <w:t>Smith, A. R.</w:t>
      </w:r>
      <w:r w:rsidR="00395FC3" w:rsidRPr="004A4033">
        <w:rPr>
          <w:rFonts w:ascii="Arial" w:hAnsi="Arial" w:cs="Arial"/>
          <w:bCs/>
          <w:color w:val="222222"/>
          <w:sz w:val="22"/>
          <w:szCs w:val="22"/>
          <w:shd w:val="clear" w:color="auto" w:fill="FFFFFF"/>
        </w:rPr>
        <w:t xml:space="preserve"> (2016, March). </w:t>
      </w:r>
      <w:r w:rsidR="00395FC3" w:rsidRPr="004A4033">
        <w:rPr>
          <w:rFonts w:ascii="Arial" w:hAnsi="Arial" w:cs="Arial"/>
          <w:bCs/>
          <w:i/>
          <w:iCs/>
          <w:color w:val="222222"/>
          <w:sz w:val="22"/>
          <w:szCs w:val="22"/>
          <w:shd w:val="clear" w:color="auto" w:fill="FFFFFF"/>
        </w:rPr>
        <w:t>Identity, relationships, and disclosure: Suicide risk in sexual minority women</w:t>
      </w:r>
      <w:r w:rsidR="00395FC3" w:rsidRPr="004A4033">
        <w:rPr>
          <w:rFonts w:ascii="Arial" w:hAnsi="Arial" w:cs="Arial"/>
          <w:bCs/>
          <w:color w:val="222222"/>
          <w:sz w:val="22"/>
          <w:szCs w:val="22"/>
          <w:shd w:val="clear" w:color="auto" w:fill="FFFFFF"/>
        </w:rPr>
        <w:t xml:space="preserve">. Paper </w:t>
      </w:r>
      <w:r w:rsidR="006F0C60" w:rsidRPr="004A4033">
        <w:rPr>
          <w:rFonts w:ascii="Arial" w:hAnsi="Arial" w:cs="Arial"/>
          <w:bCs/>
          <w:color w:val="222222"/>
          <w:sz w:val="22"/>
          <w:szCs w:val="22"/>
          <w:shd w:val="clear" w:color="auto" w:fill="FFFFFF"/>
        </w:rPr>
        <w:t>presented at the</w:t>
      </w:r>
      <w:r w:rsidR="00395FC3" w:rsidRPr="004A4033">
        <w:rPr>
          <w:rFonts w:ascii="Arial" w:hAnsi="Arial" w:cs="Arial"/>
          <w:bCs/>
          <w:color w:val="222222"/>
          <w:sz w:val="22"/>
          <w:szCs w:val="22"/>
          <w:shd w:val="clear" w:color="auto" w:fill="FFFFFF"/>
        </w:rPr>
        <w:t xml:space="preserve"> annual meeting of the American Association of Suicidology, Chicago, IL.</w:t>
      </w:r>
    </w:p>
    <w:p w14:paraId="20AC4B53" w14:textId="77777777" w:rsidR="00395FC3" w:rsidRPr="004A4033" w:rsidRDefault="00395FC3" w:rsidP="00DC5291">
      <w:pPr>
        <w:autoSpaceDE w:val="0"/>
        <w:autoSpaceDN w:val="0"/>
        <w:adjustRightInd w:val="0"/>
        <w:ind w:left="720" w:hanging="720"/>
        <w:rPr>
          <w:rFonts w:ascii="Arial" w:hAnsi="Arial" w:cs="Arial"/>
          <w:bCs/>
          <w:color w:val="222222"/>
          <w:sz w:val="22"/>
          <w:szCs w:val="22"/>
          <w:shd w:val="clear" w:color="auto" w:fill="FFFFFF"/>
        </w:rPr>
      </w:pPr>
    </w:p>
    <w:p w14:paraId="37EA2904" w14:textId="4C250724" w:rsidR="00DC5291" w:rsidRPr="004A4033" w:rsidRDefault="008A0B9A" w:rsidP="00DC5291">
      <w:pPr>
        <w:autoSpaceDE w:val="0"/>
        <w:autoSpaceDN w:val="0"/>
        <w:adjustRightInd w:val="0"/>
        <w:ind w:left="720" w:hanging="720"/>
        <w:rPr>
          <w:rFonts w:ascii="Arial" w:hAnsi="Arial" w:cs="Arial"/>
          <w:color w:val="222222"/>
          <w:sz w:val="22"/>
          <w:szCs w:val="22"/>
          <w:shd w:val="clear" w:color="auto" w:fill="FFFFFF"/>
        </w:rPr>
      </w:pPr>
      <w:r w:rsidRPr="004A4033">
        <w:rPr>
          <w:rFonts w:ascii="Arial" w:hAnsi="Arial" w:cs="Arial"/>
          <w:bCs/>
          <w:color w:val="222222"/>
          <w:sz w:val="22"/>
          <w:szCs w:val="22"/>
          <w:shd w:val="clear" w:color="auto" w:fill="FFFFFF"/>
        </w:rPr>
        <w:t xml:space="preserve">22. </w:t>
      </w:r>
      <w:r w:rsidR="00395FC3" w:rsidRPr="004A4033">
        <w:rPr>
          <w:rFonts w:ascii="Arial" w:hAnsi="Arial" w:cs="Arial"/>
          <w:bCs/>
          <w:color w:val="222222"/>
          <w:sz w:val="22"/>
          <w:szCs w:val="22"/>
          <w:shd w:val="clear" w:color="auto" w:fill="FFFFFF"/>
        </w:rPr>
        <w:t>*</w:t>
      </w:r>
      <w:r w:rsidR="00DC5291" w:rsidRPr="004A4033">
        <w:rPr>
          <w:rFonts w:ascii="Arial" w:hAnsi="Arial" w:cs="Arial"/>
          <w:bCs/>
          <w:color w:val="222222"/>
          <w:sz w:val="22"/>
          <w:szCs w:val="22"/>
          <w:shd w:val="clear" w:color="auto" w:fill="FFFFFF"/>
        </w:rPr>
        <w:t>Velkoff, E. A.</w:t>
      </w:r>
      <w:r w:rsidR="00DC5291" w:rsidRPr="004A4033">
        <w:rPr>
          <w:rFonts w:ascii="Arial" w:hAnsi="Arial" w:cs="Arial"/>
          <w:color w:val="222222"/>
          <w:sz w:val="22"/>
          <w:szCs w:val="22"/>
          <w:shd w:val="clear" w:color="auto" w:fill="FFFFFF"/>
        </w:rPr>
        <w:t xml:space="preserve">, </w:t>
      </w:r>
      <w:r w:rsidR="00395FC3" w:rsidRPr="004A4033">
        <w:rPr>
          <w:rFonts w:ascii="Arial" w:hAnsi="Arial" w:cs="Arial"/>
          <w:color w:val="222222"/>
          <w:sz w:val="22"/>
          <w:szCs w:val="22"/>
          <w:shd w:val="clear" w:color="auto" w:fill="FFFFFF"/>
        </w:rPr>
        <w:t>**</w:t>
      </w:r>
      <w:r w:rsidR="00DC5291" w:rsidRPr="004A4033">
        <w:rPr>
          <w:rFonts w:ascii="Arial" w:hAnsi="Arial" w:cs="Arial"/>
          <w:color w:val="222222"/>
          <w:sz w:val="22"/>
          <w:szCs w:val="22"/>
          <w:shd w:val="clear" w:color="auto" w:fill="FFFFFF"/>
        </w:rPr>
        <w:t xml:space="preserve">Gibler, R, &amp; </w:t>
      </w:r>
      <w:r w:rsidR="00DC5291" w:rsidRPr="004A4033">
        <w:rPr>
          <w:rFonts w:ascii="Arial" w:hAnsi="Arial" w:cs="Arial"/>
          <w:b/>
          <w:color w:val="222222"/>
          <w:sz w:val="22"/>
          <w:szCs w:val="22"/>
          <w:shd w:val="clear" w:color="auto" w:fill="FFFFFF"/>
        </w:rPr>
        <w:t>Smith, A. R.</w:t>
      </w:r>
      <w:r w:rsidR="00DC5291" w:rsidRPr="004A4033">
        <w:rPr>
          <w:rFonts w:ascii="Arial" w:hAnsi="Arial" w:cs="Arial"/>
          <w:color w:val="222222"/>
          <w:sz w:val="22"/>
          <w:szCs w:val="22"/>
          <w:shd w:val="clear" w:color="auto" w:fill="FFFFFF"/>
        </w:rPr>
        <w:t xml:space="preserve"> (2016, April). </w:t>
      </w:r>
      <w:r w:rsidR="00DC5291" w:rsidRPr="004A4033">
        <w:rPr>
          <w:rFonts w:ascii="Arial" w:hAnsi="Arial" w:cs="Arial"/>
          <w:i/>
          <w:iCs/>
          <w:color w:val="222222"/>
          <w:sz w:val="22"/>
          <w:szCs w:val="22"/>
          <w:shd w:val="clear" w:color="auto" w:fill="FFFFFF"/>
        </w:rPr>
        <w:t>Men’s appearance concerns and body talk predict eating and exercise behaviors</w:t>
      </w:r>
      <w:r w:rsidR="00DC5291" w:rsidRPr="004A4033">
        <w:rPr>
          <w:rFonts w:ascii="Arial" w:hAnsi="Arial" w:cs="Arial"/>
          <w:color w:val="222222"/>
          <w:sz w:val="22"/>
          <w:szCs w:val="22"/>
          <w:shd w:val="clear" w:color="auto" w:fill="FFFFFF"/>
        </w:rPr>
        <w:t xml:space="preserve">. Paper </w:t>
      </w:r>
      <w:r w:rsidR="006F0C60" w:rsidRPr="004A4033">
        <w:rPr>
          <w:rFonts w:ascii="Arial" w:hAnsi="Arial" w:cs="Arial"/>
          <w:color w:val="222222"/>
          <w:sz w:val="22"/>
          <w:szCs w:val="22"/>
          <w:shd w:val="clear" w:color="auto" w:fill="FFFFFF"/>
        </w:rPr>
        <w:t>presented</w:t>
      </w:r>
      <w:r w:rsidR="00DC5291" w:rsidRPr="004A4033">
        <w:rPr>
          <w:rFonts w:ascii="Arial" w:hAnsi="Arial" w:cs="Arial"/>
          <w:color w:val="222222"/>
          <w:sz w:val="22"/>
          <w:szCs w:val="22"/>
          <w:shd w:val="clear" w:color="auto" w:fill="FFFFFF"/>
        </w:rPr>
        <w:t xml:space="preserve"> at the annual meeting of the Midwestern Psychological Association, Chicago, IL. </w:t>
      </w:r>
    </w:p>
    <w:p w14:paraId="61DDC5DA" w14:textId="77777777" w:rsidR="00DC5291" w:rsidRPr="004A4033" w:rsidRDefault="00DC5291" w:rsidP="00466EC1">
      <w:pPr>
        <w:autoSpaceDE w:val="0"/>
        <w:autoSpaceDN w:val="0"/>
        <w:adjustRightInd w:val="0"/>
        <w:ind w:left="720" w:hanging="720"/>
        <w:rPr>
          <w:rFonts w:ascii="Arial" w:hAnsi="Arial" w:cs="Arial"/>
          <w:b/>
          <w:color w:val="222222"/>
          <w:sz w:val="22"/>
          <w:szCs w:val="22"/>
          <w:shd w:val="clear" w:color="auto" w:fill="FFFFFF"/>
        </w:rPr>
      </w:pPr>
    </w:p>
    <w:p w14:paraId="75F9CB35" w14:textId="270D453E" w:rsidR="00466EC1" w:rsidRPr="004A4033" w:rsidRDefault="008A0B9A" w:rsidP="00466EC1">
      <w:pPr>
        <w:autoSpaceDE w:val="0"/>
        <w:autoSpaceDN w:val="0"/>
        <w:adjustRightInd w:val="0"/>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t>21.</w:t>
      </w:r>
      <w:r w:rsidRPr="004A4033">
        <w:rPr>
          <w:rFonts w:ascii="Arial" w:hAnsi="Arial" w:cs="Arial"/>
          <w:b/>
          <w:color w:val="222222"/>
          <w:sz w:val="22"/>
          <w:szCs w:val="22"/>
          <w:shd w:val="clear" w:color="auto" w:fill="FFFFFF"/>
        </w:rPr>
        <w:t xml:space="preserve"> </w:t>
      </w:r>
      <w:r w:rsidR="00466EC1" w:rsidRPr="004A4033">
        <w:rPr>
          <w:rFonts w:ascii="Arial" w:hAnsi="Arial" w:cs="Arial"/>
          <w:b/>
          <w:color w:val="222222"/>
          <w:sz w:val="22"/>
          <w:szCs w:val="22"/>
          <w:shd w:val="clear" w:color="auto" w:fill="FFFFFF"/>
        </w:rPr>
        <w:t>Smith, A. R.</w:t>
      </w:r>
      <w:r w:rsidR="00466EC1" w:rsidRPr="004A4033">
        <w:rPr>
          <w:rFonts w:ascii="Arial" w:hAnsi="Arial" w:cs="Arial"/>
          <w:color w:val="222222"/>
          <w:sz w:val="22"/>
          <w:szCs w:val="22"/>
          <w:shd w:val="clear" w:color="auto" w:fill="FFFFFF"/>
        </w:rPr>
        <w:t>,</w:t>
      </w:r>
      <w:r w:rsidR="00466EC1" w:rsidRPr="004A4033">
        <w:rPr>
          <w:rStyle w:val="apple-converted-space"/>
          <w:rFonts w:ascii="Arial" w:hAnsi="Arial" w:cs="Arial"/>
          <w:color w:val="222222"/>
          <w:sz w:val="22"/>
          <w:szCs w:val="22"/>
          <w:shd w:val="clear" w:color="auto" w:fill="FFFFFF"/>
        </w:rPr>
        <w:t> </w:t>
      </w:r>
      <w:r w:rsidR="00466EC1" w:rsidRPr="004A4033">
        <w:rPr>
          <w:rFonts w:ascii="Arial" w:hAnsi="Arial" w:cs="Arial"/>
          <w:color w:val="222222"/>
          <w:sz w:val="22"/>
          <w:szCs w:val="22"/>
          <w:shd w:val="clear" w:color="auto" w:fill="FFFFFF"/>
        </w:rPr>
        <w:t xml:space="preserve">*Dodd, D. R., </w:t>
      </w:r>
      <w:r w:rsidR="00395FC3" w:rsidRPr="004A4033">
        <w:rPr>
          <w:rFonts w:ascii="Arial" w:hAnsi="Arial" w:cs="Arial"/>
          <w:color w:val="222222"/>
          <w:sz w:val="22"/>
          <w:szCs w:val="22"/>
          <w:shd w:val="clear" w:color="auto" w:fill="FFFFFF"/>
        </w:rPr>
        <w:t>*</w:t>
      </w:r>
      <w:r w:rsidR="00466EC1" w:rsidRPr="004A4033">
        <w:rPr>
          <w:rFonts w:ascii="Arial" w:hAnsi="Arial" w:cs="Arial"/>
          <w:color w:val="222222"/>
          <w:sz w:val="22"/>
          <w:szCs w:val="22"/>
          <w:shd w:val="clear" w:color="auto" w:fill="FFFFFF"/>
        </w:rPr>
        <w:t xml:space="preserve">Parsons, M., </w:t>
      </w:r>
      <w:r w:rsidR="00466EC1" w:rsidRPr="004A4033">
        <w:rPr>
          <w:rFonts w:ascii="Arial" w:hAnsi="Arial" w:cs="Arial"/>
          <w:bCs/>
          <w:color w:val="222222"/>
          <w:sz w:val="22"/>
          <w:szCs w:val="22"/>
          <w:shd w:val="clear" w:color="auto" w:fill="FFFFFF"/>
        </w:rPr>
        <w:t>Clerkin, E. M</w:t>
      </w:r>
      <w:r w:rsidR="00466EC1" w:rsidRPr="004A4033">
        <w:rPr>
          <w:rFonts w:ascii="Arial" w:hAnsi="Arial" w:cs="Arial"/>
          <w:color w:val="222222"/>
          <w:sz w:val="22"/>
          <w:szCs w:val="22"/>
          <w:shd w:val="clear" w:color="auto" w:fill="FFFFFF"/>
        </w:rPr>
        <w:t>., *Forrest, L. N., *Velkoff, E. A. (2015, November). </w:t>
      </w:r>
      <w:r w:rsidR="00466EC1" w:rsidRPr="004A4033">
        <w:rPr>
          <w:rStyle w:val="apple-converted-space"/>
          <w:rFonts w:ascii="Arial" w:hAnsi="Arial" w:cs="Arial"/>
          <w:color w:val="222222"/>
          <w:sz w:val="22"/>
          <w:szCs w:val="22"/>
          <w:shd w:val="clear" w:color="auto" w:fill="FFFFFF"/>
        </w:rPr>
        <w:t> </w:t>
      </w:r>
      <w:r w:rsidR="00466EC1" w:rsidRPr="004A4033">
        <w:rPr>
          <w:rFonts w:ascii="Arial" w:hAnsi="Arial" w:cs="Arial"/>
          <w:iCs/>
          <w:color w:val="222222"/>
          <w:sz w:val="22"/>
          <w:szCs w:val="22"/>
          <w:shd w:val="clear" w:color="auto" w:fill="FFFFFF"/>
        </w:rPr>
        <w:t>Training imperfection: Can cognitive bias modification reduce maladaptive perfectionism, disordered eating, and physiological responses to stress?</w:t>
      </w:r>
      <w:r w:rsidR="00466EC1" w:rsidRPr="004A4033">
        <w:rPr>
          <w:rFonts w:ascii="Arial" w:hAnsi="Arial" w:cs="Arial"/>
          <w:color w:val="222222"/>
          <w:sz w:val="22"/>
          <w:szCs w:val="22"/>
          <w:shd w:val="clear" w:color="auto" w:fill="FFFFFF"/>
        </w:rPr>
        <w:t xml:space="preserve">  </w:t>
      </w:r>
      <w:r w:rsidR="00466EC1" w:rsidRPr="004A4033">
        <w:rPr>
          <w:rFonts w:ascii="Arial" w:hAnsi="Arial" w:cs="Arial"/>
          <w:bCs/>
          <w:sz w:val="22"/>
          <w:szCs w:val="22"/>
        </w:rPr>
        <w:t xml:space="preserve">In S. Racine (Chair), </w:t>
      </w:r>
      <w:r w:rsidR="00466EC1" w:rsidRPr="004A4033">
        <w:rPr>
          <w:rFonts w:ascii="Arial" w:hAnsi="Arial" w:cs="Arial"/>
          <w:bCs/>
          <w:i/>
          <w:sz w:val="22"/>
          <w:szCs w:val="22"/>
        </w:rPr>
        <w:t xml:space="preserve">Psychophysiological Measurement of Transdiagnostic Constructs with Relevance to </w:t>
      </w:r>
      <w:proofErr w:type="gramStart"/>
      <w:r w:rsidR="00466EC1" w:rsidRPr="004A4033">
        <w:rPr>
          <w:rFonts w:ascii="Arial" w:hAnsi="Arial" w:cs="Arial"/>
          <w:bCs/>
          <w:i/>
          <w:sz w:val="22"/>
          <w:szCs w:val="22"/>
        </w:rPr>
        <w:t>Eating Disorders</w:t>
      </w:r>
      <w:proofErr w:type="gramEnd"/>
      <w:r w:rsidR="00466EC1" w:rsidRPr="004A4033">
        <w:rPr>
          <w:rFonts w:ascii="Arial" w:hAnsi="Arial" w:cs="Arial"/>
          <w:bCs/>
          <w:i/>
          <w:sz w:val="22"/>
          <w:szCs w:val="22"/>
        </w:rPr>
        <w:t>.</w:t>
      </w:r>
      <w:r w:rsidR="00466EC1" w:rsidRPr="004A4033">
        <w:rPr>
          <w:rFonts w:ascii="Arial" w:hAnsi="Arial" w:cs="Arial"/>
          <w:bCs/>
          <w:sz w:val="22"/>
          <w:szCs w:val="22"/>
        </w:rPr>
        <w:t xml:space="preserve"> </w:t>
      </w:r>
      <w:r w:rsidR="00466EC1" w:rsidRPr="004A4033">
        <w:rPr>
          <w:rFonts w:ascii="Arial" w:hAnsi="Arial" w:cs="Arial"/>
          <w:color w:val="222222"/>
          <w:sz w:val="22"/>
          <w:szCs w:val="22"/>
          <w:shd w:val="clear" w:color="auto" w:fill="FFFFFF"/>
        </w:rPr>
        <w:t>Symposium conducted at the meeting of the Association of Behavior and Cognitive Therapy, Chicago, IL.</w:t>
      </w:r>
    </w:p>
    <w:p w14:paraId="46FE89B0" w14:textId="77777777" w:rsidR="00466EC1" w:rsidRPr="004A4033" w:rsidRDefault="00466EC1" w:rsidP="00466EC1">
      <w:pPr>
        <w:autoSpaceDE w:val="0"/>
        <w:autoSpaceDN w:val="0"/>
        <w:adjustRightInd w:val="0"/>
        <w:ind w:left="720" w:hanging="720"/>
        <w:rPr>
          <w:rFonts w:ascii="Arial" w:hAnsi="Arial" w:cs="Arial"/>
          <w:iCs/>
          <w:color w:val="222222"/>
          <w:sz w:val="22"/>
          <w:szCs w:val="22"/>
          <w:shd w:val="clear" w:color="auto" w:fill="FFFFFF"/>
        </w:rPr>
      </w:pPr>
    </w:p>
    <w:p w14:paraId="2DF4FAA8" w14:textId="379F14F0" w:rsidR="00466EC1" w:rsidRPr="004A4033" w:rsidRDefault="008A0B9A" w:rsidP="00466EC1">
      <w:pPr>
        <w:autoSpaceDE w:val="0"/>
        <w:autoSpaceDN w:val="0"/>
        <w:adjustRightInd w:val="0"/>
        <w:ind w:left="720" w:hanging="720"/>
        <w:rPr>
          <w:rFonts w:ascii="Arial" w:hAnsi="Arial" w:cs="Arial"/>
          <w:iCs/>
          <w:color w:val="222222"/>
          <w:sz w:val="22"/>
          <w:szCs w:val="22"/>
          <w:shd w:val="clear" w:color="auto" w:fill="FFFFFF"/>
        </w:rPr>
      </w:pPr>
      <w:r w:rsidRPr="004A4033">
        <w:rPr>
          <w:rFonts w:ascii="Arial" w:hAnsi="Arial" w:cs="Arial"/>
          <w:color w:val="222222"/>
          <w:sz w:val="22"/>
          <w:szCs w:val="22"/>
          <w:shd w:val="clear" w:color="auto" w:fill="FFFFFF"/>
        </w:rPr>
        <w:t>20.</w:t>
      </w:r>
      <w:r w:rsidR="00466EC1" w:rsidRPr="004A4033">
        <w:rPr>
          <w:rFonts w:ascii="Arial" w:hAnsi="Arial" w:cs="Arial"/>
          <w:color w:val="222222"/>
          <w:sz w:val="22"/>
          <w:szCs w:val="22"/>
          <w:shd w:val="clear" w:color="auto" w:fill="FFFFFF"/>
        </w:rPr>
        <w:t xml:space="preserve">*Dodd, D. R., </w:t>
      </w:r>
      <w:r w:rsidR="00466EC1" w:rsidRPr="004A4033">
        <w:rPr>
          <w:rFonts w:ascii="Arial" w:hAnsi="Arial" w:cs="Arial"/>
          <w:b/>
          <w:color w:val="222222"/>
          <w:sz w:val="22"/>
          <w:szCs w:val="22"/>
          <w:shd w:val="clear" w:color="auto" w:fill="FFFFFF"/>
        </w:rPr>
        <w:t>Smith, A. R.</w:t>
      </w:r>
      <w:r w:rsidR="00466EC1" w:rsidRPr="004A4033">
        <w:rPr>
          <w:rFonts w:ascii="Arial" w:hAnsi="Arial" w:cs="Arial"/>
          <w:color w:val="222222"/>
          <w:sz w:val="22"/>
          <w:szCs w:val="22"/>
          <w:shd w:val="clear" w:color="auto" w:fill="FFFFFF"/>
        </w:rPr>
        <w:t>,</w:t>
      </w:r>
      <w:r w:rsidR="00466EC1" w:rsidRPr="004A4033">
        <w:rPr>
          <w:rStyle w:val="apple-converted-space"/>
          <w:rFonts w:ascii="Arial" w:hAnsi="Arial" w:cs="Arial"/>
          <w:color w:val="222222"/>
          <w:sz w:val="22"/>
          <w:szCs w:val="22"/>
          <w:shd w:val="clear" w:color="auto" w:fill="FFFFFF"/>
        </w:rPr>
        <w:t> *</w:t>
      </w:r>
      <w:r w:rsidR="00466EC1" w:rsidRPr="004A4033">
        <w:rPr>
          <w:rFonts w:ascii="Arial" w:hAnsi="Arial" w:cs="Arial"/>
          <w:color w:val="222222"/>
          <w:sz w:val="22"/>
          <w:szCs w:val="22"/>
          <w:shd w:val="clear" w:color="auto" w:fill="FFFFFF"/>
        </w:rPr>
        <w:t>Forrest, L. N., &amp; *Velkoff, E. A. (2015, November). </w:t>
      </w:r>
      <w:r w:rsidR="00466EC1" w:rsidRPr="004A4033">
        <w:rPr>
          <w:rStyle w:val="apple-converted-space"/>
          <w:rFonts w:ascii="Arial" w:hAnsi="Arial" w:cs="Arial"/>
          <w:color w:val="222222"/>
          <w:sz w:val="22"/>
          <w:szCs w:val="22"/>
          <w:shd w:val="clear" w:color="auto" w:fill="FFFFFF"/>
        </w:rPr>
        <w:t> </w:t>
      </w:r>
      <w:r w:rsidR="00466EC1" w:rsidRPr="004A4033">
        <w:rPr>
          <w:rFonts w:ascii="Arial" w:hAnsi="Arial" w:cs="Arial"/>
          <w:iCs/>
          <w:color w:val="222222"/>
          <w:sz w:val="22"/>
          <w:szCs w:val="22"/>
          <w:shd w:val="clear" w:color="auto" w:fill="FFFFFF"/>
        </w:rPr>
        <w:t xml:space="preserve">An Emaciated Ideal? Using Facial Electromyography to Examine the Relationships between Eating Disorder Symptoms and Perceptions of </w:t>
      </w:r>
      <w:proofErr w:type="gramStart"/>
      <w:r w:rsidR="00466EC1" w:rsidRPr="004A4033">
        <w:rPr>
          <w:rFonts w:ascii="Arial" w:hAnsi="Arial" w:cs="Arial"/>
          <w:iCs/>
          <w:color w:val="222222"/>
          <w:sz w:val="22"/>
          <w:szCs w:val="22"/>
          <w:shd w:val="clear" w:color="auto" w:fill="FFFFFF"/>
        </w:rPr>
        <w:t>Emaciation</w:t>
      </w:r>
      <w:r w:rsidR="00466EC1" w:rsidRPr="004A4033">
        <w:rPr>
          <w:rFonts w:ascii="Arial" w:hAnsi="Arial" w:cs="Arial"/>
          <w:color w:val="222222"/>
          <w:sz w:val="22"/>
          <w:szCs w:val="22"/>
          <w:shd w:val="clear" w:color="auto" w:fill="FFFFFF"/>
        </w:rPr>
        <w:t xml:space="preserve">  </w:t>
      </w:r>
      <w:r w:rsidR="00466EC1" w:rsidRPr="004A4033">
        <w:rPr>
          <w:rFonts w:ascii="Arial" w:hAnsi="Arial" w:cs="Arial"/>
          <w:bCs/>
          <w:sz w:val="22"/>
          <w:szCs w:val="22"/>
        </w:rPr>
        <w:t>In</w:t>
      </w:r>
      <w:proofErr w:type="gramEnd"/>
      <w:r w:rsidR="00466EC1" w:rsidRPr="004A4033">
        <w:rPr>
          <w:rFonts w:ascii="Arial" w:hAnsi="Arial" w:cs="Arial"/>
          <w:bCs/>
          <w:sz w:val="22"/>
          <w:szCs w:val="22"/>
        </w:rPr>
        <w:t xml:space="preserve"> S. Racine (Chair), </w:t>
      </w:r>
      <w:r w:rsidR="00466EC1" w:rsidRPr="004A4033">
        <w:rPr>
          <w:rFonts w:ascii="Arial" w:hAnsi="Arial" w:cs="Arial"/>
          <w:bCs/>
          <w:i/>
          <w:sz w:val="22"/>
          <w:szCs w:val="22"/>
        </w:rPr>
        <w:t>Psychophysiological Measurement of Transdiagnostic Constructs with Relevance to Eating Disorders.</w:t>
      </w:r>
      <w:r w:rsidR="00466EC1" w:rsidRPr="004A4033">
        <w:rPr>
          <w:rFonts w:ascii="Arial" w:hAnsi="Arial" w:cs="Arial"/>
          <w:bCs/>
          <w:sz w:val="22"/>
          <w:szCs w:val="22"/>
        </w:rPr>
        <w:t xml:space="preserve"> </w:t>
      </w:r>
      <w:r w:rsidR="00466EC1" w:rsidRPr="004A4033">
        <w:rPr>
          <w:rFonts w:ascii="Arial" w:hAnsi="Arial" w:cs="Arial"/>
          <w:color w:val="222222"/>
          <w:sz w:val="22"/>
          <w:szCs w:val="22"/>
          <w:shd w:val="clear" w:color="auto" w:fill="FFFFFF"/>
        </w:rPr>
        <w:t>Symposium conducted at the meeting of the Association of Behavior and Cognitive Therapy, Chicago, IL.</w:t>
      </w:r>
    </w:p>
    <w:p w14:paraId="2D06B927" w14:textId="77777777" w:rsidR="00466EC1" w:rsidRPr="004A4033" w:rsidRDefault="00466EC1" w:rsidP="008E6553">
      <w:pPr>
        <w:autoSpaceDE w:val="0"/>
        <w:autoSpaceDN w:val="0"/>
        <w:adjustRightInd w:val="0"/>
        <w:ind w:left="720" w:hanging="720"/>
        <w:rPr>
          <w:rFonts w:ascii="Arial" w:hAnsi="Arial" w:cs="Arial"/>
          <w:sz w:val="22"/>
          <w:szCs w:val="22"/>
        </w:rPr>
      </w:pPr>
    </w:p>
    <w:p w14:paraId="3B999D6A" w14:textId="0B624342" w:rsidR="008E6553" w:rsidRPr="004A4033" w:rsidRDefault="008A0B9A" w:rsidP="008E6553">
      <w:pPr>
        <w:autoSpaceDE w:val="0"/>
        <w:autoSpaceDN w:val="0"/>
        <w:adjustRightInd w:val="0"/>
        <w:ind w:left="720" w:hanging="720"/>
        <w:rPr>
          <w:rFonts w:ascii="Arial" w:hAnsi="Arial" w:cs="Arial"/>
          <w:sz w:val="22"/>
          <w:szCs w:val="22"/>
        </w:rPr>
      </w:pPr>
      <w:r w:rsidRPr="004A4033">
        <w:rPr>
          <w:rFonts w:ascii="Arial" w:hAnsi="Arial" w:cs="Arial"/>
          <w:sz w:val="22"/>
          <w:szCs w:val="22"/>
        </w:rPr>
        <w:t xml:space="preserve">19. </w:t>
      </w:r>
      <w:r w:rsidR="008E6553" w:rsidRPr="004A4033">
        <w:rPr>
          <w:rFonts w:ascii="Arial" w:hAnsi="Arial" w:cs="Arial"/>
          <w:sz w:val="22"/>
          <w:szCs w:val="22"/>
        </w:rPr>
        <w:t xml:space="preserve">*Forrest, L. N., **White, R. D., **Allen, K. J., **Flahive, S. M, </w:t>
      </w:r>
      <w:r w:rsidR="008E6553" w:rsidRPr="004A4033">
        <w:rPr>
          <w:rFonts w:ascii="Arial" w:hAnsi="Arial" w:cs="Arial"/>
          <w:b/>
          <w:sz w:val="22"/>
          <w:szCs w:val="22"/>
        </w:rPr>
        <w:t>Smith, A. R.</w:t>
      </w:r>
      <w:r w:rsidR="008E6553" w:rsidRPr="004A4033">
        <w:rPr>
          <w:rFonts w:ascii="Arial" w:hAnsi="Arial" w:cs="Arial"/>
          <w:sz w:val="22"/>
          <w:szCs w:val="22"/>
        </w:rPr>
        <w:t xml:space="preserve"> (2015, April). </w:t>
      </w:r>
      <w:r w:rsidR="008E6553" w:rsidRPr="004A4033">
        <w:rPr>
          <w:rFonts w:ascii="Arial" w:hAnsi="Arial" w:cs="Arial"/>
          <w:i/>
          <w:sz w:val="22"/>
          <w:szCs w:val="22"/>
        </w:rPr>
        <w:t xml:space="preserve">Examining suicidality, interoceptive deficits, and the acquired capability for suicide. </w:t>
      </w:r>
      <w:r w:rsidR="006F0C60" w:rsidRPr="004A4033">
        <w:rPr>
          <w:rFonts w:ascii="Arial" w:hAnsi="Arial" w:cs="Arial"/>
          <w:sz w:val="22"/>
          <w:szCs w:val="22"/>
        </w:rPr>
        <w:lastRenderedPageBreak/>
        <w:t>Paper p</w:t>
      </w:r>
      <w:r w:rsidR="00466EC1" w:rsidRPr="004A4033">
        <w:rPr>
          <w:rFonts w:ascii="Arial" w:hAnsi="Arial" w:cs="Arial"/>
          <w:sz w:val="22"/>
          <w:szCs w:val="22"/>
        </w:rPr>
        <w:t xml:space="preserve">resented </w:t>
      </w:r>
      <w:r w:rsidR="008E6553" w:rsidRPr="004A4033">
        <w:rPr>
          <w:rFonts w:ascii="Arial" w:hAnsi="Arial" w:cs="Arial"/>
          <w:sz w:val="22"/>
          <w:szCs w:val="22"/>
        </w:rPr>
        <w:t>at the annual meeting of the Midwestern Psychological Association, Chicago, Illinois.</w:t>
      </w:r>
    </w:p>
    <w:p w14:paraId="7445264F" w14:textId="77777777" w:rsidR="008E6553" w:rsidRPr="004A4033" w:rsidRDefault="008E6553" w:rsidP="008E6553">
      <w:pPr>
        <w:autoSpaceDE w:val="0"/>
        <w:autoSpaceDN w:val="0"/>
        <w:adjustRightInd w:val="0"/>
        <w:ind w:left="720" w:hanging="720"/>
        <w:rPr>
          <w:rFonts w:ascii="Arial" w:hAnsi="Arial" w:cs="Arial"/>
          <w:sz w:val="22"/>
          <w:szCs w:val="22"/>
        </w:rPr>
      </w:pPr>
    </w:p>
    <w:p w14:paraId="518EE37A" w14:textId="7F6812BD" w:rsidR="008E6553" w:rsidRPr="004A4033" w:rsidRDefault="008A0B9A" w:rsidP="008E6553">
      <w:pPr>
        <w:autoSpaceDE w:val="0"/>
        <w:autoSpaceDN w:val="0"/>
        <w:adjustRightInd w:val="0"/>
        <w:ind w:left="720" w:hanging="720"/>
        <w:rPr>
          <w:rFonts w:ascii="Arial" w:hAnsi="Arial" w:cs="Arial"/>
          <w:sz w:val="22"/>
          <w:szCs w:val="22"/>
        </w:rPr>
      </w:pPr>
      <w:r w:rsidRPr="004A4033">
        <w:rPr>
          <w:rFonts w:ascii="Arial" w:hAnsi="Arial" w:cs="Arial"/>
          <w:sz w:val="22"/>
          <w:szCs w:val="22"/>
        </w:rPr>
        <w:t xml:space="preserve">18. </w:t>
      </w:r>
      <w:r w:rsidR="008E6553" w:rsidRPr="004A4033">
        <w:rPr>
          <w:rFonts w:ascii="Arial" w:hAnsi="Arial" w:cs="Arial"/>
          <w:sz w:val="22"/>
          <w:szCs w:val="22"/>
        </w:rPr>
        <w:t xml:space="preserve">*Parsons, E.M., **Straub, K. T., </w:t>
      </w:r>
      <w:r w:rsidR="008E6553" w:rsidRPr="004A4033">
        <w:rPr>
          <w:rFonts w:ascii="Arial" w:hAnsi="Arial" w:cs="Arial"/>
          <w:b/>
          <w:sz w:val="22"/>
          <w:szCs w:val="22"/>
        </w:rPr>
        <w:t>Smith, A. R.</w:t>
      </w:r>
      <w:r w:rsidR="008E6553" w:rsidRPr="004A4033">
        <w:rPr>
          <w:rFonts w:ascii="Arial" w:hAnsi="Arial" w:cs="Arial"/>
          <w:sz w:val="22"/>
          <w:szCs w:val="22"/>
        </w:rPr>
        <w:t xml:space="preserve">, Clerkin, E. M. (2015, April). </w:t>
      </w:r>
      <w:r w:rsidR="008E6553" w:rsidRPr="004A4033">
        <w:rPr>
          <w:rFonts w:ascii="Arial" w:hAnsi="Arial" w:cs="Arial"/>
          <w:i/>
          <w:sz w:val="22"/>
          <w:szCs w:val="22"/>
        </w:rPr>
        <w:t xml:space="preserve">Testing cognitive-behavioral models across </w:t>
      </w:r>
      <w:r w:rsidR="00F60F3A" w:rsidRPr="004A4033">
        <w:rPr>
          <w:rFonts w:ascii="Arial" w:hAnsi="Arial" w:cs="Arial"/>
          <w:i/>
          <w:sz w:val="22"/>
          <w:szCs w:val="22"/>
        </w:rPr>
        <w:t>anxiety</w:t>
      </w:r>
      <w:r w:rsidR="008E6553" w:rsidRPr="004A4033">
        <w:rPr>
          <w:rFonts w:ascii="Arial" w:hAnsi="Arial" w:cs="Arial"/>
          <w:i/>
          <w:sz w:val="22"/>
          <w:szCs w:val="22"/>
        </w:rPr>
        <w:t xml:space="preserve"> and OC spectrum disorders</w:t>
      </w:r>
      <w:r w:rsidR="008E6553" w:rsidRPr="004A4033">
        <w:rPr>
          <w:rFonts w:ascii="Arial" w:hAnsi="Arial" w:cs="Arial"/>
          <w:sz w:val="22"/>
          <w:szCs w:val="22"/>
        </w:rPr>
        <w:t xml:space="preserve">. </w:t>
      </w:r>
      <w:r w:rsidR="00466EC1" w:rsidRPr="004A4033">
        <w:rPr>
          <w:rFonts w:ascii="Arial" w:hAnsi="Arial" w:cs="Arial"/>
          <w:sz w:val="22"/>
          <w:szCs w:val="22"/>
        </w:rPr>
        <w:t>P</w:t>
      </w:r>
      <w:r w:rsidR="006F0C60" w:rsidRPr="004A4033">
        <w:rPr>
          <w:rFonts w:ascii="Arial" w:hAnsi="Arial" w:cs="Arial"/>
          <w:sz w:val="22"/>
          <w:szCs w:val="22"/>
        </w:rPr>
        <w:t>aper p</w:t>
      </w:r>
      <w:r w:rsidR="00466EC1" w:rsidRPr="004A4033">
        <w:rPr>
          <w:rFonts w:ascii="Arial" w:hAnsi="Arial" w:cs="Arial"/>
          <w:sz w:val="22"/>
          <w:szCs w:val="22"/>
        </w:rPr>
        <w:t xml:space="preserve">resented </w:t>
      </w:r>
      <w:r w:rsidR="008E6553" w:rsidRPr="004A4033">
        <w:rPr>
          <w:rFonts w:ascii="Arial" w:hAnsi="Arial" w:cs="Arial"/>
          <w:sz w:val="22"/>
          <w:szCs w:val="22"/>
        </w:rPr>
        <w:t>at the annual meeting of the Midwestern Psychological Association, Chicago, Illinois.</w:t>
      </w:r>
    </w:p>
    <w:p w14:paraId="1BDB9279" w14:textId="77777777" w:rsidR="008E6553" w:rsidRPr="004A4033" w:rsidRDefault="008E6553" w:rsidP="008E6553">
      <w:pPr>
        <w:autoSpaceDE w:val="0"/>
        <w:autoSpaceDN w:val="0"/>
        <w:adjustRightInd w:val="0"/>
        <w:ind w:left="720" w:hanging="720"/>
        <w:rPr>
          <w:rFonts w:ascii="Arial" w:hAnsi="Arial" w:cs="Arial"/>
          <w:sz w:val="22"/>
          <w:szCs w:val="22"/>
        </w:rPr>
      </w:pPr>
    </w:p>
    <w:p w14:paraId="752C439C" w14:textId="0B96CAE7" w:rsidR="008E6553" w:rsidRPr="004A4033" w:rsidRDefault="008A0B9A" w:rsidP="008E6553">
      <w:pPr>
        <w:autoSpaceDE w:val="0"/>
        <w:autoSpaceDN w:val="0"/>
        <w:adjustRightInd w:val="0"/>
        <w:ind w:left="720" w:hanging="720"/>
        <w:rPr>
          <w:rFonts w:ascii="Arial" w:hAnsi="Arial" w:cs="Arial"/>
          <w:sz w:val="22"/>
          <w:szCs w:val="22"/>
        </w:rPr>
      </w:pPr>
      <w:r w:rsidRPr="004A4033">
        <w:rPr>
          <w:rFonts w:ascii="Arial" w:hAnsi="Arial" w:cs="Arial"/>
          <w:sz w:val="22"/>
          <w:szCs w:val="22"/>
        </w:rPr>
        <w:t xml:space="preserve">17. </w:t>
      </w:r>
      <w:r w:rsidR="008E6553" w:rsidRPr="004A4033">
        <w:rPr>
          <w:rFonts w:ascii="Arial" w:hAnsi="Arial" w:cs="Arial"/>
          <w:sz w:val="22"/>
          <w:szCs w:val="22"/>
        </w:rPr>
        <w:t xml:space="preserve">**Velkoff, E. </w:t>
      </w:r>
      <w:proofErr w:type="gramStart"/>
      <w:r w:rsidR="008E6553" w:rsidRPr="004A4033">
        <w:rPr>
          <w:rFonts w:ascii="Arial" w:hAnsi="Arial" w:cs="Arial"/>
          <w:sz w:val="22"/>
          <w:szCs w:val="22"/>
        </w:rPr>
        <w:t>A..</w:t>
      </w:r>
      <w:proofErr w:type="gramEnd"/>
      <w:r w:rsidR="008E6553" w:rsidRPr="004A4033">
        <w:rPr>
          <w:rFonts w:ascii="Arial" w:hAnsi="Arial" w:cs="Arial"/>
          <w:sz w:val="22"/>
          <w:szCs w:val="22"/>
        </w:rPr>
        <w:t xml:space="preserve"> &amp; </w:t>
      </w:r>
      <w:r w:rsidR="008E6553" w:rsidRPr="004A4033">
        <w:rPr>
          <w:rFonts w:ascii="Arial" w:hAnsi="Arial" w:cs="Arial"/>
          <w:b/>
          <w:sz w:val="22"/>
          <w:szCs w:val="22"/>
        </w:rPr>
        <w:t>Smith, A. R.</w:t>
      </w:r>
      <w:r w:rsidR="008E6553" w:rsidRPr="004A4033">
        <w:rPr>
          <w:rFonts w:ascii="Arial" w:hAnsi="Arial" w:cs="Arial"/>
          <w:sz w:val="22"/>
          <w:szCs w:val="22"/>
        </w:rPr>
        <w:t xml:space="preserve">, Clerkin, E. M. (2015, April). </w:t>
      </w:r>
      <w:r w:rsidR="008E6553" w:rsidRPr="004A4033">
        <w:rPr>
          <w:rFonts w:ascii="Arial" w:hAnsi="Arial" w:cs="Arial"/>
          <w:i/>
          <w:sz w:val="22"/>
          <w:szCs w:val="22"/>
        </w:rPr>
        <w:t>Identity, relationships, and disclosure: Suicide risk in sexual minority women</w:t>
      </w:r>
      <w:r w:rsidR="008E6553" w:rsidRPr="004A4033">
        <w:rPr>
          <w:rFonts w:ascii="Arial" w:hAnsi="Arial" w:cs="Arial"/>
          <w:sz w:val="22"/>
          <w:szCs w:val="22"/>
        </w:rPr>
        <w:t xml:space="preserve">. </w:t>
      </w:r>
      <w:r w:rsidR="00466EC1" w:rsidRPr="004A4033">
        <w:rPr>
          <w:rFonts w:ascii="Arial" w:hAnsi="Arial" w:cs="Arial"/>
          <w:sz w:val="22"/>
          <w:szCs w:val="22"/>
        </w:rPr>
        <w:t>P</w:t>
      </w:r>
      <w:r w:rsidR="006F0C60" w:rsidRPr="004A4033">
        <w:rPr>
          <w:rFonts w:ascii="Arial" w:hAnsi="Arial" w:cs="Arial"/>
          <w:sz w:val="22"/>
          <w:szCs w:val="22"/>
        </w:rPr>
        <w:t>aper p</w:t>
      </w:r>
      <w:r w:rsidR="00466EC1" w:rsidRPr="004A4033">
        <w:rPr>
          <w:rFonts w:ascii="Arial" w:hAnsi="Arial" w:cs="Arial"/>
          <w:sz w:val="22"/>
          <w:szCs w:val="22"/>
        </w:rPr>
        <w:t>resented</w:t>
      </w:r>
      <w:r w:rsidR="008E6553" w:rsidRPr="004A4033">
        <w:rPr>
          <w:rFonts w:ascii="Arial" w:hAnsi="Arial" w:cs="Arial"/>
          <w:sz w:val="22"/>
          <w:szCs w:val="22"/>
        </w:rPr>
        <w:t xml:space="preserve"> at the annual meeting of the Midwestern Psychological Association, Chicago, Illinois.</w:t>
      </w:r>
    </w:p>
    <w:p w14:paraId="37365CF9" w14:textId="77777777" w:rsidR="008E6553" w:rsidRPr="004A4033" w:rsidRDefault="008E6553" w:rsidP="00C427B3">
      <w:pPr>
        <w:autoSpaceDE w:val="0"/>
        <w:autoSpaceDN w:val="0"/>
        <w:adjustRightInd w:val="0"/>
        <w:ind w:left="720" w:hanging="720"/>
        <w:rPr>
          <w:rFonts w:ascii="Arial" w:hAnsi="Arial" w:cs="Arial"/>
          <w:b/>
          <w:sz w:val="22"/>
          <w:szCs w:val="22"/>
        </w:rPr>
      </w:pPr>
    </w:p>
    <w:p w14:paraId="476440D7" w14:textId="15010E84" w:rsidR="004B04B4" w:rsidRPr="004A4033" w:rsidRDefault="008A0B9A" w:rsidP="00C427B3">
      <w:pPr>
        <w:autoSpaceDE w:val="0"/>
        <w:autoSpaceDN w:val="0"/>
        <w:adjustRightInd w:val="0"/>
        <w:ind w:left="720" w:hanging="720"/>
        <w:rPr>
          <w:rFonts w:ascii="Arial" w:hAnsi="Arial" w:cs="Arial"/>
          <w:sz w:val="22"/>
          <w:szCs w:val="22"/>
        </w:rPr>
      </w:pPr>
      <w:r w:rsidRPr="004A4033">
        <w:rPr>
          <w:rFonts w:ascii="Arial" w:hAnsi="Arial" w:cs="Arial"/>
          <w:sz w:val="22"/>
          <w:szCs w:val="22"/>
        </w:rPr>
        <w:t xml:space="preserve">16. </w:t>
      </w:r>
      <w:r w:rsidR="004B04B4" w:rsidRPr="004A4033">
        <w:rPr>
          <w:rFonts w:ascii="Arial" w:hAnsi="Arial" w:cs="Arial"/>
          <w:b/>
          <w:sz w:val="22"/>
          <w:szCs w:val="22"/>
        </w:rPr>
        <w:t>Smith, A. R.</w:t>
      </w:r>
      <w:r w:rsidR="004B04B4" w:rsidRPr="004A4033">
        <w:rPr>
          <w:rFonts w:ascii="Arial" w:hAnsi="Arial" w:cs="Arial"/>
          <w:sz w:val="22"/>
          <w:szCs w:val="22"/>
        </w:rPr>
        <w:t>, *Forrest, L. N., **White, R. D., **Allen, K. J., &amp; **Flahive, S. M. (2015</w:t>
      </w:r>
      <w:r w:rsidR="00550E29" w:rsidRPr="004A4033">
        <w:rPr>
          <w:rFonts w:ascii="Arial" w:hAnsi="Arial" w:cs="Arial"/>
          <w:sz w:val="22"/>
          <w:szCs w:val="22"/>
        </w:rPr>
        <w:t>, April</w:t>
      </w:r>
      <w:r w:rsidR="004B04B4" w:rsidRPr="004A4033">
        <w:rPr>
          <w:rFonts w:ascii="Arial" w:hAnsi="Arial" w:cs="Arial"/>
          <w:sz w:val="22"/>
          <w:szCs w:val="22"/>
        </w:rPr>
        <w:t xml:space="preserve">). </w:t>
      </w:r>
      <w:r w:rsidR="004B04B4" w:rsidRPr="004A4033">
        <w:rPr>
          <w:rFonts w:ascii="Arial" w:hAnsi="Arial" w:cs="Arial"/>
          <w:i/>
          <w:sz w:val="22"/>
          <w:szCs w:val="22"/>
        </w:rPr>
        <w:t xml:space="preserve">An </w:t>
      </w:r>
      <w:r w:rsidR="008E6553" w:rsidRPr="004A4033">
        <w:rPr>
          <w:rFonts w:ascii="Arial" w:hAnsi="Arial" w:cs="Arial"/>
          <w:i/>
          <w:sz w:val="22"/>
          <w:szCs w:val="22"/>
        </w:rPr>
        <w:t>e</w:t>
      </w:r>
      <w:r w:rsidR="004B04B4" w:rsidRPr="004A4033">
        <w:rPr>
          <w:rFonts w:ascii="Arial" w:hAnsi="Arial" w:cs="Arial"/>
          <w:i/>
          <w:sz w:val="22"/>
          <w:szCs w:val="22"/>
        </w:rPr>
        <w:t xml:space="preserve">xamination of </w:t>
      </w:r>
      <w:r w:rsidR="008E6553" w:rsidRPr="004A4033">
        <w:rPr>
          <w:rFonts w:ascii="Arial" w:hAnsi="Arial" w:cs="Arial"/>
          <w:i/>
          <w:sz w:val="22"/>
          <w:szCs w:val="22"/>
        </w:rPr>
        <w:t>i</w:t>
      </w:r>
      <w:r w:rsidR="004B04B4" w:rsidRPr="004A4033">
        <w:rPr>
          <w:rFonts w:ascii="Arial" w:hAnsi="Arial" w:cs="Arial"/>
          <w:i/>
          <w:sz w:val="22"/>
          <w:szCs w:val="22"/>
        </w:rPr>
        <w:t xml:space="preserve">nteroception and the Interpersonal Psychological Theory of Suicide in </w:t>
      </w:r>
      <w:r w:rsidR="008E6553" w:rsidRPr="004A4033">
        <w:rPr>
          <w:rFonts w:ascii="Arial" w:hAnsi="Arial" w:cs="Arial"/>
          <w:i/>
          <w:sz w:val="22"/>
          <w:szCs w:val="22"/>
        </w:rPr>
        <w:t>s</w:t>
      </w:r>
      <w:r w:rsidR="004B04B4" w:rsidRPr="004A4033">
        <w:rPr>
          <w:rFonts w:ascii="Arial" w:hAnsi="Arial" w:cs="Arial"/>
          <w:i/>
          <w:sz w:val="22"/>
          <w:szCs w:val="22"/>
        </w:rPr>
        <w:t xml:space="preserve">uicide </w:t>
      </w:r>
      <w:r w:rsidR="008E6553" w:rsidRPr="004A4033">
        <w:rPr>
          <w:rFonts w:ascii="Arial" w:hAnsi="Arial" w:cs="Arial"/>
          <w:i/>
          <w:sz w:val="22"/>
          <w:szCs w:val="22"/>
        </w:rPr>
        <w:t>i</w:t>
      </w:r>
      <w:r w:rsidR="004B04B4" w:rsidRPr="004A4033">
        <w:rPr>
          <w:rFonts w:ascii="Arial" w:hAnsi="Arial" w:cs="Arial"/>
          <w:i/>
          <w:sz w:val="22"/>
          <w:szCs w:val="22"/>
        </w:rPr>
        <w:t xml:space="preserve">deators, </w:t>
      </w:r>
      <w:r w:rsidR="008E6553" w:rsidRPr="004A4033">
        <w:rPr>
          <w:rFonts w:ascii="Arial" w:hAnsi="Arial" w:cs="Arial"/>
          <w:i/>
          <w:sz w:val="22"/>
          <w:szCs w:val="22"/>
        </w:rPr>
        <w:t>p</w:t>
      </w:r>
      <w:r w:rsidR="004B04B4" w:rsidRPr="004A4033">
        <w:rPr>
          <w:rFonts w:ascii="Arial" w:hAnsi="Arial" w:cs="Arial"/>
          <w:i/>
          <w:sz w:val="22"/>
          <w:szCs w:val="22"/>
        </w:rPr>
        <w:t xml:space="preserve">lanners, and </w:t>
      </w:r>
      <w:r w:rsidR="008E6553" w:rsidRPr="004A4033">
        <w:rPr>
          <w:rFonts w:ascii="Arial" w:hAnsi="Arial" w:cs="Arial"/>
          <w:i/>
          <w:sz w:val="22"/>
          <w:szCs w:val="22"/>
        </w:rPr>
        <w:t>a</w:t>
      </w:r>
      <w:r w:rsidR="004B04B4" w:rsidRPr="004A4033">
        <w:rPr>
          <w:rFonts w:ascii="Arial" w:hAnsi="Arial" w:cs="Arial"/>
          <w:i/>
          <w:sz w:val="22"/>
          <w:szCs w:val="22"/>
        </w:rPr>
        <w:t>ttempters</w:t>
      </w:r>
      <w:r w:rsidR="004B04B4" w:rsidRPr="004A4033">
        <w:rPr>
          <w:rFonts w:ascii="Arial" w:hAnsi="Arial" w:cs="Arial"/>
          <w:sz w:val="22"/>
          <w:szCs w:val="22"/>
        </w:rPr>
        <w:t xml:space="preserve">. </w:t>
      </w:r>
      <w:r w:rsidR="00C03B71" w:rsidRPr="004A4033">
        <w:rPr>
          <w:rFonts w:ascii="Arial" w:hAnsi="Arial" w:cs="Arial"/>
          <w:sz w:val="22"/>
          <w:szCs w:val="22"/>
        </w:rPr>
        <w:t>P</w:t>
      </w:r>
      <w:r w:rsidR="006F0C60" w:rsidRPr="004A4033">
        <w:rPr>
          <w:rFonts w:ascii="Arial" w:hAnsi="Arial" w:cs="Arial"/>
          <w:sz w:val="22"/>
          <w:szCs w:val="22"/>
        </w:rPr>
        <w:t>aper p</w:t>
      </w:r>
      <w:r w:rsidR="004B04B4" w:rsidRPr="004A4033">
        <w:rPr>
          <w:rFonts w:ascii="Arial" w:hAnsi="Arial" w:cs="Arial"/>
          <w:sz w:val="22"/>
          <w:szCs w:val="22"/>
        </w:rPr>
        <w:t>resent</w:t>
      </w:r>
      <w:r w:rsidR="00C03B71" w:rsidRPr="004A4033">
        <w:rPr>
          <w:rFonts w:ascii="Arial" w:hAnsi="Arial" w:cs="Arial"/>
          <w:sz w:val="22"/>
          <w:szCs w:val="22"/>
        </w:rPr>
        <w:t>ed</w:t>
      </w:r>
      <w:r w:rsidR="004B04B4" w:rsidRPr="004A4033">
        <w:rPr>
          <w:rFonts w:ascii="Arial" w:hAnsi="Arial" w:cs="Arial"/>
          <w:sz w:val="22"/>
          <w:szCs w:val="22"/>
        </w:rPr>
        <w:t xml:space="preserve"> at the annual meeting of the American Associat</w:t>
      </w:r>
      <w:r w:rsidR="008E6553" w:rsidRPr="004A4033">
        <w:rPr>
          <w:rFonts w:ascii="Arial" w:hAnsi="Arial" w:cs="Arial"/>
          <w:sz w:val="22"/>
          <w:szCs w:val="22"/>
        </w:rPr>
        <w:t>ion of Suicidology. Atlanta, GA</w:t>
      </w:r>
      <w:r w:rsidR="004B04B4" w:rsidRPr="004A4033">
        <w:rPr>
          <w:rFonts w:ascii="Arial" w:hAnsi="Arial" w:cs="Arial"/>
          <w:sz w:val="22"/>
          <w:szCs w:val="22"/>
        </w:rPr>
        <w:t>.</w:t>
      </w:r>
    </w:p>
    <w:p w14:paraId="6332FCBD" w14:textId="77777777" w:rsidR="004B04B4" w:rsidRPr="004A4033" w:rsidRDefault="004B04B4" w:rsidP="00C427B3">
      <w:pPr>
        <w:autoSpaceDE w:val="0"/>
        <w:autoSpaceDN w:val="0"/>
        <w:adjustRightInd w:val="0"/>
        <w:ind w:left="720" w:hanging="720"/>
        <w:rPr>
          <w:rFonts w:ascii="Arial" w:hAnsi="Arial" w:cs="Arial"/>
          <w:b/>
          <w:color w:val="222222"/>
          <w:sz w:val="22"/>
          <w:szCs w:val="22"/>
          <w:shd w:val="clear" w:color="auto" w:fill="FFFFFF"/>
        </w:rPr>
      </w:pPr>
    </w:p>
    <w:p w14:paraId="578CEB12" w14:textId="398ABC10" w:rsidR="008A502F" w:rsidRPr="004A4033" w:rsidRDefault="008A0B9A" w:rsidP="00C427B3">
      <w:pPr>
        <w:autoSpaceDE w:val="0"/>
        <w:autoSpaceDN w:val="0"/>
        <w:adjustRightInd w:val="0"/>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t xml:space="preserve">15. </w:t>
      </w:r>
      <w:r w:rsidR="008A502F" w:rsidRPr="004A4033">
        <w:rPr>
          <w:rFonts w:ascii="Arial" w:hAnsi="Arial" w:cs="Arial"/>
          <w:b/>
          <w:color w:val="222222"/>
          <w:sz w:val="22"/>
          <w:szCs w:val="22"/>
          <w:shd w:val="clear" w:color="auto" w:fill="FFFFFF"/>
        </w:rPr>
        <w:t>Smith, A. R.</w:t>
      </w:r>
      <w:r w:rsidR="008A502F" w:rsidRPr="004A4033">
        <w:rPr>
          <w:rFonts w:ascii="Arial" w:hAnsi="Arial" w:cs="Arial"/>
          <w:color w:val="222222"/>
          <w:sz w:val="22"/>
          <w:szCs w:val="22"/>
          <w:shd w:val="clear" w:color="auto" w:fill="FFFFFF"/>
        </w:rPr>
        <w:t>,</w:t>
      </w:r>
      <w:r w:rsidR="008A502F" w:rsidRPr="004A4033">
        <w:rPr>
          <w:rStyle w:val="apple-converted-space"/>
          <w:rFonts w:ascii="Arial" w:hAnsi="Arial" w:cs="Arial"/>
          <w:color w:val="222222"/>
          <w:sz w:val="22"/>
          <w:szCs w:val="22"/>
          <w:shd w:val="clear" w:color="auto" w:fill="FFFFFF"/>
        </w:rPr>
        <w:t> </w:t>
      </w:r>
      <w:r w:rsidR="008A502F" w:rsidRPr="004A4033">
        <w:rPr>
          <w:rFonts w:ascii="Arial" w:hAnsi="Arial" w:cs="Arial"/>
          <w:bCs/>
          <w:color w:val="222222"/>
          <w:sz w:val="22"/>
          <w:szCs w:val="22"/>
          <w:shd w:val="clear" w:color="auto" w:fill="FFFFFF"/>
        </w:rPr>
        <w:t>Clerkin, E. M.</w:t>
      </w:r>
      <w:r w:rsidR="008A502F" w:rsidRPr="004A4033">
        <w:rPr>
          <w:rFonts w:ascii="Arial" w:hAnsi="Arial" w:cs="Arial"/>
          <w:color w:val="222222"/>
          <w:sz w:val="22"/>
          <w:szCs w:val="22"/>
          <w:shd w:val="clear" w:color="auto" w:fill="FFFFFF"/>
        </w:rPr>
        <w:t xml:space="preserve">, </w:t>
      </w:r>
      <w:r w:rsidR="009923D8" w:rsidRPr="004A4033">
        <w:rPr>
          <w:rFonts w:ascii="Arial" w:hAnsi="Arial" w:cs="Arial"/>
          <w:color w:val="222222"/>
          <w:sz w:val="22"/>
          <w:szCs w:val="22"/>
          <w:shd w:val="clear" w:color="auto" w:fill="FFFFFF"/>
        </w:rPr>
        <w:t>*Dodd, D. R.</w:t>
      </w:r>
      <w:r w:rsidR="008A502F" w:rsidRPr="004A4033">
        <w:rPr>
          <w:rFonts w:ascii="Arial" w:hAnsi="Arial" w:cs="Arial"/>
          <w:color w:val="222222"/>
          <w:sz w:val="22"/>
          <w:szCs w:val="22"/>
          <w:shd w:val="clear" w:color="auto" w:fill="FFFFFF"/>
        </w:rPr>
        <w:t xml:space="preserve">, &amp; </w:t>
      </w:r>
      <w:r w:rsidR="009923D8" w:rsidRPr="004A4033">
        <w:rPr>
          <w:rFonts w:ascii="Arial" w:hAnsi="Arial" w:cs="Arial"/>
          <w:color w:val="222222"/>
          <w:sz w:val="22"/>
          <w:szCs w:val="22"/>
          <w:shd w:val="clear" w:color="auto" w:fill="FFFFFF"/>
        </w:rPr>
        <w:t>*Fussner, L.</w:t>
      </w:r>
      <w:r w:rsidR="008A502F" w:rsidRPr="004A4033">
        <w:rPr>
          <w:rFonts w:ascii="Arial" w:hAnsi="Arial" w:cs="Arial"/>
          <w:color w:val="222222"/>
          <w:sz w:val="22"/>
          <w:szCs w:val="22"/>
          <w:shd w:val="clear" w:color="auto" w:fill="FFFFFF"/>
        </w:rPr>
        <w:t xml:space="preserve"> (2014, November). </w:t>
      </w:r>
      <w:r w:rsidR="008A502F" w:rsidRPr="004A4033">
        <w:rPr>
          <w:rStyle w:val="apple-converted-space"/>
          <w:rFonts w:ascii="Arial" w:hAnsi="Arial" w:cs="Arial"/>
          <w:color w:val="222222"/>
          <w:sz w:val="22"/>
          <w:szCs w:val="22"/>
          <w:shd w:val="clear" w:color="auto" w:fill="FFFFFF"/>
        </w:rPr>
        <w:t> </w:t>
      </w:r>
      <w:r w:rsidR="008A502F" w:rsidRPr="004A4033">
        <w:rPr>
          <w:rFonts w:ascii="Arial" w:hAnsi="Arial" w:cs="Arial"/>
          <w:iCs/>
          <w:color w:val="222222"/>
          <w:sz w:val="22"/>
          <w:szCs w:val="22"/>
          <w:shd w:val="clear" w:color="auto" w:fill="FFFFFF"/>
        </w:rPr>
        <w:t>Implicit exercise importance predicts exercise behaviors among women</w:t>
      </w:r>
      <w:r w:rsidR="008A502F" w:rsidRPr="004A4033">
        <w:rPr>
          <w:rFonts w:ascii="Arial" w:hAnsi="Arial" w:cs="Arial"/>
          <w:color w:val="222222"/>
          <w:sz w:val="22"/>
          <w:szCs w:val="22"/>
          <w:shd w:val="clear" w:color="auto" w:fill="FFFFFF"/>
        </w:rPr>
        <w:t xml:space="preserve">.  </w:t>
      </w:r>
      <w:r w:rsidR="008A502F" w:rsidRPr="004A4033">
        <w:rPr>
          <w:rFonts w:ascii="Arial" w:hAnsi="Arial" w:cs="Arial"/>
          <w:bCs/>
          <w:sz w:val="22"/>
          <w:szCs w:val="22"/>
        </w:rPr>
        <w:t xml:space="preserve">In A. Wertnz (Chair), </w:t>
      </w:r>
      <w:r w:rsidR="008A502F" w:rsidRPr="004A4033">
        <w:rPr>
          <w:rFonts w:ascii="Arial" w:hAnsi="Arial" w:cs="Arial"/>
          <w:bCs/>
          <w:i/>
          <w:sz w:val="22"/>
          <w:szCs w:val="22"/>
        </w:rPr>
        <w:t>New Directions in Implicit Associations Research in Psychopathology</w:t>
      </w:r>
      <w:r w:rsidR="008A502F" w:rsidRPr="004A4033">
        <w:rPr>
          <w:rFonts w:ascii="Arial" w:hAnsi="Arial" w:cs="Arial"/>
          <w:bCs/>
          <w:sz w:val="22"/>
          <w:szCs w:val="22"/>
        </w:rPr>
        <w:t xml:space="preserve">. </w:t>
      </w:r>
      <w:r w:rsidR="008A502F" w:rsidRPr="004A4033">
        <w:rPr>
          <w:rFonts w:ascii="Arial" w:hAnsi="Arial" w:cs="Arial"/>
          <w:color w:val="222222"/>
          <w:sz w:val="22"/>
          <w:szCs w:val="22"/>
          <w:shd w:val="clear" w:color="auto" w:fill="FFFFFF"/>
        </w:rPr>
        <w:t>Symposium conducted at the meeting of the Association of Behavior and Cognitive Therapy, Philadelphia, PA.</w:t>
      </w:r>
    </w:p>
    <w:p w14:paraId="5422FAE3" w14:textId="77777777" w:rsidR="008A502F" w:rsidRPr="004A4033" w:rsidRDefault="008A502F" w:rsidP="00C427B3">
      <w:pPr>
        <w:autoSpaceDE w:val="0"/>
        <w:autoSpaceDN w:val="0"/>
        <w:adjustRightInd w:val="0"/>
        <w:ind w:left="720" w:hanging="720"/>
        <w:rPr>
          <w:rFonts w:ascii="Arial" w:hAnsi="Arial" w:cs="Arial"/>
          <w:color w:val="222222"/>
          <w:sz w:val="22"/>
          <w:szCs w:val="22"/>
          <w:shd w:val="clear" w:color="auto" w:fill="FFFFFF"/>
        </w:rPr>
      </w:pPr>
    </w:p>
    <w:p w14:paraId="5CFFBF23" w14:textId="10F8B26C" w:rsidR="008A502F" w:rsidRPr="004A4033" w:rsidRDefault="008A0B9A" w:rsidP="008A502F">
      <w:pPr>
        <w:autoSpaceDE w:val="0"/>
        <w:autoSpaceDN w:val="0"/>
        <w:adjustRightInd w:val="0"/>
        <w:ind w:left="720" w:hanging="720"/>
        <w:rPr>
          <w:rFonts w:ascii="Arial" w:hAnsi="Arial" w:cs="Arial"/>
          <w:bCs/>
          <w:i/>
          <w:sz w:val="22"/>
          <w:szCs w:val="22"/>
        </w:rPr>
      </w:pPr>
      <w:r w:rsidRPr="004A4033">
        <w:rPr>
          <w:rFonts w:ascii="Arial" w:hAnsi="Arial" w:cs="Arial"/>
          <w:color w:val="222222"/>
          <w:sz w:val="22"/>
          <w:szCs w:val="22"/>
          <w:shd w:val="clear" w:color="auto" w:fill="FFFFFF"/>
        </w:rPr>
        <w:t xml:space="preserve">14. </w:t>
      </w:r>
      <w:r w:rsidR="009923D8" w:rsidRPr="004A4033">
        <w:rPr>
          <w:rFonts w:ascii="Arial" w:hAnsi="Arial" w:cs="Arial"/>
          <w:color w:val="222222"/>
          <w:sz w:val="22"/>
          <w:szCs w:val="22"/>
          <w:shd w:val="clear" w:color="auto" w:fill="FFFFFF"/>
        </w:rPr>
        <w:t>*Fussner, L.</w:t>
      </w:r>
      <w:r w:rsidR="008A502F" w:rsidRPr="004A4033">
        <w:rPr>
          <w:rFonts w:ascii="Arial" w:hAnsi="Arial" w:cs="Arial"/>
          <w:color w:val="222222"/>
          <w:sz w:val="22"/>
          <w:szCs w:val="22"/>
          <w:shd w:val="clear" w:color="auto" w:fill="FFFFFF"/>
        </w:rPr>
        <w:t xml:space="preserve">, </w:t>
      </w:r>
      <w:r w:rsidR="00F60F3A" w:rsidRPr="004A4033">
        <w:rPr>
          <w:rFonts w:ascii="Arial" w:hAnsi="Arial" w:cs="Arial"/>
          <w:color w:val="222222"/>
          <w:sz w:val="22"/>
          <w:szCs w:val="22"/>
          <w:shd w:val="clear" w:color="auto" w:fill="FFFFFF"/>
        </w:rPr>
        <w:t>Lube</w:t>
      </w:r>
      <w:r w:rsidR="008A502F" w:rsidRPr="004A4033">
        <w:rPr>
          <w:rFonts w:ascii="Arial" w:hAnsi="Arial" w:cs="Arial"/>
          <w:color w:val="222222"/>
          <w:sz w:val="22"/>
          <w:szCs w:val="22"/>
          <w:shd w:val="clear" w:color="auto" w:fill="FFFFFF"/>
        </w:rPr>
        <w:t xml:space="preserve">, A., </w:t>
      </w:r>
      <w:r w:rsidR="008A502F" w:rsidRPr="004A4033">
        <w:rPr>
          <w:rFonts w:ascii="Arial" w:hAnsi="Arial" w:cs="Arial"/>
          <w:b/>
          <w:color w:val="222222"/>
          <w:sz w:val="22"/>
          <w:szCs w:val="22"/>
          <w:shd w:val="clear" w:color="auto" w:fill="FFFFFF"/>
        </w:rPr>
        <w:t>Smith, A. R.</w:t>
      </w:r>
      <w:r w:rsidR="008A502F" w:rsidRPr="004A4033">
        <w:rPr>
          <w:rStyle w:val="apple-converted-space"/>
          <w:rFonts w:ascii="Arial" w:hAnsi="Arial" w:cs="Arial"/>
          <w:color w:val="222222"/>
          <w:sz w:val="22"/>
          <w:szCs w:val="22"/>
          <w:shd w:val="clear" w:color="auto" w:fill="FFFFFF"/>
        </w:rPr>
        <w:t> </w:t>
      </w:r>
      <w:r w:rsidR="008A502F" w:rsidRPr="004A4033">
        <w:rPr>
          <w:rFonts w:ascii="Arial" w:hAnsi="Arial" w:cs="Arial"/>
          <w:color w:val="222222"/>
          <w:sz w:val="22"/>
          <w:szCs w:val="22"/>
          <w:shd w:val="clear" w:color="auto" w:fill="FFFFFF"/>
        </w:rPr>
        <w:t>(2014, November). </w:t>
      </w:r>
      <w:r w:rsidR="008A502F" w:rsidRPr="004A4033">
        <w:rPr>
          <w:rStyle w:val="apple-converted-space"/>
          <w:rFonts w:ascii="Arial" w:hAnsi="Arial" w:cs="Arial"/>
          <w:color w:val="222222"/>
          <w:sz w:val="22"/>
          <w:szCs w:val="22"/>
          <w:shd w:val="clear" w:color="auto" w:fill="FFFFFF"/>
        </w:rPr>
        <w:t> </w:t>
      </w:r>
      <w:r w:rsidR="008A502F" w:rsidRPr="004A4033">
        <w:rPr>
          <w:rFonts w:ascii="Arial" w:hAnsi="Arial" w:cs="Arial"/>
          <w:iCs/>
          <w:color w:val="222222"/>
          <w:sz w:val="22"/>
          <w:szCs w:val="22"/>
          <w:shd w:val="clear" w:color="auto" w:fill="FFFFFF"/>
        </w:rPr>
        <w:t>Differential reward processing in emerging adult women: Associations with depressive and disordered eating symptoms</w:t>
      </w:r>
      <w:r w:rsidR="008A502F" w:rsidRPr="004A4033">
        <w:rPr>
          <w:rFonts w:ascii="Arial" w:hAnsi="Arial" w:cs="Arial"/>
          <w:color w:val="222222"/>
          <w:sz w:val="22"/>
          <w:szCs w:val="22"/>
          <w:shd w:val="clear" w:color="auto" w:fill="FFFFFF"/>
        </w:rPr>
        <w:t>. </w:t>
      </w:r>
      <w:r w:rsidR="008A502F" w:rsidRPr="004A4033">
        <w:rPr>
          <w:rFonts w:ascii="Arial" w:hAnsi="Arial" w:cs="Arial"/>
          <w:bCs/>
          <w:sz w:val="22"/>
          <w:szCs w:val="22"/>
        </w:rPr>
        <w:t xml:space="preserve">In L. Fussner (Chair), </w:t>
      </w:r>
      <w:r w:rsidR="008A502F" w:rsidRPr="004A4033">
        <w:rPr>
          <w:rFonts w:ascii="Arial" w:hAnsi="Arial" w:cs="Arial"/>
          <w:bCs/>
          <w:i/>
          <w:sz w:val="22"/>
          <w:szCs w:val="22"/>
        </w:rPr>
        <w:t>Positive Emotion and Reward Dysregulation Across Psychopathology: Multimethod Approaches and Implications for Treatment</w:t>
      </w:r>
      <w:r w:rsidR="008A502F" w:rsidRPr="004A4033">
        <w:rPr>
          <w:rFonts w:ascii="Arial" w:hAnsi="Arial" w:cs="Arial"/>
          <w:bCs/>
          <w:sz w:val="22"/>
          <w:szCs w:val="22"/>
        </w:rPr>
        <w:t xml:space="preserve">. </w:t>
      </w:r>
      <w:r w:rsidR="008A502F" w:rsidRPr="004A4033">
        <w:rPr>
          <w:rFonts w:ascii="Arial" w:hAnsi="Arial" w:cs="Arial"/>
          <w:color w:val="222222"/>
          <w:sz w:val="22"/>
          <w:szCs w:val="22"/>
          <w:shd w:val="clear" w:color="auto" w:fill="FFFFFF"/>
        </w:rPr>
        <w:t>Symposium conducted at the meeting of the Association of Behavior and Cognitive Therapy, Philadelphia, PA.</w:t>
      </w:r>
    </w:p>
    <w:p w14:paraId="5A549866" w14:textId="77777777" w:rsidR="008A502F" w:rsidRPr="004A4033" w:rsidRDefault="008A502F" w:rsidP="00C427B3">
      <w:pPr>
        <w:autoSpaceDE w:val="0"/>
        <w:autoSpaceDN w:val="0"/>
        <w:adjustRightInd w:val="0"/>
        <w:ind w:left="720" w:hanging="720"/>
        <w:rPr>
          <w:rFonts w:ascii="Arial" w:hAnsi="Arial" w:cs="Arial"/>
          <w:bCs/>
          <w:sz w:val="22"/>
          <w:szCs w:val="22"/>
        </w:rPr>
      </w:pPr>
    </w:p>
    <w:p w14:paraId="7A677677" w14:textId="64FF2EDC" w:rsidR="00E51320" w:rsidRPr="004A4033" w:rsidRDefault="008A0B9A" w:rsidP="00C427B3">
      <w:pPr>
        <w:autoSpaceDE w:val="0"/>
        <w:autoSpaceDN w:val="0"/>
        <w:adjustRightInd w:val="0"/>
        <w:ind w:left="720" w:hanging="720"/>
        <w:rPr>
          <w:rFonts w:ascii="Arial" w:hAnsi="Arial" w:cs="Arial"/>
          <w:bCs/>
          <w:sz w:val="22"/>
          <w:szCs w:val="22"/>
        </w:rPr>
      </w:pPr>
      <w:r w:rsidRPr="004A4033">
        <w:rPr>
          <w:rFonts w:ascii="Arial" w:hAnsi="Arial" w:cs="Arial"/>
          <w:bCs/>
          <w:sz w:val="22"/>
          <w:szCs w:val="22"/>
        </w:rPr>
        <w:t xml:space="preserve">13. </w:t>
      </w:r>
      <w:r w:rsidR="00E51320" w:rsidRPr="004A4033">
        <w:rPr>
          <w:rFonts w:ascii="Arial" w:hAnsi="Arial" w:cs="Arial"/>
          <w:bCs/>
          <w:sz w:val="22"/>
          <w:szCs w:val="22"/>
        </w:rPr>
        <w:t xml:space="preserve">Hunger, J.M. &amp; </w:t>
      </w:r>
      <w:r w:rsidR="00E51320" w:rsidRPr="004A4033">
        <w:rPr>
          <w:rFonts w:ascii="Arial" w:hAnsi="Arial" w:cs="Arial"/>
          <w:b/>
          <w:bCs/>
          <w:sz w:val="22"/>
          <w:szCs w:val="22"/>
        </w:rPr>
        <w:t>Smith, A.R.</w:t>
      </w:r>
      <w:r w:rsidR="00550E29" w:rsidRPr="004A4033">
        <w:rPr>
          <w:rFonts w:ascii="Arial" w:hAnsi="Arial" w:cs="Arial"/>
          <w:bCs/>
          <w:sz w:val="22"/>
          <w:szCs w:val="22"/>
        </w:rPr>
        <w:t xml:space="preserve"> (</w:t>
      </w:r>
      <w:r w:rsidR="00E51320" w:rsidRPr="004A4033">
        <w:rPr>
          <w:rFonts w:ascii="Arial" w:hAnsi="Arial" w:cs="Arial"/>
          <w:bCs/>
          <w:sz w:val="22"/>
          <w:szCs w:val="22"/>
        </w:rPr>
        <w:t>2014</w:t>
      </w:r>
      <w:r w:rsidR="00550E29" w:rsidRPr="004A4033">
        <w:rPr>
          <w:rFonts w:ascii="Arial" w:hAnsi="Arial" w:cs="Arial"/>
          <w:bCs/>
          <w:sz w:val="22"/>
          <w:szCs w:val="22"/>
        </w:rPr>
        <w:t>, May</w:t>
      </w:r>
      <w:r w:rsidR="00E51320" w:rsidRPr="004A4033">
        <w:rPr>
          <w:rFonts w:ascii="Arial" w:hAnsi="Arial" w:cs="Arial"/>
          <w:bCs/>
          <w:sz w:val="22"/>
          <w:szCs w:val="22"/>
        </w:rPr>
        <w:t xml:space="preserve">). </w:t>
      </w:r>
      <w:r w:rsidR="00E51320" w:rsidRPr="004A4033">
        <w:rPr>
          <w:rFonts w:ascii="Arial" w:hAnsi="Arial" w:cs="Arial"/>
          <w:bCs/>
          <w:i/>
          <w:sz w:val="22"/>
          <w:szCs w:val="22"/>
        </w:rPr>
        <w:t>Applying the interpersonal theory of suicide to weight-based discrimination</w:t>
      </w:r>
      <w:r w:rsidR="00E51320" w:rsidRPr="004A4033">
        <w:rPr>
          <w:rFonts w:ascii="Arial" w:hAnsi="Arial" w:cs="Arial"/>
          <w:bCs/>
          <w:sz w:val="22"/>
          <w:szCs w:val="22"/>
        </w:rPr>
        <w:t>. Data blitz presented at the workshop on Obesity Stigma: Psychological, Social, and Medical Causes, Los Angeles, California.</w:t>
      </w:r>
    </w:p>
    <w:p w14:paraId="6E38A545" w14:textId="77777777" w:rsidR="00E51320" w:rsidRPr="004A4033" w:rsidRDefault="00E51320" w:rsidP="00C427B3">
      <w:pPr>
        <w:autoSpaceDE w:val="0"/>
        <w:autoSpaceDN w:val="0"/>
        <w:adjustRightInd w:val="0"/>
        <w:ind w:left="720" w:hanging="720"/>
        <w:rPr>
          <w:rFonts w:ascii="Arial" w:hAnsi="Arial" w:cs="Arial"/>
          <w:bCs/>
          <w:sz w:val="22"/>
          <w:szCs w:val="22"/>
        </w:rPr>
      </w:pPr>
    </w:p>
    <w:p w14:paraId="0E293398" w14:textId="5E8E5A53" w:rsidR="00C427B3" w:rsidRPr="004A4033" w:rsidRDefault="008A0B9A" w:rsidP="00C427B3">
      <w:pPr>
        <w:autoSpaceDE w:val="0"/>
        <w:autoSpaceDN w:val="0"/>
        <w:adjustRightInd w:val="0"/>
        <w:ind w:left="720" w:hanging="720"/>
        <w:rPr>
          <w:rFonts w:ascii="Arial" w:hAnsi="Arial" w:cs="Arial"/>
          <w:b/>
          <w:bCs/>
          <w:sz w:val="22"/>
          <w:szCs w:val="22"/>
        </w:rPr>
      </w:pPr>
      <w:r w:rsidRPr="004A4033">
        <w:rPr>
          <w:rFonts w:ascii="Arial" w:hAnsi="Arial" w:cs="Arial"/>
          <w:bCs/>
          <w:sz w:val="22"/>
          <w:szCs w:val="22"/>
        </w:rPr>
        <w:t xml:space="preserve">12. </w:t>
      </w:r>
      <w:r w:rsidR="00C427B3" w:rsidRPr="004A4033">
        <w:rPr>
          <w:rFonts w:ascii="Arial" w:hAnsi="Arial" w:cs="Arial"/>
          <w:bCs/>
          <w:sz w:val="22"/>
          <w:szCs w:val="22"/>
        </w:rPr>
        <w:t xml:space="preserve">**Yeager, A., &amp; </w:t>
      </w:r>
      <w:r w:rsidR="00C427B3" w:rsidRPr="004A4033">
        <w:rPr>
          <w:rFonts w:ascii="Arial" w:hAnsi="Arial" w:cs="Arial"/>
          <w:b/>
          <w:bCs/>
          <w:sz w:val="22"/>
          <w:szCs w:val="22"/>
        </w:rPr>
        <w:t>Smith, A. R.</w:t>
      </w:r>
      <w:r w:rsidR="00C427B3" w:rsidRPr="004A4033">
        <w:rPr>
          <w:rFonts w:ascii="Arial" w:hAnsi="Arial" w:cs="Arial"/>
          <w:bCs/>
          <w:sz w:val="22"/>
          <w:szCs w:val="22"/>
        </w:rPr>
        <w:t xml:space="preserve"> (2014, April). </w:t>
      </w:r>
      <w:r w:rsidR="00C427B3" w:rsidRPr="004A4033">
        <w:rPr>
          <w:rFonts w:ascii="Arial" w:hAnsi="Arial" w:cs="Arial"/>
          <w:bCs/>
          <w:i/>
          <w:sz w:val="22"/>
          <w:szCs w:val="22"/>
        </w:rPr>
        <w:t>The moderating role of acquired capability for suicide in the relationship between stoicism and over-exercise</w:t>
      </w:r>
      <w:r w:rsidR="00C427B3" w:rsidRPr="004A4033">
        <w:rPr>
          <w:rFonts w:ascii="Arial" w:hAnsi="Arial" w:cs="Arial"/>
          <w:bCs/>
          <w:sz w:val="22"/>
          <w:szCs w:val="22"/>
        </w:rPr>
        <w:t xml:space="preserve">. </w:t>
      </w:r>
      <w:r w:rsidR="00C427B3" w:rsidRPr="004A4033">
        <w:rPr>
          <w:rFonts w:ascii="Arial" w:hAnsi="Arial" w:cs="Arial"/>
          <w:sz w:val="22"/>
          <w:szCs w:val="22"/>
        </w:rPr>
        <w:t>Paper presented at the National Conference on Undergraduate Research, Lexington, Kentucky.</w:t>
      </w:r>
    </w:p>
    <w:p w14:paraId="5DACF481" w14:textId="77777777" w:rsidR="00C427B3" w:rsidRPr="004A4033" w:rsidRDefault="00C427B3" w:rsidP="00BC7ADD">
      <w:pPr>
        <w:autoSpaceDE w:val="0"/>
        <w:autoSpaceDN w:val="0"/>
        <w:adjustRightInd w:val="0"/>
        <w:ind w:left="720" w:hanging="720"/>
        <w:rPr>
          <w:rFonts w:ascii="Arial" w:hAnsi="Arial" w:cs="Arial"/>
          <w:sz w:val="22"/>
          <w:szCs w:val="22"/>
        </w:rPr>
      </w:pPr>
    </w:p>
    <w:p w14:paraId="4F2CF219" w14:textId="5605E593" w:rsidR="00582FB2" w:rsidRPr="004A4033" w:rsidRDefault="008A0B9A" w:rsidP="00BC7ADD">
      <w:pPr>
        <w:autoSpaceDE w:val="0"/>
        <w:autoSpaceDN w:val="0"/>
        <w:adjustRightInd w:val="0"/>
        <w:ind w:left="720" w:hanging="720"/>
        <w:rPr>
          <w:rFonts w:ascii="Arial" w:hAnsi="Arial" w:cs="Arial"/>
          <w:sz w:val="22"/>
          <w:szCs w:val="22"/>
        </w:rPr>
      </w:pPr>
      <w:r w:rsidRPr="004A4033">
        <w:rPr>
          <w:rFonts w:ascii="Arial" w:hAnsi="Arial" w:cs="Arial"/>
          <w:bCs/>
          <w:sz w:val="22"/>
          <w:szCs w:val="22"/>
        </w:rPr>
        <w:t xml:space="preserve">11. </w:t>
      </w:r>
      <w:r w:rsidR="003F43CC" w:rsidRPr="004A4033">
        <w:rPr>
          <w:rFonts w:ascii="Arial" w:hAnsi="Arial" w:cs="Arial"/>
          <w:bCs/>
          <w:sz w:val="22"/>
          <w:szCs w:val="22"/>
        </w:rPr>
        <w:t>Covington, D.</w:t>
      </w:r>
      <w:r w:rsidR="003F43CC" w:rsidRPr="004A4033">
        <w:rPr>
          <w:rFonts w:ascii="Arial" w:hAnsi="Arial" w:cs="Arial"/>
          <w:sz w:val="22"/>
          <w:szCs w:val="22"/>
        </w:rPr>
        <w:t xml:space="preserve">, Silva, C., </w:t>
      </w:r>
      <w:r w:rsidR="003F43CC" w:rsidRPr="004A4033">
        <w:rPr>
          <w:rFonts w:ascii="Arial" w:hAnsi="Arial" w:cs="Arial"/>
          <w:b/>
          <w:sz w:val="22"/>
          <w:szCs w:val="22"/>
        </w:rPr>
        <w:t>Smith, A.</w:t>
      </w:r>
      <w:r w:rsidR="003F43CC" w:rsidRPr="004A4033">
        <w:rPr>
          <w:rFonts w:ascii="Arial" w:hAnsi="Arial" w:cs="Arial"/>
          <w:sz w:val="22"/>
          <w:szCs w:val="22"/>
        </w:rPr>
        <w:t>, &amp; Joiner, T.E. (2014, April). Readiness for suicide care among behavioral healthcare staff across nine states. In C. Silva (Moderator), </w:t>
      </w:r>
      <w:r w:rsidR="003F43CC" w:rsidRPr="004A4033">
        <w:rPr>
          <w:rFonts w:ascii="Arial" w:hAnsi="Arial" w:cs="Arial"/>
          <w:i/>
          <w:iCs/>
          <w:sz w:val="22"/>
          <w:szCs w:val="22"/>
        </w:rPr>
        <w:t>Gatekeeper and risk assessment training for behavioral healthcare staff and novel treatment initiatives for suicide in community mental health and behavioral healthcare organizations.</w:t>
      </w:r>
      <w:r w:rsidR="003F43CC" w:rsidRPr="004A4033">
        <w:rPr>
          <w:rFonts w:ascii="Arial" w:hAnsi="Arial" w:cs="Arial"/>
          <w:sz w:val="22"/>
          <w:szCs w:val="22"/>
        </w:rPr>
        <w:t> Panel conducted at the 47</w:t>
      </w:r>
      <w:r w:rsidR="003F43CC" w:rsidRPr="004A4033">
        <w:rPr>
          <w:rFonts w:ascii="Arial" w:hAnsi="Arial" w:cs="Arial"/>
          <w:sz w:val="22"/>
          <w:szCs w:val="22"/>
          <w:vertAlign w:val="superscript"/>
        </w:rPr>
        <w:t>th</w:t>
      </w:r>
      <w:r w:rsidR="003F43CC" w:rsidRPr="004A4033">
        <w:rPr>
          <w:rFonts w:ascii="Arial" w:hAnsi="Arial" w:cs="Arial"/>
          <w:sz w:val="22"/>
          <w:szCs w:val="22"/>
        </w:rPr>
        <w:t> annual meeting of the American Association of Suicidology, Los Angeles, CA.</w:t>
      </w:r>
    </w:p>
    <w:p w14:paraId="0A507EE1" w14:textId="77777777" w:rsidR="003F43CC" w:rsidRPr="004A4033" w:rsidRDefault="003F43CC" w:rsidP="00BC7ADD">
      <w:pPr>
        <w:autoSpaceDE w:val="0"/>
        <w:autoSpaceDN w:val="0"/>
        <w:adjustRightInd w:val="0"/>
        <w:ind w:left="720" w:hanging="720"/>
        <w:rPr>
          <w:rFonts w:ascii="Arial" w:hAnsi="Arial" w:cs="Arial"/>
          <w:sz w:val="22"/>
          <w:szCs w:val="22"/>
        </w:rPr>
      </w:pPr>
    </w:p>
    <w:p w14:paraId="4D203064" w14:textId="0463141B" w:rsidR="001730C3" w:rsidRPr="004A4033" w:rsidRDefault="008A0B9A" w:rsidP="00BC7ADD">
      <w:pPr>
        <w:autoSpaceDE w:val="0"/>
        <w:autoSpaceDN w:val="0"/>
        <w:adjustRightInd w:val="0"/>
        <w:ind w:left="720" w:hanging="720"/>
        <w:rPr>
          <w:rFonts w:ascii="Arial" w:hAnsi="Arial" w:cs="Arial"/>
          <w:b/>
          <w:bCs/>
          <w:sz w:val="22"/>
          <w:szCs w:val="22"/>
        </w:rPr>
      </w:pPr>
      <w:r w:rsidRPr="004A4033">
        <w:rPr>
          <w:rFonts w:ascii="Arial" w:hAnsi="Arial" w:cs="Arial"/>
          <w:sz w:val="22"/>
          <w:szCs w:val="22"/>
        </w:rPr>
        <w:t xml:space="preserve">10. </w:t>
      </w:r>
      <w:r w:rsidR="001730C3" w:rsidRPr="004A4033">
        <w:rPr>
          <w:rFonts w:ascii="Arial" w:hAnsi="Arial" w:cs="Arial"/>
          <w:sz w:val="22"/>
          <w:szCs w:val="22"/>
        </w:rPr>
        <w:t xml:space="preserve">*Dodd, D. R., &amp; </w:t>
      </w:r>
      <w:r w:rsidR="001730C3" w:rsidRPr="004A4033">
        <w:rPr>
          <w:rFonts w:ascii="Arial" w:hAnsi="Arial" w:cs="Arial"/>
          <w:b/>
          <w:sz w:val="22"/>
          <w:szCs w:val="22"/>
        </w:rPr>
        <w:t>Smith, A. R.</w:t>
      </w:r>
      <w:r w:rsidR="001730C3" w:rsidRPr="004A4033">
        <w:rPr>
          <w:rFonts w:ascii="Arial" w:hAnsi="Arial" w:cs="Arial"/>
          <w:sz w:val="22"/>
          <w:szCs w:val="22"/>
        </w:rPr>
        <w:t xml:space="preserve"> (2014, May). </w:t>
      </w:r>
      <w:r w:rsidR="001730C3" w:rsidRPr="004A4033">
        <w:rPr>
          <w:rFonts w:ascii="Arial" w:hAnsi="Arial" w:cs="Arial"/>
          <w:i/>
          <w:sz w:val="22"/>
          <w:szCs w:val="22"/>
        </w:rPr>
        <w:t xml:space="preserve">The </w:t>
      </w:r>
      <w:r w:rsidR="00E71D67" w:rsidRPr="004A4033">
        <w:rPr>
          <w:rFonts w:ascii="Arial" w:hAnsi="Arial" w:cs="Arial"/>
          <w:i/>
          <w:sz w:val="22"/>
          <w:szCs w:val="22"/>
        </w:rPr>
        <w:t>r</w:t>
      </w:r>
      <w:r w:rsidR="001730C3" w:rsidRPr="004A4033">
        <w:rPr>
          <w:rFonts w:ascii="Arial" w:hAnsi="Arial" w:cs="Arial"/>
          <w:i/>
          <w:sz w:val="22"/>
          <w:szCs w:val="22"/>
        </w:rPr>
        <w:t xml:space="preserve">elationship between </w:t>
      </w:r>
      <w:r w:rsidR="00E71D67" w:rsidRPr="004A4033">
        <w:rPr>
          <w:rFonts w:ascii="Arial" w:hAnsi="Arial" w:cs="Arial"/>
          <w:i/>
          <w:sz w:val="22"/>
          <w:szCs w:val="22"/>
        </w:rPr>
        <w:t>e</w:t>
      </w:r>
      <w:r w:rsidR="001730C3" w:rsidRPr="004A4033">
        <w:rPr>
          <w:rFonts w:ascii="Arial" w:hAnsi="Arial" w:cs="Arial"/>
          <w:i/>
          <w:sz w:val="22"/>
          <w:szCs w:val="22"/>
        </w:rPr>
        <w:t xml:space="preserve">ating </w:t>
      </w:r>
      <w:r w:rsidR="00E71D67" w:rsidRPr="004A4033">
        <w:rPr>
          <w:rFonts w:ascii="Arial" w:hAnsi="Arial" w:cs="Arial"/>
          <w:i/>
          <w:sz w:val="22"/>
          <w:szCs w:val="22"/>
        </w:rPr>
        <w:t>d</w:t>
      </w:r>
      <w:r w:rsidR="001730C3" w:rsidRPr="004A4033">
        <w:rPr>
          <w:rFonts w:ascii="Arial" w:hAnsi="Arial" w:cs="Arial"/>
          <w:i/>
          <w:sz w:val="22"/>
          <w:szCs w:val="22"/>
        </w:rPr>
        <w:t xml:space="preserve">isorder </w:t>
      </w:r>
      <w:r w:rsidR="00E71D67" w:rsidRPr="004A4033">
        <w:rPr>
          <w:rFonts w:ascii="Arial" w:hAnsi="Arial" w:cs="Arial"/>
          <w:i/>
          <w:sz w:val="22"/>
          <w:szCs w:val="22"/>
        </w:rPr>
        <w:t>s</w:t>
      </w:r>
      <w:r w:rsidR="001730C3" w:rsidRPr="004A4033">
        <w:rPr>
          <w:rFonts w:ascii="Arial" w:hAnsi="Arial" w:cs="Arial"/>
          <w:i/>
          <w:sz w:val="22"/>
          <w:szCs w:val="22"/>
        </w:rPr>
        <w:t xml:space="preserve">ymptoms, </w:t>
      </w:r>
      <w:r w:rsidR="00E71D67" w:rsidRPr="004A4033">
        <w:rPr>
          <w:rFonts w:ascii="Arial" w:hAnsi="Arial" w:cs="Arial"/>
          <w:i/>
          <w:sz w:val="22"/>
          <w:szCs w:val="22"/>
        </w:rPr>
        <w:t>s</w:t>
      </w:r>
      <w:r w:rsidR="001730C3" w:rsidRPr="004A4033">
        <w:rPr>
          <w:rFonts w:ascii="Arial" w:hAnsi="Arial" w:cs="Arial"/>
          <w:i/>
          <w:sz w:val="22"/>
          <w:szCs w:val="22"/>
        </w:rPr>
        <w:t xml:space="preserve">tress </w:t>
      </w:r>
      <w:r w:rsidR="00E71D67" w:rsidRPr="004A4033">
        <w:rPr>
          <w:rFonts w:ascii="Arial" w:hAnsi="Arial" w:cs="Arial"/>
          <w:i/>
          <w:sz w:val="22"/>
          <w:szCs w:val="22"/>
        </w:rPr>
        <w:t>g</w:t>
      </w:r>
      <w:r w:rsidR="001730C3" w:rsidRPr="004A4033">
        <w:rPr>
          <w:rFonts w:ascii="Arial" w:hAnsi="Arial" w:cs="Arial"/>
          <w:i/>
          <w:sz w:val="22"/>
          <w:szCs w:val="22"/>
        </w:rPr>
        <w:t xml:space="preserve">eneration, and </w:t>
      </w:r>
      <w:r w:rsidR="00E71D67" w:rsidRPr="004A4033">
        <w:rPr>
          <w:rFonts w:ascii="Arial" w:hAnsi="Arial" w:cs="Arial"/>
          <w:i/>
          <w:sz w:val="22"/>
          <w:szCs w:val="22"/>
        </w:rPr>
        <w:t>s</w:t>
      </w:r>
      <w:r w:rsidR="001730C3" w:rsidRPr="004A4033">
        <w:rPr>
          <w:rFonts w:ascii="Arial" w:hAnsi="Arial" w:cs="Arial"/>
          <w:i/>
          <w:sz w:val="22"/>
          <w:szCs w:val="22"/>
        </w:rPr>
        <w:t>uicidality</w:t>
      </w:r>
      <w:r w:rsidR="001730C3" w:rsidRPr="004A4033">
        <w:rPr>
          <w:rFonts w:ascii="Arial" w:hAnsi="Arial" w:cs="Arial"/>
          <w:sz w:val="22"/>
          <w:szCs w:val="22"/>
        </w:rPr>
        <w:t xml:space="preserve">. Paper presented at the </w:t>
      </w:r>
      <w:r w:rsidRPr="004A4033">
        <w:rPr>
          <w:rFonts w:ascii="Arial" w:hAnsi="Arial" w:cs="Arial"/>
          <w:sz w:val="22"/>
          <w:szCs w:val="22"/>
        </w:rPr>
        <w:t>a</w:t>
      </w:r>
      <w:r w:rsidR="001730C3" w:rsidRPr="004A4033">
        <w:rPr>
          <w:rFonts w:ascii="Arial" w:hAnsi="Arial" w:cs="Arial"/>
          <w:sz w:val="22"/>
          <w:szCs w:val="22"/>
        </w:rPr>
        <w:t>nnual Meeting of the Midwestern Psychological Association, Chicago, Illinois.</w:t>
      </w:r>
    </w:p>
    <w:p w14:paraId="66ED3E13" w14:textId="77777777" w:rsidR="00582FB2" w:rsidRPr="004A4033" w:rsidRDefault="00582FB2" w:rsidP="00BC7ADD">
      <w:pPr>
        <w:autoSpaceDE w:val="0"/>
        <w:autoSpaceDN w:val="0"/>
        <w:adjustRightInd w:val="0"/>
        <w:ind w:left="720" w:hanging="720"/>
        <w:rPr>
          <w:rFonts w:ascii="Arial" w:hAnsi="Arial" w:cs="Arial"/>
          <w:b/>
          <w:bCs/>
          <w:sz w:val="22"/>
          <w:szCs w:val="22"/>
        </w:rPr>
      </w:pPr>
    </w:p>
    <w:p w14:paraId="36733F43" w14:textId="106CFC61" w:rsidR="00BC7ADD" w:rsidRPr="004A4033" w:rsidRDefault="008A0B9A" w:rsidP="00BC7ADD">
      <w:pPr>
        <w:autoSpaceDE w:val="0"/>
        <w:autoSpaceDN w:val="0"/>
        <w:adjustRightInd w:val="0"/>
        <w:ind w:left="720" w:hanging="720"/>
        <w:rPr>
          <w:rFonts w:ascii="Arial" w:hAnsi="Arial" w:cs="Arial"/>
          <w:bCs/>
          <w:sz w:val="22"/>
          <w:szCs w:val="22"/>
        </w:rPr>
      </w:pPr>
      <w:r w:rsidRPr="004A4033">
        <w:rPr>
          <w:rFonts w:ascii="Arial" w:hAnsi="Arial" w:cs="Arial"/>
          <w:bCs/>
          <w:sz w:val="22"/>
          <w:szCs w:val="22"/>
        </w:rPr>
        <w:t xml:space="preserve">9. </w:t>
      </w:r>
      <w:r w:rsidR="00BC7ADD" w:rsidRPr="004A4033">
        <w:rPr>
          <w:rFonts w:ascii="Arial" w:hAnsi="Arial" w:cs="Arial"/>
          <w:b/>
          <w:bCs/>
          <w:sz w:val="22"/>
          <w:szCs w:val="22"/>
        </w:rPr>
        <w:t>Smith, A. R.</w:t>
      </w:r>
      <w:r w:rsidR="005F5218" w:rsidRPr="004A4033">
        <w:rPr>
          <w:rFonts w:ascii="Arial" w:hAnsi="Arial" w:cs="Arial"/>
          <w:bCs/>
          <w:sz w:val="22"/>
          <w:szCs w:val="22"/>
        </w:rPr>
        <w:t>, Hames, J., &amp; Joiner, T. E.</w:t>
      </w:r>
      <w:r w:rsidR="00BC7ADD" w:rsidRPr="004A4033">
        <w:rPr>
          <w:rFonts w:ascii="Arial" w:hAnsi="Arial" w:cs="Arial"/>
          <w:bCs/>
          <w:sz w:val="22"/>
          <w:szCs w:val="22"/>
        </w:rPr>
        <w:t xml:space="preserve"> (2013, </w:t>
      </w:r>
      <w:r w:rsidR="005F5218" w:rsidRPr="004A4033">
        <w:rPr>
          <w:rFonts w:ascii="Arial" w:hAnsi="Arial" w:cs="Arial"/>
          <w:bCs/>
          <w:sz w:val="22"/>
          <w:szCs w:val="22"/>
        </w:rPr>
        <w:t>November</w:t>
      </w:r>
      <w:r w:rsidR="00BC7ADD" w:rsidRPr="004A4033">
        <w:rPr>
          <w:rFonts w:ascii="Arial" w:hAnsi="Arial" w:cs="Arial"/>
          <w:bCs/>
          <w:sz w:val="22"/>
          <w:szCs w:val="22"/>
        </w:rPr>
        <w:t xml:space="preserve">). </w:t>
      </w:r>
      <w:r w:rsidR="005F5218" w:rsidRPr="004A4033">
        <w:rPr>
          <w:rFonts w:ascii="Arial" w:hAnsi="Arial" w:cs="Arial"/>
          <w:bCs/>
          <w:sz w:val="22"/>
          <w:szCs w:val="22"/>
        </w:rPr>
        <w:t xml:space="preserve">Maladaptive Facebook </w:t>
      </w:r>
      <w:r w:rsidR="00E71D67" w:rsidRPr="004A4033">
        <w:rPr>
          <w:rFonts w:ascii="Arial" w:hAnsi="Arial" w:cs="Arial"/>
          <w:bCs/>
          <w:sz w:val="22"/>
          <w:szCs w:val="22"/>
        </w:rPr>
        <w:t>u</w:t>
      </w:r>
      <w:r w:rsidR="005F5218" w:rsidRPr="004A4033">
        <w:rPr>
          <w:rFonts w:ascii="Arial" w:hAnsi="Arial" w:cs="Arial"/>
          <w:bCs/>
          <w:sz w:val="22"/>
          <w:szCs w:val="22"/>
        </w:rPr>
        <w:t xml:space="preserve">sage </w:t>
      </w:r>
      <w:r w:rsidR="00E71D67" w:rsidRPr="004A4033">
        <w:rPr>
          <w:rFonts w:ascii="Arial" w:hAnsi="Arial" w:cs="Arial"/>
          <w:bCs/>
          <w:sz w:val="22"/>
          <w:szCs w:val="22"/>
        </w:rPr>
        <w:t>p</w:t>
      </w:r>
      <w:r w:rsidR="005F5218" w:rsidRPr="004A4033">
        <w:rPr>
          <w:rFonts w:ascii="Arial" w:hAnsi="Arial" w:cs="Arial"/>
          <w:bCs/>
          <w:sz w:val="22"/>
          <w:szCs w:val="22"/>
        </w:rPr>
        <w:t xml:space="preserve">redicts </w:t>
      </w:r>
      <w:r w:rsidR="00E71D67" w:rsidRPr="004A4033">
        <w:rPr>
          <w:rFonts w:ascii="Arial" w:hAnsi="Arial" w:cs="Arial"/>
          <w:bCs/>
          <w:sz w:val="22"/>
          <w:szCs w:val="22"/>
        </w:rPr>
        <w:t>i</w:t>
      </w:r>
      <w:r w:rsidR="005F5218" w:rsidRPr="004A4033">
        <w:rPr>
          <w:rFonts w:ascii="Arial" w:hAnsi="Arial" w:cs="Arial"/>
          <w:bCs/>
          <w:sz w:val="22"/>
          <w:szCs w:val="22"/>
        </w:rPr>
        <w:t xml:space="preserve">ncreases in </w:t>
      </w:r>
      <w:r w:rsidR="00E71D67" w:rsidRPr="004A4033">
        <w:rPr>
          <w:rFonts w:ascii="Arial" w:hAnsi="Arial" w:cs="Arial"/>
          <w:bCs/>
          <w:sz w:val="22"/>
          <w:szCs w:val="22"/>
        </w:rPr>
        <w:t>b</w:t>
      </w:r>
      <w:r w:rsidR="005F5218" w:rsidRPr="004A4033">
        <w:rPr>
          <w:rFonts w:ascii="Arial" w:hAnsi="Arial" w:cs="Arial"/>
          <w:bCs/>
          <w:sz w:val="22"/>
          <w:szCs w:val="22"/>
        </w:rPr>
        <w:t xml:space="preserve">ody </w:t>
      </w:r>
      <w:r w:rsidR="00E71D67" w:rsidRPr="004A4033">
        <w:rPr>
          <w:rFonts w:ascii="Arial" w:hAnsi="Arial" w:cs="Arial"/>
          <w:bCs/>
          <w:sz w:val="22"/>
          <w:szCs w:val="22"/>
        </w:rPr>
        <w:t>d</w:t>
      </w:r>
      <w:r w:rsidR="005F5218" w:rsidRPr="004A4033">
        <w:rPr>
          <w:rFonts w:ascii="Arial" w:hAnsi="Arial" w:cs="Arial"/>
          <w:bCs/>
          <w:sz w:val="22"/>
          <w:szCs w:val="22"/>
        </w:rPr>
        <w:t xml:space="preserve">issatisfaction and </w:t>
      </w:r>
      <w:r w:rsidR="00E71D67" w:rsidRPr="004A4033">
        <w:rPr>
          <w:rFonts w:ascii="Arial" w:hAnsi="Arial" w:cs="Arial"/>
          <w:bCs/>
          <w:sz w:val="22"/>
          <w:szCs w:val="22"/>
        </w:rPr>
        <w:t>b</w:t>
      </w:r>
      <w:r w:rsidR="005F5218" w:rsidRPr="004A4033">
        <w:rPr>
          <w:rFonts w:ascii="Arial" w:hAnsi="Arial" w:cs="Arial"/>
          <w:bCs/>
          <w:sz w:val="22"/>
          <w:szCs w:val="22"/>
        </w:rPr>
        <w:t xml:space="preserve">ulimic </w:t>
      </w:r>
      <w:r w:rsidR="00E71D67" w:rsidRPr="004A4033">
        <w:rPr>
          <w:rFonts w:ascii="Arial" w:hAnsi="Arial" w:cs="Arial"/>
          <w:bCs/>
          <w:sz w:val="22"/>
          <w:szCs w:val="22"/>
        </w:rPr>
        <w:t>s</w:t>
      </w:r>
      <w:r w:rsidR="005F5218" w:rsidRPr="004A4033">
        <w:rPr>
          <w:rFonts w:ascii="Arial" w:hAnsi="Arial" w:cs="Arial"/>
          <w:bCs/>
          <w:sz w:val="22"/>
          <w:szCs w:val="22"/>
        </w:rPr>
        <w:t xml:space="preserve">ymptoms. In A. Smith (Chair), </w:t>
      </w:r>
      <w:r w:rsidR="005F5218" w:rsidRPr="004A4033">
        <w:rPr>
          <w:rFonts w:ascii="Arial" w:hAnsi="Arial" w:cs="Arial"/>
          <w:bCs/>
          <w:i/>
          <w:sz w:val="22"/>
          <w:szCs w:val="22"/>
        </w:rPr>
        <w:lastRenderedPageBreak/>
        <w:t>Status Update: Using On-line and Real-Time Tools to Study Disordered Eating</w:t>
      </w:r>
      <w:r w:rsidR="00BC7ADD" w:rsidRPr="004A4033">
        <w:rPr>
          <w:rFonts w:ascii="Arial" w:hAnsi="Arial" w:cs="Arial"/>
          <w:bCs/>
          <w:sz w:val="22"/>
          <w:szCs w:val="22"/>
        </w:rPr>
        <w:t xml:space="preserve">. </w:t>
      </w:r>
      <w:r w:rsidR="005F5218" w:rsidRPr="004A4033">
        <w:rPr>
          <w:rFonts w:ascii="Arial" w:hAnsi="Arial" w:cs="Arial"/>
          <w:bCs/>
          <w:sz w:val="22"/>
          <w:szCs w:val="22"/>
        </w:rPr>
        <w:t>Symposium conducted at the meeting of the</w:t>
      </w:r>
      <w:r w:rsidR="00BC7ADD" w:rsidRPr="004A4033">
        <w:rPr>
          <w:rFonts w:ascii="Arial" w:hAnsi="Arial" w:cs="Arial"/>
          <w:bCs/>
          <w:sz w:val="22"/>
          <w:szCs w:val="22"/>
        </w:rPr>
        <w:t xml:space="preserve"> </w:t>
      </w:r>
      <w:r w:rsidR="00BC7ADD" w:rsidRPr="004A4033">
        <w:rPr>
          <w:rFonts w:ascii="Arial" w:hAnsi="Arial" w:cs="Arial"/>
          <w:sz w:val="22"/>
          <w:szCs w:val="22"/>
        </w:rPr>
        <w:t xml:space="preserve">Association </w:t>
      </w:r>
      <w:r w:rsidR="005F5218" w:rsidRPr="004A4033">
        <w:rPr>
          <w:rFonts w:ascii="Arial" w:hAnsi="Arial" w:cs="Arial"/>
          <w:sz w:val="22"/>
          <w:szCs w:val="22"/>
        </w:rPr>
        <w:t>of Behavior and Cognitive Therapy</w:t>
      </w:r>
      <w:r w:rsidR="00BC7ADD" w:rsidRPr="004A4033">
        <w:rPr>
          <w:rFonts w:ascii="Arial" w:hAnsi="Arial" w:cs="Arial"/>
          <w:bCs/>
          <w:sz w:val="22"/>
          <w:szCs w:val="22"/>
        </w:rPr>
        <w:t xml:space="preserve">, </w:t>
      </w:r>
      <w:r w:rsidR="005F5218" w:rsidRPr="004A4033">
        <w:rPr>
          <w:rFonts w:ascii="Arial" w:hAnsi="Arial" w:cs="Arial"/>
          <w:bCs/>
          <w:sz w:val="22"/>
          <w:szCs w:val="22"/>
        </w:rPr>
        <w:t>Nashville</w:t>
      </w:r>
      <w:r w:rsidR="00BC7ADD" w:rsidRPr="004A4033">
        <w:rPr>
          <w:rFonts w:ascii="Arial" w:hAnsi="Arial" w:cs="Arial"/>
          <w:bCs/>
          <w:sz w:val="22"/>
          <w:szCs w:val="22"/>
        </w:rPr>
        <w:t xml:space="preserve">, </w:t>
      </w:r>
      <w:r w:rsidR="005F5218" w:rsidRPr="004A4033">
        <w:rPr>
          <w:rFonts w:ascii="Arial" w:hAnsi="Arial" w:cs="Arial"/>
          <w:bCs/>
          <w:sz w:val="22"/>
          <w:szCs w:val="22"/>
        </w:rPr>
        <w:t>Tennessee</w:t>
      </w:r>
      <w:r w:rsidR="00BC7ADD" w:rsidRPr="004A4033">
        <w:rPr>
          <w:rFonts w:ascii="Arial" w:hAnsi="Arial" w:cs="Arial"/>
          <w:bCs/>
          <w:sz w:val="22"/>
          <w:szCs w:val="22"/>
        </w:rPr>
        <w:t>.</w:t>
      </w:r>
    </w:p>
    <w:p w14:paraId="7E4EB771" w14:textId="77777777" w:rsidR="00BC7ADD" w:rsidRPr="004A4033" w:rsidRDefault="00BC7ADD" w:rsidP="00BC7ADD">
      <w:pPr>
        <w:autoSpaceDE w:val="0"/>
        <w:autoSpaceDN w:val="0"/>
        <w:adjustRightInd w:val="0"/>
        <w:ind w:left="720" w:hanging="720"/>
        <w:rPr>
          <w:rFonts w:ascii="Arial" w:hAnsi="Arial" w:cs="Arial"/>
          <w:b/>
          <w:bCs/>
          <w:sz w:val="22"/>
          <w:szCs w:val="22"/>
        </w:rPr>
      </w:pPr>
    </w:p>
    <w:p w14:paraId="2CE05C8B" w14:textId="1F20E2FC" w:rsidR="00BC7ADD" w:rsidRPr="004A4033" w:rsidRDefault="008A0B9A" w:rsidP="00BC7ADD">
      <w:pPr>
        <w:autoSpaceDE w:val="0"/>
        <w:autoSpaceDN w:val="0"/>
        <w:adjustRightInd w:val="0"/>
        <w:ind w:left="720" w:hanging="720"/>
        <w:rPr>
          <w:rFonts w:ascii="Arial" w:hAnsi="Arial" w:cs="Arial"/>
          <w:bCs/>
          <w:sz w:val="22"/>
          <w:szCs w:val="22"/>
        </w:rPr>
      </w:pPr>
      <w:r w:rsidRPr="004A4033">
        <w:rPr>
          <w:rFonts w:ascii="Arial" w:hAnsi="Arial" w:cs="Arial"/>
          <w:bCs/>
          <w:sz w:val="22"/>
          <w:szCs w:val="22"/>
        </w:rPr>
        <w:t xml:space="preserve">8. </w:t>
      </w:r>
      <w:r w:rsidR="00BC7ADD" w:rsidRPr="004A4033">
        <w:rPr>
          <w:rFonts w:ascii="Arial" w:hAnsi="Arial" w:cs="Arial"/>
          <w:bCs/>
          <w:sz w:val="22"/>
          <w:szCs w:val="22"/>
        </w:rPr>
        <w:t xml:space="preserve">Siegfried, N., Bartlett, M., Goodwin, N., Witte, T. K., </w:t>
      </w:r>
      <w:r w:rsidR="00BC7ADD" w:rsidRPr="004A4033">
        <w:rPr>
          <w:rFonts w:ascii="Arial" w:hAnsi="Arial" w:cs="Arial"/>
          <w:b/>
          <w:bCs/>
          <w:sz w:val="22"/>
          <w:szCs w:val="22"/>
        </w:rPr>
        <w:t>Smith, A. R.</w:t>
      </w:r>
      <w:r w:rsidR="00BC7ADD" w:rsidRPr="004A4033">
        <w:rPr>
          <w:rFonts w:ascii="Arial" w:hAnsi="Arial" w:cs="Arial"/>
          <w:bCs/>
          <w:sz w:val="22"/>
          <w:szCs w:val="22"/>
        </w:rPr>
        <w:t xml:space="preserve">, </w:t>
      </w:r>
      <w:r w:rsidR="00DD4AC1" w:rsidRPr="004A4033">
        <w:rPr>
          <w:rFonts w:ascii="Arial" w:hAnsi="Arial" w:cs="Arial"/>
          <w:bCs/>
          <w:sz w:val="22"/>
          <w:szCs w:val="22"/>
        </w:rPr>
        <w:t>Bodell</w:t>
      </w:r>
      <w:r w:rsidR="00BC7ADD" w:rsidRPr="004A4033">
        <w:rPr>
          <w:rFonts w:ascii="Arial" w:hAnsi="Arial" w:cs="Arial"/>
          <w:bCs/>
          <w:sz w:val="22"/>
          <w:szCs w:val="22"/>
        </w:rPr>
        <w:t xml:space="preserve">, L., &amp; Joiner, T. E. (2013, April). </w:t>
      </w:r>
      <w:r w:rsidR="00E71D67" w:rsidRPr="004A4033">
        <w:rPr>
          <w:rFonts w:ascii="Arial" w:hAnsi="Arial" w:cs="Arial"/>
          <w:bCs/>
          <w:i/>
          <w:sz w:val="22"/>
          <w:szCs w:val="22"/>
        </w:rPr>
        <w:t>Suicidality over the course of t</w:t>
      </w:r>
      <w:r w:rsidR="00BC7ADD" w:rsidRPr="004A4033">
        <w:rPr>
          <w:rFonts w:ascii="Arial" w:hAnsi="Arial" w:cs="Arial"/>
          <w:bCs/>
          <w:i/>
          <w:sz w:val="22"/>
          <w:szCs w:val="22"/>
        </w:rPr>
        <w:t xml:space="preserve">reatment in </w:t>
      </w:r>
      <w:r w:rsidR="00E71D67" w:rsidRPr="004A4033">
        <w:rPr>
          <w:rFonts w:ascii="Arial" w:hAnsi="Arial" w:cs="Arial"/>
          <w:bCs/>
          <w:i/>
          <w:sz w:val="22"/>
          <w:szCs w:val="22"/>
        </w:rPr>
        <w:t>c</w:t>
      </w:r>
      <w:r w:rsidR="00BC7ADD" w:rsidRPr="004A4033">
        <w:rPr>
          <w:rFonts w:ascii="Arial" w:hAnsi="Arial" w:cs="Arial"/>
          <w:bCs/>
          <w:i/>
          <w:sz w:val="22"/>
          <w:szCs w:val="22"/>
        </w:rPr>
        <w:t xml:space="preserve">lients with </w:t>
      </w:r>
      <w:r w:rsidR="00E71D67" w:rsidRPr="004A4033">
        <w:rPr>
          <w:rFonts w:ascii="Arial" w:hAnsi="Arial" w:cs="Arial"/>
          <w:bCs/>
          <w:i/>
          <w:sz w:val="22"/>
          <w:szCs w:val="22"/>
        </w:rPr>
        <w:t>e</w:t>
      </w:r>
      <w:r w:rsidR="00BC7ADD" w:rsidRPr="004A4033">
        <w:rPr>
          <w:rFonts w:ascii="Arial" w:hAnsi="Arial" w:cs="Arial"/>
          <w:bCs/>
          <w:i/>
          <w:sz w:val="22"/>
          <w:szCs w:val="22"/>
        </w:rPr>
        <w:t xml:space="preserve">ating </w:t>
      </w:r>
      <w:r w:rsidR="00E71D67" w:rsidRPr="004A4033">
        <w:rPr>
          <w:rFonts w:ascii="Arial" w:hAnsi="Arial" w:cs="Arial"/>
          <w:bCs/>
          <w:i/>
          <w:sz w:val="22"/>
          <w:szCs w:val="22"/>
        </w:rPr>
        <w:t>d</w:t>
      </w:r>
      <w:r w:rsidR="00BC7ADD" w:rsidRPr="004A4033">
        <w:rPr>
          <w:rFonts w:ascii="Arial" w:hAnsi="Arial" w:cs="Arial"/>
          <w:bCs/>
          <w:i/>
          <w:sz w:val="22"/>
          <w:szCs w:val="22"/>
        </w:rPr>
        <w:t>isorders</w:t>
      </w:r>
      <w:r w:rsidR="00BC7ADD" w:rsidRPr="004A4033">
        <w:rPr>
          <w:rFonts w:ascii="Arial" w:hAnsi="Arial" w:cs="Arial"/>
          <w:bCs/>
          <w:sz w:val="22"/>
          <w:szCs w:val="22"/>
        </w:rPr>
        <w:t xml:space="preserve">. Paper presented at the meeting of the </w:t>
      </w:r>
      <w:r w:rsidR="00BC7ADD" w:rsidRPr="004A4033">
        <w:rPr>
          <w:rFonts w:ascii="Arial" w:hAnsi="Arial" w:cs="Arial"/>
          <w:sz w:val="22"/>
          <w:szCs w:val="22"/>
        </w:rPr>
        <w:t>American Association of Suicidology</w:t>
      </w:r>
      <w:r w:rsidR="00BC7ADD" w:rsidRPr="004A4033">
        <w:rPr>
          <w:rFonts w:ascii="Arial" w:hAnsi="Arial" w:cs="Arial"/>
          <w:bCs/>
          <w:sz w:val="22"/>
          <w:szCs w:val="22"/>
        </w:rPr>
        <w:t>, Austin, Texas.</w:t>
      </w:r>
    </w:p>
    <w:p w14:paraId="364B08F4" w14:textId="77777777" w:rsidR="00BC7ADD" w:rsidRPr="004A4033" w:rsidRDefault="00BC7ADD" w:rsidP="003C2380">
      <w:pPr>
        <w:autoSpaceDE w:val="0"/>
        <w:autoSpaceDN w:val="0"/>
        <w:adjustRightInd w:val="0"/>
        <w:ind w:left="720" w:hanging="720"/>
        <w:rPr>
          <w:rFonts w:ascii="Arial" w:hAnsi="Arial" w:cs="Arial"/>
          <w:b/>
          <w:bCs/>
          <w:sz w:val="22"/>
          <w:szCs w:val="22"/>
        </w:rPr>
      </w:pPr>
    </w:p>
    <w:p w14:paraId="77A344EA" w14:textId="37B91FDA" w:rsidR="004F018C" w:rsidRPr="004A4033" w:rsidRDefault="008A0B9A" w:rsidP="003C2380">
      <w:pPr>
        <w:autoSpaceDE w:val="0"/>
        <w:autoSpaceDN w:val="0"/>
        <w:adjustRightInd w:val="0"/>
        <w:ind w:left="720" w:hanging="720"/>
        <w:rPr>
          <w:rFonts w:ascii="Arial" w:hAnsi="Arial" w:cs="Arial"/>
          <w:bCs/>
          <w:sz w:val="22"/>
          <w:szCs w:val="22"/>
        </w:rPr>
      </w:pPr>
      <w:r w:rsidRPr="004A4033">
        <w:rPr>
          <w:rFonts w:ascii="Arial" w:hAnsi="Arial" w:cs="Arial"/>
          <w:bCs/>
          <w:sz w:val="22"/>
          <w:szCs w:val="22"/>
        </w:rPr>
        <w:t xml:space="preserve">7. </w:t>
      </w:r>
      <w:r w:rsidR="004F018C" w:rsidRPr="004A4033">
        <w:rPr>
          <w:rFonts w:ascii="Arial" w:hAnsi="Arial" w:cs="Arial"/>
          <w:b/>
          <w:bCs/>
          <w:sz w:val="22"/>
          <w:szCs w:val="22"/>
        </w:rPr>
        <w:t>Smith, A. R.</w:t>
      </w:r>
      <w:r w:rsidR="004F018C" w:rsidRPr="004A4033">
        <w:rPr>
          <w:rFonts w:ascii="Arial" w:hAnsi="Arial" w:cs="Arial"/>
          <w:bCs/>
          <w:sz w:val="22"/>
          <w:szCs w:val="22"/>
        </w:rPr>
        <w:t xml:space="preserve"> (2013, April). Excessive </w:t>
      </w:r>
      <w:r w:rsidR="00E71D67" w:rsidRPr="004A4033">
        <w:rPr>
          <w:rFonts w:ascii="Arial" w:hAnsi="Arial" w:cs="Arial"/>
          <w:bCs/>
          <w:sz w:val="22"/>
          <w:szCs w:val="22"/>
        </w:rPr>
        <w:t>e</w:t>
      </w:r>
      <w:r w:rsidR="004F018C" w:rsidRPr="004A4033">
        <w:rPr>
          <w:rFonts w:ascii="Arial" w:hAnsi="Arial" w:cs="Arial"/>
          <w:bCs/>
          <w:sz w:val="22"/>
          <w:szCs w:val="22"/>
        </w:rPr>
        <w:t xml:space="preserve">xercise and the </w:t>
      </w:r>
      <w:r w:rsidR="00E71D67" w:rsidRPr="004A4033">
        <w:rPr>
          <w:rFonts w:ascii="Arial" w:hAnsi="Arial" w:cs="Arial"/>
          <w:bCs/>
          <w:sz w:val="22"/>
          <w:szCs w:val="22"/>
        </w:rPr>
        <w:t>acquired capability for s</w:t>
      </w:r>
      <w:r w:rsidR="004F018C" w:rsidRPr="004A4033">
        <w:rPr>
          <w:rFonts w:ascii="Arial" w:hAnsi="Arial" w:cs="Arial"/>
          <w:bCs/>
          <w:sz w:val="22"/>
          <w:szCs w:val="22"/>
        </w:rPr>
        <w:t>uicide. In T. Joiner (Chair</w:t>
      </w:r>
      <w:r w:rsidR="004F018C" w:rsidRPr="004A4033">
        <w:rPr>
          <w:rFonts w:ascii="Arial" w:hAnsi="Arial" w:cs="Arial"/>
          <w:bCs/>
          <w:i/>
          <w:sz w:val="22"/>
          <w:szCs w:val="22"/>
        </w:rPr>
        <w:t>), Developing Fearlessness about Death through Repeated Exposure to Painful and Provocative Events</w:t>
      </w:r>
      <w:r w:rsidR="004F018C" w:rsidRPr="004A4033">
        <w:rPr>
          <w:rFonts w:ascii="Arial" w:hAnsi="Arial" w:cs="Arial"/>
          <w:bCs/>
          <w:sz w:val="22"/>
          <w:szCs w:val="22"/>
        </w:rPr>
        <w:t xml:space="preserve">. </w:t>
      </w:r>
      <w:r w:rsidRPr="004A4033">
        <w:rPr>
          <w:rFonts w:ascii="Arial" w:hAnsi="Arial" w:cs="Arial"/>
          <w:bCs/>
          <w:sz w:val="22"/>
          <w:szCs w:val="22"/>
        </w:rPr>
        <w:t>Symposium conducted</w:t>
      </w:r>
      <w:r w:rsidR="004F018C" w:rsidRPr="004A4033">
        <w:rPr>
          <w:rFonts w:ascii="Arial" w:hAnsi="Arial" w:cs="Arial"/>
          <w:bCs/>
          <w:sz w:val="22"/>
          <w:szCs w:val="22"/>
        </w:rPr>
        <w:t xml:space="preserve"> at the meeting of the </w:t>
      </w:r>
      <w:r w:rsidR="004F018C" w:rsidRPr="004A4033">
        <w:rPr>
          <w:rFonts w:ascii="Arial" w:hAnsi="Arial" w:cs="Arial"/>
          <w:sz w:val="22"/>
          <w:szCs w:val="22"/>
        </w:rPr>
        <w:t>American Association of Suicidology</w:t>
      </w:r>
      <w:r w:rsidR="004F018C" w:rsidRPr="004A4033">
        <w:rPr>
          <w:rFonts w:ascii="Arial" w:hAnsi="Arial" w:cs="Arial"/>
          <w:bCs/>
          <w:sz w:val="22"/>
          <w:szCs w:val="22"/>
        </w:rPr>
        <w:t>, Austin, Texas.</w:t>
      </w:r>
    </w:p>
    <w:p w14:paraId="4D97C1C3" w14:textId="77777777" w:rsidR="004F018C" w:rsidRPr="004A4033" w:rsidRDefault="004F018C" w:rsidP="003C2380">
      <w:pPr>
        <w:autoSpaceDE w:val="0"/>
        <w:autoSpaceDN w:val="0"/>
        <w:adjustRightInd w:val="0"/>
        <w:ind w:left="720" w:hanging="720"/>
        <w:rPr>
          <w:rFonts w:ascii="Arial" w:hAnsi="Arial" w:cs="Arial"/>
          <w:bCs/>
          <w:sz w:val="22"/>
          <w:szCs w:val="22"/>
        </w:rPr>
      </w:pPr>
    </w:p>
    <w:p w14:paraId="51F14050" w14:textId="5490BD0C" w:rsidR="003C2380" w:rsidRPr="004A4033" w:rsidRDefault="008A0B9A" w:rsidP="003C2380">
      <w:pPr>
        <w:autoSpaceDE w:val="0"/>
        <w:autoSpaceDN w:val="0"/>
        <w:adjustRightInd w:val="0"/>
        <w:ind w:left="720" w:hanging="720"/>
        <w:rPr>
          <w:rFonts w:ascii="Arial" w:hAnsi="Arial" w:cs="Arial"/>
          <w:bCs/>
          <w:sz w:val="22"/>
          <w:szCs w:val="22"/>
        </w:rPr>
      </w:pPr>
      <w:r w:rsidRPr="004A4033">
        <w:rPr>
          <w:rFonts w:ascii="Arial" w:hAnsi="Arial" w:cs="Arial"/>
          <w:bCs/>
          <w:sz w:val="22"/>
          <w:szCs w:val="22"/>
        </w:rPr>
        <w:t xml:space="preserve">6. </w:t>
      </w:r>
      <w:r w:rsidR="003C2380" w:rsidRPr="004A4033">
        <w:rPr>
          <w:rFonts w:ascii="Arial" w:hAnsi="Arial" w:cs="Arial"/>
          <w:bCs/>
          <w:sz w:val="22"/>
          <w:szCs w:val="22"/>
        </w:rPr>
        <w:t xml:space="preserve">Siegfried, N., Bartlett, M., Goodwin, N., </w:t>
      </w:r>
      <w:r w:rsidR="00DD4AC1" w:rsidRPr="004A4033">
        <w:rPr>
          <w:rFonts w:ascii="Arial" w:hAnsi="Arial" w:cs="Arial"/>
          <w:bCs/>
          <w:sz w:val="22"/>
          <w:szCs w:val="22"/>
        </w:rPr>
        <w:t>Bodell</w:t>
      </w:r>
      <w:r w:rsidR="003C2380" w:rsidRPr="004A4033">
        <w:rPr>
          <w:rFonts w:ascii="Arial" w:hAnsi="Arial" w:cs="Arial"/>
          <w:bCs/>
          <w:sz w:val="22"/>
          <w:szCs w:val="22"/>
        </w:rPr>
        <w:t xml:space="preserve">, L., </w:t>
      </w:r>
      <w:r w:rsidR="003C2380" w:rsidRPr="004A4033">
        <w:rPr>
          <w:rFonts w:ascii="Arial" w:hAnsi="Arial" w:cs="Arial"/>
          <w:b/>
          <w:bCs/>
          <w:sz w:val="22"/>
          <w:szCs w:val="22"/>
        </w:rPr>
        <w:t>Smith, A. R</w:t>
      </w:r>
      <w:r w:rsidR="003C2380" w:rsidRPr="004A4033">
        <w:rPr>
          <w:rFonts w:ascii="Arial" w:hAnsi="Arial" w:cs="Arial"/>
          <w:bCs/>
          <w:sz w:val="22"/>
          <w:szCs w:val="22"/>
        </w:rPr>
        <w:t xml:space="preserve">., Witte, T. (2012, May). Suicidality over the </w:t>
      </w:r>
      <w:r w:rsidR="00E71D67" w:rsidRPr="004A4033">
        <w:rPr>
          <w:rFonts w:ascii="Arial" w:hAnsi="Arial" w:cs="Arial"/>
          <w:bCs/>
          <w:sz w:val="22"/>
          <w:szCs w:val="22"/>
        </w:rPr>
        <w:t>course of eating d</w:t>
      </w:r>
      <w:r w:rsidR="003C2380" w:rsidRPr="004A4033">
        <w:rPr>
          <w:rFonts w:ascii="Arial" w:hAnsi="Arial" w:cs="Arial"/>
          <w:bCs/>
          <w:sz w:val="22"/>
          <w:szCs w:val="22"/>
        </w:rPr>
        <w:t xml:space="preserve">isorders. In V. Mountford (Chair), </w:t>
      </w:r>
      <w:r w:rsidR="003C2380" w:rsidRPr="004A4033">
        <w:rPr>
          <w:rFonts w:ascii="Arial" w:hAnsi="Arial" w:cs="Arial"/>
          <w:bCs/>
          <w:i/>
          <w:sz w:val="22"/>
          <w:szCs w:val="22"/>
        </w:rPr>
        <w:t>Risk Factors.</w:t>
      </w:r>
      <w:r w:rsidR="003C2380" w:rsidRPr="004A4033">
        <w:rPr>
          <w:rFonts w:ascii="Arial" w:hAnsi="Arial" w:cs="Arial"/>
          <w:bCs/>
          <w:sz w:val="22"/>
          <w:szCs w:val="22"/>
        </w:rPr>
        <w:t xml:space="preserve"> Symposium conducted at the meeting of the Academy for Eating Disorders, Austin, Texas.</w:t>
      </w:r>
    </w:p>
    <w:p w14:paraId="2F3D1B2C" w14:textId="77777777" w:rsidR="00BD1810" w:rsidRPr="004A4033" w:rsidRDefault="00BD1810" w:rsidP="00FB08FE">
      <w:pPr>
        <w:autoSpaceDE w:val="0"/>
        <w:autoSpaceDN w:val="0"/>
        <w:adjustRightInd w:val="0"/>
        <w:ind w:left="720" w:hanging="720"/>
        <w:rPr>
          <w:rFonts w:ascii="Arial" w:hAnsi="Arial" w:cs="Arial"/>
          <w:bCs/>
          <w:sz w:val="22"/>
          <w:szCs w:val="22"/>
        </w:rPr>
      </w:pPr>
    </w:p>
    <w:p w14:paraId="56484638" w14:textId="3C27E961" w:rsidR="00840582" w:rsidRPr="004A4033" w:rsidRDefault="008A0B9A" w:rsidP="00FB08FE">
      <w:pPr>
        <w:autoSpaceDE w:val="0"/>
        <w:autoSpaceDN w:val="0"/>
        <w:adjustRightInd w:val="0"/>
        <w:ind w:left="720" w:hanging="720"/>
        <w:rPr>
          <w:rFonts w:ascii="Arial" w:hAnsi="Arial" w:cs="Arial"/>
          <w:b/>
          <w:bCs/>
          <w:sz w:val="22"/>
          <w:szCs w:val="22"/>
        </w:rPr>
      </w:pPr>
      <w:r w:rsidRPr="004A4033">
        <w:rPr>
          <w:rFonts w:ascii="Arial" w:hAnsi="Arial" w:cs="Arial"/>
          <w:bCs/>
          <w:sz w:val="22"/>
          <w:szCs w:val="22"/>
        </w:rPr>
        <w:t xml:space="preserve">5. </w:t>
      </w:r>
      <w:r w:rsidR="00840582" w:rsidRPr="004A4033">
        <w:rPr>
          <w:rFonts w:ascii="Arial" w:hAnsi="Arial" w:cs="Arial"/>
          <w:b/>
          <w:bCs/>
          <w:sz w:val="22"/>
          <w:szCs w:val="22"/>
        </w:rPr>
        <w:t>Smith, A.</w:t>
      </w:r>
      <w:r w:rsidR="00BD1810" w:rsidRPr="004A4033">
        <w:rPr>
          <w:rFonts w:ascii="Arial" w:hAnsi="Arial" w:cs="Arial"/>
          <w:b/>
          <w:bCs/>
          <w:sz w:val="22"/>
          <w:szCs w:val="22"/>
        </w:rPr>
        <w:t xml:space="preserve"> </w:t>
      </w:r>
      <w:r w:rsidR="00840582" w:rsidRPr="004A4033">
        <w:rPr>
          <w:rFonts w:ascii="Arial" w:hAnsi="Arial" w:cs="Arial"/>
          <w:b/>
          <w:bCs/>
          <w:sz w:val="22"/>
          <w:szCs w:val="22"/>
        </w:rPr>
        <w:t>R.</w:t>
      </w:r>
      <w:r w:rsidR="00840582" w:rsidRPr="004A4033">
        <w:rPr>
          <w:rFonts w:ascii="Arial" w:hAnsi="Arial" w:cs="Arial"/>
          <w:sz w:val="22"/>
          <w:szCs w:val="22"/>
        </w:rPr>
        <w:t xml:space="preserve"> (2011</w:t>
      </w:r>
      <w:r w:rsidR="00FE2DCE" w:rsidRPr="004A4033">
        <w:rPr>
          <w:rFonts w:ascii="Arial" w:hAnsi="Arial" w:cs="Arial"/>
          <w:sz w:val="22"/>
          <w:szCs w:val="22"/>
        </w:rPr>
        <w:t>, April</w:t>
      </w:r>
      <w:r w:rsidR="00840582" w:rsidRPr="004A4033">
        <w:rPr>
          <w:rFonts w:ascii="Arial" w:hAnsi="Arial" w:cs="Arial"/>
          <w:sz w:val="22"/>
          <w:szCs w:val="22"/>
        </w:rPr>
        <w:t xml:space="preserve">). Understanding </w:t>
      </w:r>
      <w:r w:rsidR="00E71D67" w:rsidRPr="004A4033">
        <w:rPr>
          <w:rFonts w:ascii="Arial" w:hAnsi="Arial" w:cs="Arial"/>
          <w:sz w:val="22"/>
          <w:szCs w:val="22"/>
        </w:rPr>
        <w:t>e</w:t>
      </w:r>
      <w:r w:rsidR="00840582" w:rsidRPr="004A4033">
        <w:rPr>
          <w:rFonts w:ascii="Arial" w:hAnsi="Arial" w:cs="Arial"/>
          <w:sz w:val="22"/>
          <w:szCs w:val="22"/>
        </w:rPr>
        <w:t xml:space="preserve">levated </w:t>
      </w:r>
      <w:r w:rsidR="00E71D67" w:rsidRPr="004A4033">
        <w:rPr>
          <w:rFonts w:ascii="Arial" w:hAnsi="Arial" w:cs="Arial"/>
          <w:sz w:val="22"/>
          <w:szCs w:val="22"/>
        </w:rPr>
        <w:t>s</w:t>
      </w:r>
      <w:r w:rsidR="00840582" w:rsidRPr="004A4033">
        <w:rPr>
          <w:rFonts w:ascii="Arial" w:hAnsi="Arial" w:cs="Arial"/>
          <w:sz w:val="22"/>
          <w:szCs w:val="22"/>
        </w:rPr>
        <w:t xml:space="preserve">uicidality in </w:t>
      </w:r>
      <w:r w:rsidR="00E71D67" w:rsidRPr="004A4033">
        <w:rPr>
          <w:rFonts w:ascii="Arial" w:hAnsi="Arial" w:cs="Arial"/>
          <w:sz w:val="22"/>
          <w:szCs w:val="22"/>
        </w:rPr>
        <w:t>e</w:t>
      </w:r>
      <w:r w:rsidR="00840582" w:rsidRPr="004A4033">
        <w:rPr>
          <w:rFonts w:ascii="Arial" w:hAnsi="Arial" w:cs="Arial"/>
          <w:sz w:val="22"/>
          <w:szCs w:val="22"/>
        </w:rPr>
        <w:t xml:space="preserve">ating </w:t>
      </w:r>
      <w:r w:rsidR="00E71D67" w:rsidRPr="004A4033">
        <w:rPr>
          <w:rFonts w:ascii="Arial" w:hAnsi="Arial" w:cs="Arial"/>
          <w:sz w:val="22"/>
          <w:szCs w:val="22"/>
        </w:rPr>
        <w:t>d</w:t>
      </w:r>
      <w:r w:rsidR="00840582" w:rsidRPr="004A4033">
        <w:rPr>
          <w:rFonts w:ascii="Arial" w:hAnsi="Arial" w:cs="Arial"/>
          <w:sz w:val="22"/>
          <w:szCs w:val="22"/>
        </w:rPr>
        <w:t xml:space="preserve">isorders: The </w:t>
      </w:r>
      <w:r w:rsidR="00E71D67" w:rsidRPr="004A4033">
        <w:rPr>
          <w:rFonts w:ascii="Arial" w:hAnsi="Arial" w:cs="Arial"/>
          <w:sz w:val="22"/>
          <w:szCs w:val="22"/>
        </w:rPr>
        <w:t>r</w:t>
      </w:r>
      <w:r w:rsidR="00840582" w:rsidRPr="004A4033">
        <w:rPr>
          <w:rFonts w:ascii="Arial" w:hAnsi="Arial" w:cs="Arial"/>
          <w:sz w:val="22"/>
          <w:szCs w:val="22"/>
        </w:rPr>
        <w:t xml:space="preserve">ole of the </w:t>
      </w:r>
      <w:r w:rsidR="00E71D67" w:rsidRPr="004A4033">
        <w:rPr>
          <w:rFonts w:ascii="Arial" w:hAnsi="Arial" w:cs="Arial"/>
          <w:sz w:val="22"/>
          <w:szCs w:val="22"/>
        </w:rPr>
        <w:t>a</w:t>
      </w:r>
      <w:r w:rsidR="00840582" w:rsidRPr="004A4033">
        <w:rPr>
          <w:rFonts w:ascii="Arial" w:hAnsi="Arial" w:cs="Arial"/>
          <w:sz w:val="22"/>
          <w:szCs w:val="22"/>
        </w:rPr>
        <w:t xml:space="preserve">cquired </w:t>
      </w:r>
      <w:r w:rsidR="00E71D67" w:rsidRPr="004A4033">
        <w:rPr>
          <w:rFonts w:ascii="Arial" w:hAnsi="Arial" w:cs="Arial"/>
          <w:sz w:val="22"/>
          <w:szCs w:val="22"/>
        </w:rPr>
        <w:t>c</w:t>
      </w:r>
      <w:r w:rsidR="00840582" w:rsidRPr="004A4033">
        <w:rPr>
          <w:rFonts w:ascii="Arial" w:hAnsi="Arial" w:cs="Arial"/>
          <w:sz w:val="22"/>
          <w:szCs w:val="22"/>
        </w:rPr>
        <w:t xml:space="preserve">apability for </w:t>
      </w:r>
      <w:r w:rsidR="00E71D67" w:rsidRPr="004A4033">
        <w:rPr>
          <w:rFonts w:ascii="Arial" w:hAnsi="Arial" w:cs="Arial"/>
          <w:sz w:val="22"/>
          <w:szCs w:val="22"/>
        </w:rPr>
        <w:t>s</w:t>
      </w:r>
      <w:r w:rsidR="00840582" w:rsidRPr="004A4033">
        <w:rPr>
          <w:rFonts w:ascii="Arial" w:hAnsi="Arial" w:cs="Arial"/>
          <w:sz w:val="22"/>
          <w:szCs w:val="22"/>
        </w:rPr>
        <w:t xml:space="preserve">uicide. </w:t>
      </w:r>
      <w:r w:rsidR="00FE2DCE" w:rsidRPr="004A4033">
        <w:rPr>
          <w:rFonts w:ascii="Arial" w:hAnsi="Arial" w:cs="Arial"/>
          <w:sz w:val="22"/>
          <w:szCs w:val="22"/>
        </w:rPr>
        <w:t xml:space="preserve">In D. Neumark-Sztainer (Chair), </w:t>
      </w:r>
      <w:r w:rsidR="00FE2DCE" w:rsidRPr="004A4033">
        <w:rPr>
          <w:rFonts w:ascii="Arial" w:hAnsi="Arial" w:cs="Arial"/>
          <w:i/>
          <w:sz w:val="22"/>
          <w:szCs w:val="22"/>
        </w:rPr>
        <w:t xml:space="preserve">Treatment Outcome. </w:t>
      </w:r>
      <w:r w:rsidR="00FE2DCE" w:rsidRPr="004A4033">
        <w:rPr>
          <w:rFonts w:ascii="Arial" w:hAnsi="Arial" w:cs="Arial"/>
          <w:bCs/>
          <w:sz w:val="22"/>
          <w:szCs w:val="22"/>
        </w:rPr>
        <w:t xml:space="preserve">Symposium conducted at the meeting of the Academy for Eating Disorders, </w:t>
      </w:r>
      <w:r w:rsidR="00840582" w:rsidRPr="004A4033">
        <w:rPr>
          <w:rFonts w:ascii="Arial" w:hAnsi="Arial" w:cs="Arial"/>
          <w:sz w:val="22"/>
          <w:szCs w:val="22"/>
        </w:rPr>
        <w:t>Miami, Florida.</w:t>
      </w:r>
    </w:p>
    <w:p w14:paraId="2DBAA704" w14:textId="77777777" w:rsidR="00840582" w:rsidRPr="004A4033" w:rsidRDefault="00840582" w:rsidP="00FB08FE">
      <w:pPr>
        <w:autoSpaceDE w:val="0"/>
        <w:autoSpaceDN w:val="0"/>
        <w:adjustRightInd w:val="0"/>
        <w:ind w:left="720" w:hanging="720"/>
        <w:rPr>
          <w:rFonts w:ascii="Arial" w:hAnsi="Arial" w:cs="Arial"/>
          <w:sz w:val="22"/>
          <w:szCs w:val="22"/>
        </w:rPr>
      </w:pPr>
    </w:p>
    <w:p w14:paraId="6CA601AB" w14:textId="3794B451" w:rsidR="00840582" w:rsidRPr="004A4033" w:rsidRDefault="008A0B9A" w:rsidP="00FB08FE">
      <w:pPr>
        <w:autoSpaceDE w:val="0"/>
        <w:autoSpaceDN w:val="0"/>
        <w:adjustRightInd w:val="0"/>
        <w:ind w:left="720" w:hanging="720"/>
        <w:rPr>
          <w:rFonts w:ascii="Arial" w:hAnsi="Arial" w:cs="Arial"/>
          <w:sz w:val="22"/>
          <w:szCs w:val="22"/>
        </w:rPr>
      </w:pPr>
      <w:r w:rsidRPr="004A4033">
        <w:rPr>
          <w:rFonts w:ascii="Arial" w:hAnsi="Arial" w:cs="Arial"/>
          <w:bCs/>
          <w:sz w:val="22"/>
          <w:szCs w:val="22"/>
        </w:rPr>
        <w:t xml:space="preserve">4. </w:t>
      </w:r>
      <w:r w:rsidR="00840582" w:rsidRPr="004A4033">
        <w:rPr>
          <w:rFonts w:ascii="Arial" w:hAnsi="Arial" w:cs="Arial"/>
          <w:b/>
          <w:bCs/>
          <w:sz w:val="22"/>
          <w:szCs w:val="22"/>
        </w:rPr>
        <w:t>Smith, A.</w:t>
      </w:r>
      <w:r w:rsidR="00BD1810" w:rsidRPr="004A4033">
        <w:rPr>
          <w:rFonts w:ascii="Arial" w:hAnsi="Arial" w:cs="Arial"/>
          <w:b/>
          <w:bCs/>
          <w:sz w:val="22"/>
          <w:szCs w:val="22"/>
        </w:rPr>
        <w:t xml:space="preserve"> </w:t>
      </w:r>
      <w:r w:rsidR="00840582" w:rsidRPr="004A4033">
        <w:rPr>
          <w:rFonts w:ascii="Arial" w:hAnsi="Arial" w:cs="Arial"/>
          <w:b/>
          <w:bCs/>
          <w:sz w:val="22"/>
          <w:szCs w:val="22"/>
        </w:rPr>
        <w:t>R.</w:t>
      </w:r>
      <w:r w:rsidR="00840582" w:rsidRPr="004A4033">
        <w:rPr>
          <w:rFonts w:ascii="Arial" w:hAnsi="Arial" w:cs="Arial"/>
          <w:sz w:val="22"/>
          <w:szCs w:val="22"/>
        </w:rPr>
        <w:t xml:space="preserve"> (2011</w:t>
      </w:r>
      <w:r w:rsidR="00FE2DCE" w:rsidRPr="004A4033">
        <w:rPr>
          <w:rFonts w:ascii="Arial" w:hAnsi="Arial" w:cs="Arial"/>
          <w:sz w:val="22"/>
          <w:szCs w:val="22"/>
        </w:rPr>
        <w:t>, April</w:t>
      </w:r>
      <w:r w:rsidR="00840582" w:rsidRPr="004A4033">
        <w:rPr>
          <w:rFonts w:ascii="Arial" w:hAnsi="Arial" w:cs="Arial"/>
          <w:sz w:val="22"/>
          <w:szCs w:val="22"/>
        </w:rPr>
        <w:t xml:space="preserve">). Exploratory and </w:t>
      </w:r>
      <w:r w:rsidR="00E71D67" w:rsidRPr="004A4033">
        <w:rPr>
          <w:rFonts w:ascii="Arial" w:hAnsi="Arial" w:cs="Arial"/>
          <w:sz w:val="22"/>
          <w:szCs w:val="22"/>
        </w:rPr>
        <w:t>c</w:t>
      </w:r>
      <w:r w:rsidR="00840582" w:rsidRPr="004A4033">
        <w:rPr>
          <w:rFonts w:ascii="Arial" w:hAnsi="Arial" w:cs="Arial"/>
          <w:sz w:val="22"/>
          <w:szCs w:val="22"/>
        </w:rPr>
        <w:t xml:space="preserve">onfirmatory </w:t>
      </w:r>
      <w:r w:rsidR="00E71D67" w:rsidRPr="004A4033">
        <w:rPr>
          <w:rFonts w:ascii="Arial" w:hAnsi="Arial" w:cs="Arial"/>
          <w:sz w:val="22"/>
          <w:szCs w:val="22"/>
        </w:rPr>
        <w:t>f</w:t>
      </w:r>
      <w:r w:rsidR="00840582" w:rsidRPr="004A4033">
        <w:rPr>
          <w:rFonts w:ascii="Arial" w:hAnsi="Arial" w:cs="Arial"/>
          <w:sz w:val="22"/>
          <w:szCs w:val="22"/>
        </w:rPr>
        <w:t xml:space="preserve">actor </w:t>
      </w:r>
      <w:r w:rsidR="00E71D67" w:rsidRPr="004A4033">
        <w:rPr>
          <w:rFonts w:ascii="Arial" w:hAnsi="Arial" w:cs="Arial"/>
          <w:sz w:val="22"/>
          <w:szCs w:val="22"/>
        </w:rPr>
        <w:t>a</w:t>
      </w:r>
      <w:r w:rsidR="00840582" w:rsidRPr="004A4033">
        <w:rPr>
          <w:rFonts w:ascii="Arial" w:hAnsi="Arial" w:cs="Arial"/>
          <w:sz w:val="22"/>
          <w:szCs w:val="22"/>
        </w:rPr>
        <w:t xml:space="preserve">nalyses of the </w:t>
      </w:r>
      <w:r w:rsidR="00E71D67" w:rsidRPr="004A4033">
        <w:rPr>
          <w:rFonts w:ascii="Arial" w:hAnsi="Arial" w:cs="Arial"/>
          <w:sz w:val="22"/>
          <w:szCs w:val="22"/>
        </w:rPr>
        <w:t>a</w:t>
      </w:r>
      <w:r w:rsidR="00840582" w:rsidRPr="004A4033">
        <w:rPr>
          <w:rFonts w:ascii="Arial" w:hAnsi="Arial" w:cs="Arial"/>
          <w:sz w:val="22"/>
          <w:szCs w:val="22"/>
        </w:rPr>
        <w:t xml:space="preserve">ttitudes toward </w:t>
      </w:r>
      <w:r w:rsidR="00E71D67" w:rsidRPr="004A4033">
        <w:rPr>
          <w:rFonts w:ascii="Arial" w:hAnsi="Arial" w:cs="Arial"/>
          <w:sz w:val="22"/>
          <w:szCs w:val="22"/>
        </w:rPr>
        <w:t>e</w:t>
      </w:r>
      <w:r w:rsidR="00840582" w:rsidRPr="004A4033">
        <w:rPr>
          <w:rFonts w:ascii="Arial" w:hAnsi="Arial" w:cs="Arial"/>
          <w:sz w:val="22"/>
          <w:szCs w:val="22"/>
        </w:rPr>
        <w:t xml:space="preserve">maciation </w:t>
      </w:r>
      <w:r w:rsidR="00E71D67" w:rsidRPr="004A4033">
        <w:rPr>
          <w:rFonts w:ascii="Arial" w:hAnsi="Arial" w:cs="Arial"/>
          <w:sz w:val="22"/>
          <w:szCs w:val="22"/>
        </w:rPr>
        <w:t>s</w:t>
      </w:r>
      <w:r w:rsidR="00840582" w:rsidRPr="004A4033">
        <w:rPr>
          <w:rFonts w:ascii="Arial" w:hAnsi="Arial" w:cs="Arial"/>
          <w:sz w:val="22"/>
          <w:szCs w:val="22"/>
        </w:rPr>
        <w:t xml:space="preserve">cale. </w:t>
      </w:r>
      <w:r w:rsidR="00FE2DCE" w:rsidRPr="004A4033">
        <w:rPr>
          <w:rFonts w:ascii="Arial" w:hAnsi="Arial" w:cs="Arial"/>
          <w:sz w:val="22"/>
          <w:szCs w:val="22"/>
        </w:rPr>
        <w:t xml:space="preserve">In S. Wonderlich (Chair), </w:t>
      </w:r>
      <w:r w:rsidR="00FE2DCE" w:rsidRPr="004A4033">
        <w:rPr>
          <w:rFonts w:ascii="Arial" w:hAnsi="Arial" w:cs="Arial"/>
          <w:i/>
          <w:sz w:val="22"/>
          <w:szCs w:val="22"/>
        </w:rPr>
        <w:t xml:space="preserve">Assessment &amp; Classification II. </w:t>
      </w:r>
      <w:r w:rsidR="00FE2DCE" w:rsidRPr="004A4033">
        <w:rPr>
          <w:rFonts w:ascii="Arial" w:hAnsi="Arial" w:cs="Arial"/>
          <w:bCs/>
          <w:sz w:val="22"/>
          <w:szCs w:val="22"/>
        </w:rPr>
        <w:t xml:space="preserve">Symposium conducted at the meeting of the Academy for Eating Disorders, </w:t>
      </w:r>
      <w:r w:rsidR="00FE2DCE" w:rsidRPr="004A4033">
        <w:rPr>
          <w:rFonts w:ascii="Arial" w:hAnsi="Arial" w:cs="Arial"/>
          <w:sz w:val="22"/>
          <w:szCs w:val="22"/>
        </w:rPr>
        <w:t>Miami, Florida.</w:t>
      </w:r>
    </w:p>
    <w:p w14:paraId="379AE652" w14:textId="77777777" w:rsidR="00FE2DCE" w:rsidRPr="004A4033" w:rsidRDefault="00FE2DCE" w:rsidP="00FB08FE">
      <w:pPr>
        <w:autoSpaceDE w:val="0"/>
        <w:autoSpaceDN w:val="0"/>
        <w:adjustRightInd w:val="0"/>
        <w:ind w:left="720" w:hanging="720"/>
        <w:rPr>
          <w:rFonts w:ascii="Arial" w:hAnsi="Arial" w:cs="Arial"/>
          <w:b/>
          <w:bCs/>
          <w:sz w:val="22"/>
          <w:szCs w:val="22"/>
        </w:rPr>
      </w:pPr>
    </w:p>
    <w:p w14:paraId="4C82B287" w14:textId="60FE8046" w:rsidR="00FE2DCE" w:rsidRPr="004A4033" w:rsidRDefault="008A0B9A" w:rsidP="00FB08FE">
      <w:pPr>
        <w:autoSpaceDE w:val="0"/>
        <w:autoSpaceDN w:val="0"/>
        <w:adjustRightInd w:val="0"/>
        <w:ind w:left="720" w:hanging="720"/>
        <w:rPr>
          <w:rFonts w:ascii="Arial" w:hAnsi="Arial" w:cs="Arial"/>
          <w:bCs/>
          <w:sz w:val="22"/>
          <w:szCs w:val="22"/>
        </w:rPr>
      </w:pPr>
      <w:r w:rsidRPr="004A4033">
        <w:rPr>
          <w:rFonts w:ascii="Arial" w:hAnsi="Arial" w:cs="Arial"/>
          <w:bCs/>
          <w:sz w:val="22"/>
          <w:szCs w:val="22"/>
        </w:rPr>
        <w:t xml:space="preserve">3. </w:t>
      </w:r>
      <w:r w:rsidR="00285EFA" w:rsidRPr="004A4033">
        <w:rPr>
          <w:rFonts w:ascii="Arial" w:hAnsi="Arial" w:cs="Arial"/>
          <w:bCs/>
          <w:sz w:val="22"/>
          <w:szCs w:val="22"/>
        </w:rPr>
        <w:t>Siegfried</w:t>
      </w:r>
      <w:r w:rsidR="00FE2DCE" w:rsidRPr="004A4033">
        <w:rPr>
          <w:rFonts w:ascii="Arial" w:hAnsi="Arial" w:cs="Arial"/>
          <w:bCs/>
          <w:sz w:val="22"/>
          <w:szCs w:val="22"/>
        </w:rPr>
        <w:t xml:space="preserve">, N., Bartlett, M., </w:t>
      </w:r>
      <w:r w:rsidR="00FE2DCE" w:rsidRPr="004A4033">
        <w:rPr>
          <w:rFonts w:ascii="Arial" w:hAnsi="Arial" w:cs="Arial"/>
          <w:b/>
          <w:bCs/>
          <w:sz w:val="22"/>
          <w:szCs w:val="22"/>
        </w:rPr>
        <w:t>Smith, A</w:t>
      </w:r>
      <w:r w:rsidR="00FE2DCE" w:rsidRPr="004A4033">
        <w:rPr>
          <w:rFonts w:ascii="Arial" w:hAnsi="Arial" w:cs="Arial"/>
          <w:bCs/>
          <w:sz w:val="22"/>
          <w:szCs w:val="22"/>
        </w:rPr>
        <w:t xml:space="preserve">., Goodwin, N., </w:t>
      </w:r>
      <w:r w:rsidR="00DD4AC1" w:rsidRPr="004A4033">
        <w:rPr>
          <w:rFonts w:ascii="Arial" w:hAnsi="Arial" w:cs="Arial"/>
          <w:bCs/>
          <w:sz w:val="22"/>
          <w:szCs w:val="22"/>
        </w:rPr>
        <w:t>Bodell</w:t>
      </w:r>
      <w:r w:rsidR="00FE2DCE" w:rsidRPr="004A4033">
        <w:rPr>
          <w:rFonts w:ascii="Arial" w:hAnsi="Arial" w:cs="Arial"/>
          <w:bCs/>
          <w:sz w:val="22"/>
          <w:szCs w:val="22"/>
        </w:rPr>
        <w:t xml:space="preserve">, L., (2011, April). Developing a </w:t>
      </w:r>
      <w:r w:rsidR="00E71D67" w:rsidRPr="004A4033">
        <w:rPr>
          <w:rFonts w:ascii="Arial" w:hAnsi="Arial" w:cs="Arial"/>
          <w:bCs/>
          <w:sz w:val="22"/>
          <w:szCs w:val="22"/>
        </w:rPr>
        <w:t>m</w:t>
      </w:r>
      <w:r w:rsidR="00FE2DCE" w:rsidRPr="004A4033">
        <w:rPr>
          <w:rFonts w:ascii="Arial" w:hAnsi="Arial" w:cs="Arial"/>
          <w:bCs/>
          <w:sz w:val="22"/>
          <w:szCs w:val="22"/>
        </w:rPr>
        <w:t xml:space="preserve">odel of </w:t>
      </w:r>
      <w:r w:rsidR="00E71D67" w:rsidRPr="004A4033">
        <w:rPr>
          <w:rFonts w:ascii="Arial" w:hAnsi="Arial" w:cs="Arial"/>
          <w:bCs/>
          <w:sz w:val="22"/>
          <w:szCs w:val="22"/>
        </w:rPr>
        <w:t>s</w:t>
      </w:r>
      <w:r w:rsidR="00FE2DCE" w:rsidRPr="004A4033">
        <w:rPr>
          <w:rFonts w:ascii="Arial" w:hAnsi="Arial" w:cs="Arial"/>
          <w:bCs/>
          <w:sz w:val="22"/>
          <w:szCs w:val="22"/>
        </w:rPr>
        <w:t xml:space="preserve">uicidal </w:t>
      </w:r>
      <w:r w:rsidR="00E71D67" w:rsidRPr="004A4033">
        <w:rPr>
          <w:rFonts w:ascii="Arial" w:hAnsi="Arial" w:cs="Arial"/>
          <w:bCs/>
          <w:sz w:val="22"/>
          <w:szCs w:val="22"/>
        </w:rPr>
        <w:t>b</w:t>
      </w:r>
      <w:r w:rsidR="00FE2DCE" w:rsidRPr="004A4033">
        <w:rPr>
          <w:rFonts w:ascii="Arial" w:hAnsi="Arial" w:cs="Arial"/>
          <w:bCs/>
          <w:sz w:val="22"/>
          <w:szCs w:val="22"/>
        </w:rPr>
        <w:t xml:space="preserve">ehavior in </w:t>
      </w:r>
      <w:r w:rsidR="00E71D67" w:rsidRPr="004A4033">
        <w:rPr>
          <w:rFonts w:ascii="Arial" w:hAnsi="Arial" w:cs="Arial"/>
          <w:bCs/>
          <w:sz w:val="22"/>
          <w:szCs w:val="22"/>
        </w:rPr>
        <w:t>e</w:t>
      </w:r>
      <w:r w:rsidR="00FE2DCE" w:rsidRPr="004A4033">
        <w:rPr>
          <w:rFonts w:ascii="Arial" w:hAnsi="Arial" w:cs="Arial"/>
          <w:bCs/>
          <w:sz w:val="22"/>
          <w:szCs w:val="22"/>
        </w:rPr>
        <w:t xml:space="preserve">ating </w:t>
      </w:r>
      <w:r w:rsidR="00E71D67" w:rsidRPr="004A4033">
        <w:rPr>
          <w:rFonts w:ascii="Arial" w:hAnsi="Arial" w:cs="Arial"/>
          <w:bCs/>
          <w:sz w:val="22"/>
          <w:szCs w:val="22"/>
        </w:rPr>
        <w:t>d</w:t>
      </w:r>
      <w:r w:rsidR="00FE2DCE" w:rsidRPr="004A4033">
        <w:rPr>
          <w:rFonts w:ascii="Arial" w:hAnsi="Arial" w:cs="Arial"/>
          <w:bCs/>
          <w:sz w:val="22"/>
          <w:szCs w:val="22"/>
        </w:rPr>
        <w:t xml:space="preserve">isorders. </w:t>
      </w:r>
      <w:r w:rsidR="00FE2DCE" w:rsidRPr="004A4033">
        <w:rPr>
          <w:rFonts w:ascii="Arial" w:hAnsi="Arial" w:cs="Arial"/>
          <w:sz w:val="22"/>
          <w:szCs w:val="22"/>
        </w:rPr>
        <w:t xml:space="preserve">In L. Wisniewski, (Chair), </w:t>
      </w:r>
      <w:r w:rsidR="00FE2DCE" w:rsidRPr="004A4033">
        <w:rPr>
          <w:rFonts w:ascii="Arial" w:hAnsi="Arial" w:cs="Arial"/>
          <w:i/>
          <w:sz w:val="22"/>
          <w:szCs w:val="22"/>
        </w:rPr>
        <w:t xml:space="preserve">Comorbidity. </w:t>
      </w:r>
      <w:r w:rsidR="00FE2DCE" w:rsidRPr="004A4033">
        <w:rPr>
          <w:rFonts w:ascii="Arial" w:hAnsi="Arial" w:cs="Arial"/>
          <w:bCs/>
          <w:sz w:val="22"/>
          <w:szCs w:val="22"/>
        </w:rPr>
        <w:t xml:space="preserve">Symposium conducted at the meeting of the Academy for Eating Disorders, </w:t>
      </w:r>
      <w:r w:rsidR="00FE2DCE" w:rsidRPr="004A4033">
        <w:rPr>
          <w:rFonts w:ascii="Arial" w:hAnsi="Arial" w:cs="Arial"/>
          <w:sz w:val="22"/>
          <w:szCs w:val="22"/>
        </w:rPr>
        <w:t>Miami, Florida.</w:t>
      </w:r>
    </w:p>
    <w:p w14:paraId="4D07BD9C" w14:textId="77777777" w:rsidR="00840582" w:rsidRPr="004A4033" w:rsidRDefault="00840582" w:rsidP="00401F7F">
      <w:pPr>
        <w:autoSpaceDE w:val="0"/>
        <w:autoSpaceDN w:val="0"/>
        <w:adjustRightInd w:val="0"/>
        <w:ind w:left="720" w:hanging="720"/>
        <w:rPr>
          <w:rFonts w:ascii="Arial" w:hAnsi="Arial" w:cs="Arial"/>
          <w:sz w:val="22"/>
          <w:szCs w:val="22"/>
        </w:rPr>
      </w:pPr>
    </w:p>
    <w:p w14:paraId="3D01D7F9" w14:textId="08EA7EB3" w:rsidR="00840582" w:rsidRPr="004A4033" w:rsidRDefault="008A0B9A" w:rsidP="00401F7F">
      <w:pPr>
        <w:autoSpaceDE w:val="0"/>
        <w:autoSpaceDN w:val="0"/>
        <w:adjustRightInd w:val="0"/>
        <w:ind w:left="720" w:hanging="720"/>
        <w:rPr>
          <w:rFonts w:ascii="Arial" w:hAnsi="Arial" w:cs="Arial"/>
          <w:sz w:val="22"/>
          <w:szCs w:val="22"/>
        </w:rPr>
      </w:pPr>
      <w:r w:rsidRPr="004A4033">
        <w:rPr>
          <w:rFonts w:ascii="Arial" w:hAnsi="Arial" w:cs="Arial"/>
          <w:sz w:val="22"/>
          <w:szCs w:val="22"/>
        </w:rPr>
        <w:t xml:space="preserve">2. </w:t>
      </w:r>
      <w:r w:rsidR="00840582" w:rsidRPr="004A4033">
        <w:rPr>
          <w:rFonts w:ascii="Arial" w:hAnsi="Arial" w:cs="Arial"/>
          <w:sz w:val="22"/>
          <w:szCs w:val="22"/>
        </w:rPr>
        <w:t xml:space="preserve">Bartlett, M., </w:t>
      </w:r>
      <w:r w:rsidR="00840582" w:rsidRPr="004A4033">
        <w:rPr>
          <w:rFonts w:ascii="Arial" w:hAnsi="Arial" w:cs="Arial"/>
          <w:b/>
          <w:bCs/>
          <w:sz w:val="22"/>
          <w:szCs w:val="22"/>
        </w:rPr>
        <w:t>Smith, A.</w:t>
      </w:r>
      <w:r w:rsidR="00BD1810" w:rsidRPr="004A4033">
        <w:rPr>
          <w:rFonts w:ascii="Arial" w:hAnsi="Arial" w:cs="Arial"/>
          <w:b/>
          <w:bCs/>
          <w:sz w:val="22"/>
          <w:szCs w:val="22"/>
        </w:rPr>
        <w:t xml:space="preserve"> </w:t>
      </w:r>
      <w:r w:rsidR="00840582" w:rsidRPr="004A4033">
        <w:rPr>
          <w:rFonts w:ascii="Arial" w:hAnsi="Arial" w:cs="Arial"/>
          <w:b/>
          <w:bCs/>
          <w:sz w:val="22"/>
          <w:szCs w:val="22"/>
        </w:rPr>
        <w:t>R.</w:t>
      </w:r>
      <w:r w:rsidR="00840582" w:rsidRPr="004A4033">
        <w:rPr>
          <w:rFonts w:ascii="Arial" w:hAnsi="Arial" w:cs="Arial"/>
          <w:sz w:val="22"/>
          <w:szCs w:val="22"/>
        </w:rPr>
        <w:t xml:space="preserve">, </w:t>
      </w:r>
      <w:r w:rsidR="00285EFA" w:rsidRPr="004A4033">
        <w:rPr>
          <w:rFonts w:ascii="Arial" w:hAnsi="Arial" w:cs="Arial"/>
          <w:sz w:val="22"/>
          <w:szCs w:val="22"/>
        </w:rPr>
        <w:t>Siegfried</w:t>
      </w:r>
      <w:r w:rsidR="00840582" w:rsidRPr="004A4033">
        <w:rPr>
          <w:rFonts w:ascii="Arial" w:hAnsi="Arial" w:cs="Arial"/>
          <w:sz w:val="22"/>
          <w:szCs w:val="22"/>
        </w:rPr>
        <w:t>, N. (2011</w:t>
      </w:r>
      <w:r w:rsidR="00FE2DCE" w:rsidRPr="004A4033">
        <w:rPr>
          <w:rFonts w:ascii="Arial" w:hAnsi="Arial" w:cs="Arial"/>
          <w:sz w:val="22"/>
          <w:szCs w:val="22"/>
        </w:rPr>
        <w:t>, January</w:t>
      </w:r>
      <w:r w:rsidR="00840582" w:rsidRPr="004A4033">
        <w:rPr>
          <w:rFonts w:ascii="Arial" w:hAnsi="Arial" w:cs="Arial"/>
          <w:sz w:val="22"/>
          <w:szCs w:val="22"/>
        </w:rPr>
        <w:t xml:space="preserve">). </w:t>
      </w:r>
      <w:r w:rsidR="00840582" w:rsidRPr="004A4033">
        <w:rPr>
          <w:rFonts w:ascii="Arial" w:hAnsi="Arial" w:cs="Arial"/>
          <w:i/>
          <w:sz w:val="22"/>
          <w:szCs w:val="22"/>
        </w:rPr>
        <w:t xml:space="preserve">Treating </w:t>
      </w:r>
      <w:r w:rsidR="00E71D67" w:rsidRPr="004A4033">
        <w:rPr>
          <w:rFonts w:ascii="Arial" w:hAnsi="Arial" w:cs="Arial"/>
          <w:i/>
          <w:sz w:val="22"/>
          <w:szCs w:val="22"/>
        </w:rPr>
        <w:t>e</w:t>
      </w:r>
      <w:r w:rsidR="00840582" w:rsidRPr="004A4033">
        <w:rPr>
          <w:rFonts w:ascii="Arial" w:hAnsi="Arial" w:cs="Arial"/>
          <w:i/>
          <w:sz w:val="22"/>
          <w:szCs w:val="22"/>
        </w:rPr>
        <w:t xml:space="preserve">ating </w:t>
      </w:r>
      <w:r w:rsidR="00E71D67" w:rsidRPr="004A4033">
        <w:rPr>
          <w:rFonts w:ascii="Arial" w:hAnsi="Arial" w:cs="Arial"/>
          <w:i/>
          <w:sz w:val="22"/>
          <w:szCs w:val="22"/>
        </w:rPr>
        <w:t>d</w:t>
      </w:r>
      <w:r w:rsidR="00840582" w:rsidRPr="004A4033">
        <w:rPr>
          <w:rFonts w:ascii="Arial" w:hAnsi="Arial" w:cs="Arial"/>
          <w:i/>
          <w:sz w:val="22"/>
          <w:szCs w:val="22"/>
        </w:rPr>
        <w:t xml:space="preserve">isorders and </w:t>
      </w:r>
      <w:r w:rsidR="00E71D67" w:rsidRPr="004A4033">
        <w:rPr>
          <w:rFonts w:ascii="Arial" w:hAnsi="Arial" w:cs="Arial"/>
          <w:i/>
          <w:sz w:val="22"/>
          <w:szCs w:val="22"/>
        </w:rPr>
        <w:t>s</w:t>
      </w:r>
      <w:r w:rsidR="00840582" w:rsidRPr="004A4033">
        <w:rPr>
          <w:rFonts w:ascii="Arial" w:hAnsi="Arial" w:cs="Arial"/>
          <w:i/>
          <w:sz w:val="22"/>
          <w:szCs w:val="22"/>
        </w:rPr>
        <w:t>uicidality</w:t>
      </w:r>
      <w:r w:rsidR="00840582" w:rsidRPr="004A4033">
        <w:rPr>
          <w:rFonts w:ascii="Arial" w:hAnsi="Arial" w:cs="Arial"/>
          <w:sz w:val="22"/>
          <w:szCs w:val="22"/>
        </w:rPr>
        <w:t xml:space="preserve">. </w:t>
      </w:r>
      <w:r w:rsidR="00FE2DCE" w:rsidRPr="004A4033">
        <w:rPr>
          <w:rFonts w:ascii="Arial" w:hAnsi="Arial" w:cs="Arial"/>
          <w:sz w:val="22"/>
          <w:szCs w:val="22"/>
        </w:rPr>
        <w:t xml:space="preserve">Paper presented at the meeting of the </w:t>
      </w:r>
      <w:r w:rsidR="00840582" w:rsidRPr="004A4033">
        <w:rPr>
          <w:rFonts w:ascii="Arial" w:hAnsi="Arial" w:cs="Arial"/>
          <w:sz w:val="22"/>
          <w:szCs w:val="22"/>
        </w:rPr>
        <w:t>American Association of Suicidology, Portland, Oregon.</w:t>
      </w:r>
    </w:p>
    <w:p w14:paraId="0AC73E2E" w14:textId="77777777" w:rsidR="00840582" w:rsidRPr="004A4033" w:rsidRDefault="00840582" w:rsidP="00401F7F">
      <w:pPr>
        <w:autoSpaceDE w:val="0"/>
        <w:autoSpaceDN w:val="0"/>
        <w:adjustRightInd w:val="0"/>
        <w:ind w:left="720" w:hanging="720"/>
        <w:rPr>
          <w:rFonts w:ascii="Arial" w:hAnsi="Arial" w:cs="Arial"/>
          <w:sz w:val="22"/>
          <w:szCs w:val="22"/>
        </w:rPr>
      </w:pPr>
    </w:p>
    <w:p w14:paraId="18A93292" w14:textId="70CF6010" w:rsidR="00840582" w:rsidRPr="004A4033" w:rsidRDefault="008A0B9A" w:rsidP="008A0B9A">
      <w:pPr>
        <w:autoSpaceDE w:val="0"/>
        <w:autoSpaceDN w:val="0"/>
        <w:adjustRightInd w:val="0"/>
        <w:ind w:left="720" w:hanging="720"/>
        <w:rPr>
          <w:rFonts w:ascii="Arial" w:hAnsi="Arial" w:cs="Arial"/>
          <w:sz w:val="22"/>
          <w:szCs w:val="22"/>
        </w:rPr>
      </w:pPr>
      <w:r w:rsidRPr="004A4033">
        <w:rPr>
          <w:rFonts w:ascii="Arial" w:hAnsi="Arial" w:cs="Arial"/>
          <w:sz w:val="22"/>
          <w:szCs w:val="22"/>
        </w:rPr>
        <w:t xml:space="preserve">1. </w:t>
      </w:r>
      <w:r w:rsidR="00840582" w:rsidRPr="004A4033">
        <w:rPr>
          <w:rFonts w:ascii="Arial" w:hAnsi="Arial" w:cs="Arial"/>
          <w:sz w:val="22"/>
          <w:szCs w:val="22"/>
        </w:rPr>
        <w:t>Witte, T.</w:t>
      </w:r>
      <w:r w:rsidR="00BD1810" w:rsidRPr="004A4033">
        <w:rPr>
          <w:rFonts w:ascii="Arial" w:hAnsi="Arial" w:cs="Arial"/>
          <w:sz w:val="22"/>
          <w:szCs w:val="22"/>
        </w:rPr>
        <w:t xml:space="preserve"> </w:t>
      </w:r>
      <w:r w:rsidR="00840582" w:rsidRPr="004A4033">
        <w:rPr>
          <w:rFonts w:ascii="Arial" w:hAnsi="Arial" w:cs="Arial"/>
          <w:sz w:val="22"/>
          <w:szCs w:val="22"/>
        </w:rPr>
        <w:t xml:space="preserve">K., </w:t>
      </w:r>
      <w:r w:rsidR="00840582" w:rsidRPr="004A4033">
        <w:rPr>
          <w:rFonts w:ascii="Arial" w:hAnsi="Arial" w:cs="Arial"/>
          <w:b/>
          <w:bCs/>
          <w:sz w:val="22"/>
          <w:szCs w:val="22"/>
        </w:rPr>
        <w:t>Smith, A.</w:t>
      </w:r>
      <w:r w:rsidR="00BD1810" w:rsidRPr="004A4033">
        <w:rPr>
          <w:rFonts w:ascii="Arial" w:hAnsi="Arial" w:cs="Arial"/>
          <w:b/>
          <w:bCs/>
          <w:sz w:val="22"/>
          <w:szCs w:val="22"/>
        </w:rPr>
        <w:t xml:space="preserve"> </w:t>
      </w:r>
      <w:r w:rsidR="00840582" w:rsidRPr="004A4033">
        <w:rPr>
          <w:rFonts w:ascii="Arial" w:hAnsi="Arial" w:cs="Arial"/>
          <w:b/>
          <w:bCs/>
          <w:sz w:val="22"/>
          <w:szCs w:val="22"/>
        </w:rPr>
        <w:t>R.</w:t>
      </w:r>
      <w:r w:rsidR="00840582" w:rsidRPr="004A4033">
        <w:rPr>
          <w:rFonts w:ascii="Arial" w:hAnsi="Arial" w:cs="Arial"/>
          <w:sz w:val="22"/>
          <w:szCs w:val="22"/>
        </w:rPr>
        <w:t xml:space="preserve"> (2008</w:t>
      </w:r>
      <w:r w:rsidR="00FE2DCE" w:rsidRPr="004A4033">
        <w:rPr>
          <w:rFonts w:ascii="Arial" w:hAnsi="Arial" w:cs="Arial"/>
          <w:sz w:val="22"/>
          <w:szCs w:val="22"/>
        </w:rPr>
        <w:t>, November</w:t>
      </w:r>
      <w:r w:rsidR="00840582" w:rsidRPr="004A4033">
        <w:rPr>
          <w:rFonts w:ascii="Arial" w:hAnsi="Arial" w:cs="Arial"/>
          <w:sz w:val="22"/>
          <w:szCs w:val="22"/>
        </w:rPr>
        <w:t xml:space="preserve">). </w:t>
      </w:r>
      <w:r w:rsidR="00840582" w:rsidRPr="004A4033">
        <w:rPr>
          <w:rFonts w:ascii="Arial" w:hAnsi="Arial" w:cs="Arial"/>
          <w:i/>
          <w:sz w:val="22"/>
          <w:szCs w:val="22"/>
        </w:rPr>
        <w:t xml:space="preserve">Affective </w:t>
      </w:r>
      <w:r w:rsidR="00E71D67" w:rsidRPr="004A4033">
        <w:rPr>
          <w:rFonts w:ascii="Arial" w:hAnsi="Arial" w:cs="Arial"/>
          <w:i/>
          <w:sz w:val="22"/>
          <w:szCs w:val="22"/>
        </w:rPr>
        <w:t>l</w:t>
      </w:r>
      <w:r w:rsidR="00840582" w:rsidRPr="004A4033">
        <w:rPr>
          <w:rFonts w:ascii="Arial" w:hAnsi="Arial" w:cs="Arial"/>
          <w:i/>
          <w:sz w:val="22"/>
          <w:szCs w:val="22"/>
        </w:rPr>
        <w:t xml:space="preserve">ability and </w:t>
      </w:r>
      <w:r w:rsidR="00E71D67" w:rsidRPr="004A4033">
        <w:rPr>
          <w:rFonts w:ascii="Arial" w:hAnsi="Arial" w:cs="Arial"/>
          <w:i/>
          <w:sz w:val="22"/>
          <w:szCs w:val="22"/>
        </w:rPr>
        <w:t>p</w:t>
      </w:r>
      <w:r w:rsidR="00840582" w:rsidRPr="004A4033">
        <w:rPr>
          <w:rFonts w:ascii="Arial" w:hAnsi="Arial" w:cs="Arial"/>
          <w:i/>
          <w:sz w:val="22"/>
          <w:szCs w:val="22"/>
        </w:rPr>
        <w:t xml:space="preserve">renatal </w:t>
      </w:r>
      <w:r w:rsidR="00E71D67" w:rsidRPr="004A4033">
        <w:rPr>
          <w:rFonts w:ascii="Arial" w:hAnsi="Arial" w:cs="Arial"/>
          <w:i/>
          <w:sz w:val="22"/>
          <w:szCs w:val="22"/>
        </w:rPr>
        <w:t>t</w:t>
      </w:r>
      <w:r w:rsidR="00840582" w:rsidRPr="004A4033">
        <w:rPr>
          <w:rFonts w:ascii="Arial" w:hAnsi="Arial" w:cs="Arial"/>
          <w:i/>
          <w:sz w:val="22"/>
          <w:szCs w:val="22"/>
        </w:rPr>
        <w:t xml:space="preserve">estosterone </w:t>
      </w:r>
      <w:r w:rsidR="00E71D67" w:rsidRPr="004A4033">
        <w:rPr>
          <w:rFonts w:ascii="Arial" w:hAnsi="Arial" w:cs="Arial"/>
          <w:i/>
          <w:sz w:val="22"/>
          <w:szCs w:val="22"/>
        </w:rPr>
        <w:t>e</w:t>
      </w:r>
      <w:r w:rsidR="00840582" w:rsidRPr="004A4033">
        <w:rPr>
          <w:rFonts w:ascii="Arial" w:hAnsi="Arial" w:cs="Arial"/>
          <w:i/>
          <w:sz w:val="22"/>
          <w:szCs w:val="22"/>
        </w:rPr>
        <w:t xml:space="preserve">xposure: Risk </w:t>
      </w:r>
      <w:r w:rsidR="00E71D67" w:rsidRPr="004A4033">
        <w:rPr>
          <w:rFonts w:ascii="Arial" w:hAnsi="Arial" w:cs="Arial"/>
          <w:i/>
          <w:sz w:val="22"/>
          <w:szCs w:val="22"/>
        </w:rPr>
        <w:t>f</w:t>
      </w:r>
      <w:r w:rsidR="00840582" w:rsidRPr="004A4033">
        <w:rPr>
          <w:rFonts w:ascii="Arial" w:hAnsi="Arial" w:cs="Arial"/>
          <w:i/>
          <w:sz w:val="22"/>
          <w:szCs w:val="22"/>
        </w:rPr>
        <w:t xml:space="preserve">actors for the </w:t>
      </w:r>
      <w:r w:rsidR="00E71D67" w:rsidRPr="004A4033">
        <w:rPr>
          <w:rFonts w:ascii="Arial" w:hAnsi="Arial" w:cs="Arial"/>
          <w:i/>
          <w:sz w:val="22"/>
          <w:szCs w:val="22"/>
        </w:rPr>
        <w:t>a</w:t>
      </w:r>
      <w:r w:rsidR="00840582" w:rsidRPr="004A4033">
        <w:rPr>
          <w:rFonts w:ascii="Arial" w:hAnsi="Arial" w:cs="Arial"/>
          <w:i/>
          <w:sz w:val="22"/>
          <w:szCs w:val="22"/>
        </w:rPr>
        <w:t xml:space="preserve">cquired </w:t>
      </w:r>
      <w:r w:rsidR="00E71D67" w:rsidRPr="004A4033">
        <w:rPr>
          <w:rFonts w:ascii="Arial" w:hAnsi="Arial" w:cs="Arial"/>
          <w:i/>
          <w:sz w:val="22"/>
          <w:szCs w:val="22"/>
        </w:rPr>
        <w:t>c</w:t>
      </w:r>
      <w:r w:rsidR="00840582" w:rsidRPr="004A4033">
        <w:rPr>
          <w:rFonts w:ascii="Arial" w:hAnsi="Arial" w:cs="Arial"/>
          <w:i/>
          <w:sz w:val="22"/>
          <w:szCs w:val="22"/>
        </w:rPr>
        <w:t xml:space="preserve">apability for </w:t>
      </w:r>
      <w:r w:rsidR="00E71D67" w:rsidRPr="004A4033">
        <w:rPr>
          <w:rFonts w:ascii="Arial" w:hAnsi="Arial" w:cs="Arial"/>
          <w:i/>
          <w:sz w:val="22"/>
          <w:szCs w:val="22"/>
        </w:rPr>
        <w:t>s</w:t>
      </w:r>
      <w:r w:rsidR="00840582" w:rsidRPr="004A4033">
        <w:rPr>
          <w:rFonts w:ascii="Arial" w:hAnsi="Arial" w:cs="Arial"/>
          <w:i/>
          <w:sz w:val="22"/>
          <w:szCs w:val="22"/>
        </w:rPr>
        <w:t>uicide</w:t>
      </w:r>
      <w:r w:rsidR="00840582" w:rsidRPr="004A4033">
        <w:rPr>
          <w:rFonts w:ascii="Arial" w:hAnsi="Arial" w:cs="Arial"/>
          <w:sz w:val="22"/>
          <w:szCs w:val="22"/>
        </w:rPr>
        <w:t xml:space="preserve">. </w:t>
      </w:r>
      <w:r w:rsidR="00FE2DCE" w:rsidRPr="004A4033">
        <w:rPr>
          <w:rFonts w:ascii="Arial" w:hAnsi="Arial" w:cs="Arial"/>
          <w:sz w:val="22"/>
          <w:szCs w:val="22"/>
        </w:rPr>
        <w:t>Paper presented at the meeting of the</w:t>
      </w:r>
      <w:r w:rsidR="00840582" w:rsidRPr="004A4033">
        <w:rPr>
          <w:rFonts w:ascii="Arial" w:hAnsi="Arial" w:cs="Arial"/>
          <w:sz w:val="22"/>
          <w:szCs w:val="22"/>
        </w:rPr>
        <w:t xml:space="preserve"> Association for Behavioral and Cognitive Therapies, Orlando, Florida.</w:t>
      </w:r>
    </w:p>
    <w:p w14:paraId="2E05C5EF" w14:textId="77777777" w:rsidR="00840582" w:rsidRPr="004A4033" w:rsidRDefault="00840582" w:rsidP="005A7017">
      <w:pPr>
        <w:ind w:left="720" w:hanging="720"/>
        <w:rPr>
          <w:rFonts w:ascii="Arial" w:hAnsi="Arial" w:cs="Arial"/>
          <w:b/>
          <w:bCs/>
          <w:sz w:val="22"/>
          <w:szCs w:val="22"/>
        </w:rPr>
      </w:pPr>
    </w:p>
    <w:p w14:paraId="2E8732D3" w14:textId="2BD0EEBB" w:rsidR="00840582" w:rsidRPr="004A4033" w:rsidRDefault="00DD4AC1" w:rsidP="00E523CE">
      <w:pPr>
        <w:pStyle w:val="Heading2"/>
        <w:rPr>
          <w:b w:val="0"/>
          <w:bCs w:val="0"/>
          <w:strike/>
        </w:rPr>
      </w:pPr>
      <w:r w:rsidRPr="004A4033">
        <w:t>CONFERENCE POSTERS</w:t>
      </w:r>
      <w:r w:rsidR="00840582" w:rsidRPr="004A4033">
        <w:rPr>
          <w:strike/>
        </w:rPr>
        <w:tab/>
      </w:r>
      <w:r w:rsidR="00840582" w:rsidRPr="004A4033">
        <w:rPr>
          <w:strike/>
        </w:rPr>
        <w:tab/>
      </w:r>
      <w:r w:rsidR="00840582" w:rsidRPr="004A4033">
        <w:rPr>
          <w:strike/>
        </w:rPr>
        <w:tab/>
      </w:r>
      <w:r w:rsidR="00840582" w:rsidRPr="004A4033">
        <w:rPr>
          <w:strike/>
        </w:rPr>
        <w:tab/>
      </w:r>
      <w:r w:rsidR="00840582" w:rsidRPr="004A4033">
        <w:rPr>
          <w:strike/>
        </w:rPr>
        <w:tab/>
      </w:r>
      <w:r w:rsidR="00840582" w:rsidRPr="004A4033">
        <w:rPr>
          <w:strike/>
        </w:rPr>
        <w:tab/>
      </w:r>
      <w:r w:rsidR="00840582" w:rsidRPr="004A4033">
        <w:rPr>
          <w:strike/>
        </w:rPr>
        <w:tab/>
      </w:r>
      <w:r w:rsidR="00840582" w:rsidRPr="004A4033">
        <w:rPr>
          <w:strike/>
        </w:rPr>
        <w:tab/>
      </w:r>
      <w:r w:rsidRPr="004A4033">
        <w:rPr>
          <w:strike/>
        </w:rPr>
        <w:tab/>
      </w:r>
      <w:r w:rsidRPr="004A4033">
        <w:rPr>
          <w:strike/>
        </w:rPr>
        <w:tab/>
      </w:r>
    </w:p>
    <w:p w14:paraId="0214F80C" w14:textId="77777777" w:rsidR="00C64DC2" w:rsidRPr="004A4033" w:rsidRDefault="00C64DC2" w:rsidP="00421F2C">
      <w:pPr>
        <w:rPr>
          <w:rFonts w:ascii="Arial" w:hAnsi="Arial" w:cs="Arial"/>
          <w:color w:val="222222"/>
          <w:sz w:val="22"/>
          <w:szCs w:val="22"/>
          <w:shd w:val="clear" w:color="auto" w:fill="FFFFFF"/>
        </w:rPr>
      </w:pPr>
    </w:p>
    <w:p w14:paraId="45A58637" w14:textId="30987E70" w:rsidR="00E61D1C" w:rsidRDefault="00E61D1C" w:rsidP="00244608">
      <w:pPr>
        <w:ind w:left="720" w:hanging="720"/>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84. </w:t>
      </w:r>
      <w:r w:rsidRPr="00E61D1C">
        <w:rPr>
          <w:rFonts w:ascii="Arial" w:hAnsi="Arial" w:cs="Arial"/>
          <w:color w:val="222222"/>
          <w:sz w:val="22"/>
          <w:szCs w:val="22"/>
          <w:shd w:val="clear" w:color="auto" w:fill="FFFFFF"/>
        </w:rPr>
        <w:t>Kinkel-Ram, S. S., Sahlan, R. N., Uzoegwu, K., &amp; Smith, A. (June 2023) Fear of COVID-19, Insomnia, and Eating Disorder Symptoms among Iranian College Students. Poster to be presented at the annual meeting of the International Conference on Eating Disorders, Washington, DC.</w:t>
      </w:r>
    </w:p>
    <w:p w14:paraId="65375F75" w14:textId="77777777" w:rsidR="00E61D1C" w:rsidRDefault="00E61D1C" w:rsidP="00244608">
      <w:pPr>
        <w:ind w:left="720" w:hanging="720"/>
        <w:rPr>
          <w:rFonts w:ascii="Arial" w:hAnsi="Arial" w:cs="Arial"/>
          <w:color w:val="222222"/>
          <w:sz w:val="22"/>
          <w:szCs w:val="22"/>
          <w:shd w:val="clear" w:color="auto" w:fill="FFFFFF"/>
        </w:rPr>
      </w:pPr>
    </w:p>
    <w:p w14:paraId="1B140161" w14:textId="71EDAA27" w:rsidR="00E61D1C" w:rsidRDefault="00E61D1C" w:rsidP="00244608">
      <w:pPr>
        <w:ind w:left="720" w:hanging="720"/>
        <w:rPr>
          <w:rFonts w:ascii="Arial" w:hAnsi="Arial" w:cs="Arial"/>
          <w:color w:val="222222"/>
          <w:sz w:val="22"/>
          <w:szCs w:val="22"/>
          <w:shd w:val="clear" w:color="auto" w:fill="FFFFFF"/>
        </w:rPr>
      </w:pPr>
      <w:r>
        <w:rPr>
          <w:rFonts w:ascii="Arial" w:hAnsi="Arial" w:cs="Arial"/>
          <w:color w:val="222222"/>
          <w:sz w:val="22"/>
          <w:szCs w:val="22"/>
          <w:shd w:val="clear" w:color="auto" w:fill="FFFFFF"/>
        </w:rPr>
        <w:lastRenderedPageBreak/>
        <w:t xml:space="preserve">83. </w:t>
      </w:r>
      <w:r w:rsidRPr="00E61D1C">
        <w:rPr>
          <w:rFonts w:ascii="Arial" w:hAnsi="Arial" w:cs="Arial"/>
          <w:color w:val="222222"/>
          <w:sz w:val="22"/>
          <w:szCs w:val="22"/>
          <w:shd w:val="clear" w:color="auto" w:fill="FFFFFF"/>
        </w:rPr>
        <w:t>Kinkel-Ram, S. S., Sahlan, R. N., Uzoegwu, K., Wong, V. &amp; Smith, A. (June 2023) A Network Analysis of Eating Disorder Symptoms, Attention Deficit/Hyperactivity Disorder Symptoms, and Executive Functioning Deficits in Iranian College Students. Poster to be presented at the annual meeting of the International Conference on Eating Disorders, Washington, DC.</w:t>
      </w:r>
    </w:p>
    <w:p w14:paraId="55BED2A8" w14:textId="192427B5" w:rsidR="00244608" w:rsidRPr="00244608" w:rsidRDefault="00244608" w:rsidP="00244608">
      <w:pPr>
        <w:ind w:left="720" w:hanging="720"/>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82. </w:t>
      </w:r>
      <w:r w:rsidRPr="00244608">
        <w:rPr>
          <w:rFonts w:ascii="Arial" w:hAnsi="Arial" w:cs="Arial"/>
          <w:color w:val="222222"/>
          <w:sz w:val="22"/>
          <w:szCs w:val="22"/>
          <w:shd w:val="clear" w:color="auto" w:fill="FFFFFF"/>
        </w:rPr>
        <w:t>Grunewald, W</w:t>
      </w:r>
      <w:r w:rsidRPr="00244608">
        <w:rPr>
          <w:rFonts w:ascii="Arial" w:hAnsi="Arial" w:cs="Arial"/>
          <w:b/>
          <w:bCs/>
          <w:color w:val="222222"/>
          <w:sz w:val="22"/>
          <w:szCs w:val="22"/>
          <w:shd w:val="clear" w:color="auto" w:fill="FFFFFF"/>
        </w:rPr>
        <w:t>.,</w:t>
      </w:r>
      <w:r w:rsidRPr="00244608">
        <w:rPr>
          <w:rFonts w:ascii="Arial" w:hAnsi="Arial" w:cs="Arial"/>
          <w:color w:val="222222"/>
          <w:sz w:val="22"/>
          <w:szCs w:val="22"/>
          <w:shd w:val="clear" w:color="auto" w:fill="FFFFFF"/>
        </w:rPr>
        <w:t> Troop-Gordon, W., &amp; Smith, A. R. (September 2022). </w:t>
      </w:r>
      <w:r w:rsidRPr="00244608">
        <w:rPr>
          <w:rFonts w:ascii="Arial" w:hAnsi="Arial" w:cs="Arial"/>
          <w:i/>
          <w:iCs/>
          <w:color w:val="222222"/>
          <w:sz w:val="22"/>
          <w:szCs w:val="22"/>
          <w:shd w:val="clear" w:color="auto" w:fill="FFFFFF"/>
        </w:rPr>
        <w:t xml:space="preserve">Relationships between disordered eating, muscle dysmorphia symptoms, and suicidal ideation: Between and within </w:t>
      </w:r>
      <w:proofErr w:type="gramStart"/>
      <w:r w:rsidRPr="00244608">
        <w:rPr>
          <w:rFonts w:ascii="Arial" w:hAnsi="Arial" w:cs="Arial"/>
          <w:i/>
          <w:iCs/>
          <w:color w:val="222222"/>
          <w:sz w:val="22"/>
          <w:szCs w:val="22"/>
          <w:shd w:val="clear" w:color="auto" w:fill="FFFFFF"/>
        </w:rPr>
        <w:t>subjects</w:t>
      </w:r>
      <w:proofErr w:type="gramEnd"/>
      <w:r w:rsidRPr="00244608">
        <w:rPr>
          <w:rFonts w:ascii="Arial" w:hAnsi="Arial" w:cs="Arial"/>
          <w:i/>
          <w:iCs/>
          <w:color w:val="222222"/>
          <w:sz w:val="22"/>
          <w:szCs w:val="22"/>
          <w:shd w:val="clear" w:color="auto" w:fill="FFFFFF"/>
        </w:rPr>
        <w:t xml:space="preserve"> effect. </w:t>
      </w:r>
      <w:r w:rsidRPr="00244608">
        <w:rPr>
          <w:rFonts w:ascii="Arial" w:hAnsi="Arial" w:cs="Arial"/>
          <w:color w:val="222222"/>
          <w:sz w:val="22"/>
          <w:szCs w:val="22"/>
          <w:shd w:val="clear" w:color="auto" w:fill="FFFFFF"/>
        </w:rPr>
        <w:t>Poster presentation at the annual meeting of the Eating Disorder Research Society, Philadelphia, PA.</w:t>
      </w:r>
    </w:p>
    <w:p w14:paraId="12B506D4" w14:textId="14A46AA6" w:rsidR="00244608" w:rsidRDefault="00244608" w:rsidP="00C34388">
      <w:pPr>
        <w:ind w:left="720" w:hanging="720"/>
        <w:rPr>
          <w:rFonts w:ascii="Arial" w:hAnsi="Arial" w:cs="Arial"/>
          <w:color w:val="222222"/>
          <w:sz w:val="22"/>
          <w:szCs w:val="22"/>
          <w:shd w:val="clear" w:color="auto" w:fill="FFFFFF"/>
        </w:rPr>
      </w:pPr>
    </w:p>
    <w:p w14:paraId="2F3D3DB9" w14:textId="0F177A21" w:rsidR="00C34388" w:rsidRPr="00C34388" w:rsidRDefault="00C34388" w:rsidP="00C34388">
      <w:pPr>
        <w:ind w:left="720" w:hanging="720"/>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81. </w:t>
      </w:r>
      <w:r w:rsidRPr="00C34388">
        <w:rPr>
          <w:rFonts w:ascii="Arial" w:hAnsi="Arial" w:cs="Arial"/>
          <w:color w:val="222222"/>
          <w:sz w:val="22"/>
          <w:szCs w:val="22"/>
          <w:shd w:val="clear" w:color="auto" w:fill="FFFFFF"/>
        </w:rPr>
        <w:t>Grunewald, W., Fogelberg, S., Ferguson, W., Hines, S., Fortenberry, B., &amp; Smith, A. R. (March 2022). </w:t>
      </w:r>
      <w:r w:rsidRPr="00C34388">
        <w:rPr>
          <w:rFonts w:ascii="Arial" w:hAnsi="Arial" w:cs="Arial"/>
          <w:i/>
          <w:iCs/>
          <w:color w:val="222222"/>
          <w:sz w:val="22"/>
          <w:szCs w:val="22"/>
          <w:shd w:val="clear" w:color="auto" w:fill="FFFFFF"/>
        </w:rPr>
        <w:t>Longitudinal Relationships Between Specific Domains of Interoception and Muscle Dysmorphia Symptoms.</w:t>
      </w:r>
      <w:r w:rsidRPr="00C34388">
        <w:rPr>
          <w:rFonts w:ascii="Arial" w:hAnsi="Arial" w:cs="Arial"/>
          <w:color w:val="222222"/>
          <w:sz w:val="22"/>
          <w:szCs w:val="22"/>
          <w:shd w:val="clear" w:color="auto" w:fill="FFFFFF"/>
        </w:rPr>
        <w:t> Poster Presentation at the Auburn University Student Research Symposium.</w:t>
      </w:r>
    </w:p>
    <w:p w14:paraId="0C0570EA" w14:textId="5B75AA06" w:rsidR="00C34388" w:rsidRDefault="00C34388" w:rsidP="00DA1B8E">
      <w:pPr>
        <w:ind w:left="720" w:hanging="720"/>
        <w:rPr>
          <w:rFonts w:ascii="Arial" w:hAnsi="Arial" w:cs="Arial"/>
          <w:color w:val="222222"/>
          <w:sz w:val="22"/>
          <w:szCs w:val="22"/>
          <w:shd w:val="clear" w:color="auto" w:fill="FFFFFF"/>
        </w:rPr>
      </w:pPr>
    </w:p>
    <w:p w14:paraId="4911F3C2" w14:textId="3A348600" w:rsidR="00DA1B8E" w:rsidRPr="004A4033" w:rsidRDefault="00DA1B8E" w:rsidP="00DA1B8E">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t>80. Smith, A. R., Kinkel-Ram, S., Cusak, E. C., Ralph-Nearman, C., &amp; Levinson, C. A. (September 2021). Reconnecting to internal sensations and experiences (RISE): An online intervention to improve interoception and reduce disordered eating. Poster accepted for presentation at the 27</w:t>
      </w:r>
      <w:r w:rsidRPr="004A4033">
        <w:rPr>
          <w:rFonts w:ascii="Arial" w:hAnsi="Arial" w:cs="Arial"/>
          <w:color w:val="222222"/>
          <w:sz w:val="22"/>
          <w:szCs w:val="22"/>
          <w:shd w:val="clear" w:color="auto" w:fill="FFFFFF"/>
          <w:vertAlign w:val="superscript"/>
        </w:rPr>
        <w:t>th</w:t>
      </w:r>
      <w:r w:rsidRPr="004A4033">
        <w:rPr>
          <w:rFonts w:ascii="Arial" w:hAnsi="Arial" w:cs="Arial"/>
          <w:color w:val="222222"/>
          <w:sz w:val="22"/>
          <w:szCs w:val="22"/>
          <w:shd w:val="clear" w:color="auto" w:fill="FFFFFF"/>
        </w:rPr>
        <w:t xml:space="preserve"> Annual Meeting of the Eating Disorder Research Society, Boston, MA.</w:t>
      </w:r>
    </w:p>
    <w:p w14:paraId="75BC04D2" w14:textId="77777777" w:rsidR="00DA1B8E" w:rsidRPr="004A4033" w:rsidRDefault="00DA1B8E" w:rsidP="00F57847">
      <w:pPr>
        <w:ind w:left="720" w:hanging="720"/>
        <w:rPr>
          <w:rFonts w:ascii="Arial" w:hAnsi="Arial" w:cs="Arial"/>
          <w:color w:val="222222"/>
          <w:sz w:val="22"/>
          <w:szCs w:val="22"/>
          <w:shd w:val="clear" w:color="auto" w:fill="FFFFFF"/>
        </w:rPr>
      </w:pPr>
    </w:p>
    <w:p w14:paraId="4AA616F2" w14:textId="48FB8F7A" w:rsidR="00FE5062" w:rsidRPr="004A4033" w:rsidRDefault="00FE5062" w:rsidP="00F57847">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t>79. Grunewald, W., &amp; Smith, A. R. (September 2021). Differential associations of contamination disgust and eating concerns among levels of fear of fat. Poster accepted for presentation at the 27</w:t>
      </w:r>
      <w:r w:rsidRPr="004A4033">
        <w:rPr>
          <w:rFonts w:ascii="Arial" w:hAnsi="Arial" w:cs="Arial"/>
          <w:color w:val="222222"/>
          <w:sz w:val="22"/>
          <w:szCs w:val="22"/>
          <w:shd w:val="clear" w:color="auto" w:fill="FFFFFF"/>
          <w:vertAlign w:val="superscript"/>
        </w:rPr>
        <w:t>th</w:t>
      </w:r>
      <w:r w:rsidRPr="004A4033">
        <w:rPr>
          <w:rFonts w:ascii="Arial" w:hAnsi="Arial" w:cs="Arial"/>
          <w:color w:val="222222"/>
          <w:sz w:val="22"/>
          <w:szCs w:val="22"/>
          <w:shd w:val="clear" w:color="auto" w:fill="FFFFFF"/>
        </w:rPr>
        <w:t xml:space="preserve"> Annual Meeting of the Eating Disorder Research Society, Boston, MA.</w:t>
      </w:r>
    </w:p>
    <w:p w14:paraId="038D199E" w14:textId="77777777" w:rsidR="00FE5062" w:rsidRPr="004A4033" w:rsidRDefault="00FE5062" w:rsidP="00F57847">
      <w:pPr>
        <w:ind w:left="720" w:hanging="720"/>
        <w:rPr>
          <w:rFonts w:ascii="Arial" w:hAnsi="Arial" w:cs="Arial"/>
          <w:color w:val="222222"/>
          <w:sz w:val="22"/>
          <w:szCs w:val="22"/>
          <w:shd w:val="clear" w:color="auto" w:fill="FFFFFF"/>
        </w:rPr>
      </w:pPr>
    </w:p>
    <w:p w14:paraId="2A4F4F8D" w14:textId="56FD334E" w:rsidR="0052019E" w:rsidRPr="004A4033" w:rsidRDefault="0052019E" w:rsidP="00F57847">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t xml:space="preserve">78. Duffy, M.E., Smith, A.R., &amp; Joiner, T.E. (November 2021). Interoceptive dysfunction indicates presence and severity of self-injurious behaviors in a clinically severe transdiagnostic sample. Poster accepted for presentation at the 55th Annual Convention of the Association for Behavioral and Cognitive Therapies, New Orleans, LA.  </w:t>
      </w:r>
    </w:p>
    <w:p w14:paraId="14860EBF" w14:textId="77777777" w:rsidR="0052019E" w:rsidRPr="004A4033" w:rsidRDefault="0052019E" w:rsidP="00F57847">
      <w:pPr>
        <w:ind w:left="720" w:hanging="720"/>
        <w:rPr>
          <w:rFonts w:ascii="Arial" w:hAnsi="Arial" w:cs="Arial"/>
          <w:color w:val="222222"/>
          <w:sz w:val="22"/>
          <w:szCs w:val="22"/>
          <w:shd w:val="clear" w:color="auto" w:fill="FFFFFF"/>
        </w:rPr>
      </w:pPr>
    </w:p>
    <w:p w14:paraId="6E1F6A5F" w14:textId="476C8C4D" w:rsidR="00D82774" w:rsidRPr="004A4033" w:rsidRDefault="00D82774" w:rsidP="00F57847">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t>77. Grunewald, W., Kinkel-Ram, S. S., &amp; Smith, A. R. (Nov. 2021). Conformity to Masculine Norms, Masculine Discrepancy Stress, and the Development of Muscle Dysmorphia Symptoms. Poster to be presented at the annual meeting of the Association for Behavioral and Cognitive Therapies, New Orleans, LA.</w:t>
      </w:r>
    </w:p>
    <w:p w14:paraId="23CA0521" w14:textId="77777777" w:rsidR="00D82774" w:rsidRPr="004A4033" w:rsidRDefault="00D82774" w:rsidP="00F57847">
      <w:pPr>
        <w:ind w:left="720" w:hanging="720"/>
        <w:rPr>
          <w:rFonts w:ascii="Arial" w:hAnsi="Arial" w:cs="Arial"/>
          <w:color w:val="222222"/>
          <w:sz w:val="22"/>
          <w:szCs w:val="22"/>
          <w:shd w:val="clear" w:color="auto" w:fill="FFFFFF"/>
        </w:rPr>
      </w:pPr>
    </w:p>
    <w:p w14:paraId="3FC91FAE" w14:textId="445AE567" w:rsidR="00D82774" w:rsidRPr="004A4033" w:rsidRDefault="00D82774" w:rsidP="00F57847">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t>76. Kinkel-Ram, S. S., Grunewald, W., Ortiz, S., Magee, J. &amp; Smith, A. R. (Nov. 2021). Examining Weekly Relationships Between Eating Disorder and Obsessive-Compulsive Symptoms. Poster to be presented at the annual meeting of the Association for Behavioral and Cognitive Therapies, New Orleans, LA.</w:t>
      </w:r>
    </w:p>
    <w:p w14:paraId="78327FB9" w14:textId="77777777" w:rsidR="00D82774" w:rsidRPr="004A4033" w:rsidRDefault="00D82774" w:rsidP="00F57847">
      <w:pPr>
        <w:ind w:left="720" w:hanging="720"/>
        <w:rPr>
          <w:rFonts w:ascii="Arial" w:hAnsi="Arial" w:cs="Arial"/>
          <w:color w:val="222222"/>
          <w:sz w:val="22"/>
          <w:szCs w:val="22"/>
          <w:shd w:val="clear" w:color="auto" w:fill="FFFFFF"/>
        </w:rPr>
      </w:pPr>
    </w:p>
    <w:p w14:paraId="60FD2356" w14:textId="4CDC7033" w:rsidR="00F57847" w:rsidRPr="004A4033" w:rsidRDefault="00F57847" w:rsidP="00F57847">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t>75. *Grunewald, W., *Kinkel-Ram, S. S., &amp; Smith, A. R. (Nov. 2021). </w:t>
      </w:r>
      <w:r w:rsidRPr="004A4033">
        <w:rPr>
          <w:rFonts w:ascii="Arial" w:hAnsi="Arial" w:cs="Arial"/>
          <w:i/>
          <w:iCs/>
          <w:color w:val="222222"/>
          <w:sz w:val="22"/>
          <w:szCs w:val="22"/>
          <w:shd w:val="clear" w:color="auto" w:fill="FFFFFF"/>
        </w:rPr>
        <w:t>Conformity to Masculine Norms, Masculine Discrepancy Stress, and the Development of Muscle Dysmorphia Symptoms.</w:t>
      </w:r>
      <w:r w:rsidRPr="004A4033">
        <w:rPr>
          <w:rFonts w:ascii="Arial" w:hAnsi="Arial" w:cs="Arial"/>
          <w:color w:val="222222"/>
          <w:sz w:val="22"/>
          <w:szCs w:val="22"/>
          <w:shd w:val="clear" w:color="auto" w:fill="FFFFFF"/>
        </w:rPr>
        <w:t> Poster presentation at the annual meeting of the Association for Behavioral and Cognitive Therapies, New Orleans, LA.</w:t>
      </w:r>
    </w:p>
    <w:p w14:paraId="4E52E755" w14:textId="6A417C19" w:rsidR="00F57847" w:rsidRPr="004A4033" w:rsidRDefault="00F57847" w:rsidP="00C121E2">
      <w:pPr>
        <w:ind w:left="720" w:hanging="720"/>
        <w:rPr>
          <w:rFonts w:ascii="Arial" w:hAnsi="Arial" w:cs="Arial"/>
          <w:color w:val="222222"/>
          <w:sz w:val="22"/>
          <w:szCs w:val="22"/>
          <w:shd w:val="clear" w:color="auto" w:fill="FFFFFF"/>
        </w:rPr>
      </w:pPr>
    </w:p>
    <w:p w14:paraId="3B2B5C13" w14:textId="2666BC4F" w:rsidR="00C121E2" w:rsidRPr="004A4033" w:rsidRDefault="00C121E2" w:rsidP="00C121E2">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t>74. *Kinkel-Ram, S.S., *Grunewald, W., *Ortiz, S., Magee, J. &amp; Smith, A. R. (Nov. 2021). Examining Weekly Relationships Between Eating Disorder and Obsessive-Compulsive Symptoms. Poster submitted to the annual meeting of the Association for Behavioral and Cognitive Therapies, New Orleans, LA.</w:t>
      </w:r>
    </w:p>
    <w:p w14:paraId="35085194" w14:textId="097814B4" w:rsidR="00C121E2" w:rsidRPr="004A4033" w:rsidRDefault="00C121E2" w:rsidP="003F5474">
      <w:pPr>
        <w:ind w:left="720" w:hanging="720"/>
        <w:rPr>
          <w:rFonts w:ascii="Arial" w:hAnsi="Arial" w:cs="Arial"/>
          <w:color w:val="222222"/>
          <w:sz w:val="22"/>
          <w:szCs w:val="22"/>
          <w:shd w:val="clear" w:color="auto" w:fill="FFFFFF"/>
        </w:rPr>
      </w:pPr>
    </w:p>
    <w:p w14:paraId="0E85EA19" w14:textId="0A4FDE1A" w:rsidR="004105D9" w:rsidRPr="004A4033" w:rsidRDefault="004105D9" w:rsidP="003F5474">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lastRenderedPageBreak/>
        <w:t xml:space="preserve">73. **Moughan, E., **McCracken, K., **Zeifang, C., **Naples, E., *Kinkel-Ram, S., &amp; Smith, A. (Apr. 2021). Association Between Maturity Fears, Trait Anxiety and Eating Disorder Symptoms. Poster </w:t>
      </w:r>
      <w:r w:rsidR="00421F2C" w:rsidRPr="004A4033">
        <w:rPr>
          <w:rFonts w:ascii="Arial" w:hAnsi="Arial" w:cs="Arial"/>
          <w:color w:val="222222"/>
          <w:sz w:val="22"/>
          <w:szCs w:val="22"/>
          <w:shd w:val="clear" w:color="auto" w:fill="FFFFFF"/>
        </w:rPr>
        <w:t>presented at</w:t>
      </w:r>
      <w:r w:rsidRPr="004A4033">
        <w:rPr>
          <w:rFonts w:ascii="Arial" w:hAnsi="Arial" w:cs="Arial"/>
          <w:color w:val="222222"/>
          <w:sz w:val="22"/>
          <w:szCs w:val="22"/>
          <w:shd w:val="clear" w:color="auto" w:fill="FFFFFF"/>
        </w:rPr>
        <w:t xml:space="preserve"> the Midwestern Psychological Association, Chicago, IL.</w:t>
      </w:r>
    </w:p>
    <w:p w14:paraId="2B714F96" w14:textId="77777777" w:rsidR="00421F2C" w:rsidRPr="004A4033" w:rsidRDefault="00421F2C" w:rsidP="003F5474">
      <w:pPr>
        <w:ind w:left="720" w:hanging="720"/>
        <w:rPr>
          <w:rFonts w:ascii="Arial" w:hAnsi="Arial" w:cs="Arial"/>
          <w:color w:val="222222"/>
          <w:sz w:val="22"/>
          <w:szCs w:val="22"/>
          <w:shd w:val="clear" w:color="auto" w:fill="FFFFFF"/>
        </w:rPr>
      </w:pPr>
    </w:p>
    <w:p w14:paraId="011DD6D5" w14:textId="627AF8CA" w:rsidR="004105D9" w:rsidRPr="004A4033" w:rsidRDefault="004105D9" w:rsidP="003F5474">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t xml:space="preserve">72. **Naples, E., **Zeifang, C., **McCracken, K., **Moughan, E., *Kinkel-Ram, S., &amp; Smith, A. (Apr. 2021). Association Between Body Image, Self-Esteem, Perfectionism, and Disordered Eating. Poster </w:t>
      </w:r>
      <w:r w:rsidR="00421F2C" w:rsidRPr="004A4033">
        <w:rPr>
          <w:rFonts w:ascii="Arial" w:hAnsi="Arial" w:cs="Arial"/>
          <w:color w:val="222222"/>
          <w:sz w:val="22"/>
          <w:szCs w:val="22"/>
          <w:shd w:val="clear" w:color="auto" w:fill="FFFFFF"/>
        </w:rPr>
        <w:t>presented at</w:t>
      </w:r>
      <w:r w:rsidRPr="004A4033">
        <w:rPr>
          <w:rFonts w:ascii="Arial" w:hAnsi="Arial" w:cs="Arial"/>
          <w:color w:val="222222"/>
          <w:sz w:val="22"/>
          <w:szCs w:val="22"/>
          <w:shd w:val="clear" w:color="auto" w:fill="FFFFFF"/>
        </w:rPr>
        <w:t xml:space="preserve"> the Midwestern Psychological Association, Chicago, IL.</w:t>
      </w:r>
    </w:p>
    <w:p w14:paraId="725BC889" w14:textId="77777777" w:rsidR="004105D9" w:rsidRPr="004A4033" w:rsidRDefault="004105D9" w:rsidP="003F5474">
      <w:pPr>
        <w:ind w:left="720" w:hanging="720"/>
        <w:rPr>
          <w:rFonts w:ascii="Arial" w:hAnsi="Arial" w:cs="Arial"/>
          <w:color w:val="222222"/>
          <w:sz w:val="22"/>
          <w:szCs w:val="22"/>
          <w:shd w:val="clear" w:color="auto" w:fill="FFFFFF"/>
        </w:rPr>
      </w:pPr>
    </w:p>
    <w:p w14:paraId="3D1F64C0" w14:textId="250303DA" w:rsidR="003F5474" w:rsidRPr="004A4033" w:rsidRDefault="003F5474" w:rsidP="003F5474">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t xml:space="preserve">71. </w:t>
      </w:r>
      <w:r w:rsidR="004105D9" w:rsidRPr="004A4033">
        <w:rPr>
          <w:rFonts w:ascii="Arial" w:hAnsi="Arial" w:cs="Arial"/>
          <w:color w:val="222222"/>
          <w:sz w:val="22"/>
          <w:szCs w:val="22"/>
          <w:shd w:val="clear" w:color="auto" w:fill="FFFFFF"/>
        </w:rPr>
        <w:t>*</w:t>
      </w:r>
      <w:r w:rsidRPr="004A4033">
        <w:rPr>
          <w:rFonts w:ascii="Arial" w:hAnsi="Arial" w:cs="Arial"/>
          <w:color w:val="222222"/>
          <w:sz w:val="22"/>
          <w:szCs w:val="22"/>
          <w:shd w:val="clear" w:color="auto" w:fill="FFFFFF"/>
        </w:rPr>
        <w:t xml:space="preserve">Shankar Ram, S., Williams, B. W., </w:t>
      </w:r>
      <w:r w:rsidR="004105D9" w:rsidRPr="004A4033">
        <w:rPr>
          <w:rFonts w:ascii="Arial" w:hAnsi="Arial" w:cs="Arial"/>
          <w:color w:val="222222"/>
          <w:sz w:val="22"/>
          <w:szCs w:val="22"/>
          <w:shd w:val="clear" w:color="auto" w:fill="FFFFFF"/>
        </w:rPr>
        <w:t>*</w:t>
      </w:r>
      <w:r w:rsidRPr="004A4033">
        <w:rPr>
          <w:rFonts w:ascii="Arial" w:hAnsi="Arial" w:cs="Arial"/>
          <w:color w:val="222222"/>
          <w:sz w:val="22"/>
          <w:szCs w:val="22"/>
          <w:shd w:val="clear" w:color="auto" w:fill="FFFFFF"/>
        </w:rPr>
        <w:t xml:space="preserve">Ortiz, S. N., </w:t>
      </w:r>
      <w:r w:rsidR="004105D9" w:rsidRPr="004A4033">
        <w:rPr>
          <w:rFonts w:ascii="Arial" w:hAnsi="Arial" w:cs="Arial"/>
          <w:color w:val="222222"/>
          <w:sz w:val="22"/>
          <w:szCs w:val="22"/>
          <w:shd w:val="clear" w:color="auto" w:fill="FFFFFF"/>
        </w:rPr>
        <w:t>*</w:t>
      </w:r>
      <w:r w:rsidRPr="004A4033">
        <w:rPr>
          <w:rFonts w:ascii="Arial" w:hAnsi="Arial" w:cs="Arial"/>
          <w:color w:val="222222"/>
          <w:sz w:val="22"/>
          <w:szCs w:val="22"/>
          <w:shd w:val="clear" w:color="auto" w:fill="FFFFFF"/>
        </w:rPr>
        <w:t>Forrest, L. N., Magee, J., Levinson, C.A., &amp; Smith, A.R. (Sept. 2020). A Network Analysis of Eating Disorder Related Intrusive Thoughts, Eating Disorder and Obsessive-Compulsive Disorder Symptoms. Poster to be presented at the annual meeting of the Eating Disorder Research Symposium, held virtually.</w:t>
      </w:r>
    </w:p>
    <w:p w14:paraId="4395B5B8" w14:textId="77777777" w:rsidR="003F5474" w:rsidRPr="004A4033" w:rsidRDefault="003F5474" w:rsidP="003F5474">
      <w:pPr>
        <w:ind w:left="720" w:hanging="720"/>
        <w:rPr>
          <w:rFonts w:ascii="Arial" w:hAnsi="Arial" w:cs="Arial"/>
          <w:color w:val="222222"/>
          <w:sz w:val="22"/>
          <w:szCs w:val="22"/>
          <w:shd w:val="clear" w:color="auto" w:fill="FFFFFF"/>
        </w:rPr>
      </w:pPr>
    </w:p>
    <w:p w14:paraId="2715AC06" w14:textId="263AE993" w:rsidR="00826A05" w:rsidRPr="004A4033" w:rsidRDefault="00826A05" w:rsidP="00826A05">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t>70. *Ortiz, S. N., *Salim, S.</w:t>
      </w:r>
      <w:r w:rsidRPr="004A4033">
        <w:rPr>
          <w:rFonts w:ascii="Arial" w:hAnsi="Arial" w:cs="Arial"/>
          <w:b/>
          <w:bCs/>
          <w:color w:val="222222"/>
          <w:sz w:val="22"/>
          <w:szCs w:val="22"/>
          <w:shd w:val="clear" w:color="auto" w:fill="FFFFFF"/>
        </w:rPr>
        <w:t>,</w:t>
      </w:r>
      <w:r w:rsidRPr="004A4033">
        <w:rPr>
          <w:rFonts w:ascii="Arial" w:hAnsi="Arial" w:cs="Arial"/>
          <w:color w:val="222222"/>
          <w:sz w:val="22"/>
          <w:szCs w:val="22"/>
          <w:shd w:val="clear" w:color="auto" w:fill="FFFFFF"/>
        </w:rPr>
        <w:t> </w:t>
      </w:r>
      <w:r w:rsidRPr="004A4033">
        <w:rPr>
          <w:rFonts w:ascii="Arial" w:hAnsi="Arial" w:cs="Arial"/>
          <w:b/>
          <w:bCs/>
          <w:color w:val="222222"/>
          <w:sz w:val="22"/>
          <w:szCs w:val="22"/>
          <w:shd w:val="clear" w:color="auto" w:fill="FFFFFF"/>
        </w:rPr>
        <w:t>Smith, A. R.</w:t>
      </w:r>
      <w:r w:rsidRPr="004A4033">
        <w:rPr>
          <w:rFonts w:ascii="Arial" w:hAnsi="Arial" w:cs="Arial"/>
          <w:color w:val="222222"/>
          <w:sz w:val="22"/>
          <w:szCs w:val="22"/>
          <w:shd w:val="clear" w:color="auto" w:fill="FFFFFF"/>
        </w:rPr>
        <w:t>, &amp; Messman-Moore, T. (</w:t>
      </w:r>
      <w:proofErr w:type="gramStart"/>
      <w:r w:rsidRPr="004A4033">
        <w:rPr>
          <w:rFonts w:ascii="Arial" w:hAnsi="Arial" w:cs="Arial"/>
          <w:color w:val="222222"/>
          <w:sz w:val="22"/>
          <w:szCs w:val="22"/>
          <w:shd w:val="clear" w:color="auto" w:fill="FFFFFF"/>
        </w:rPr>
        <w:t>November,</w:t>
      </w:r>
      <w:proofErr w:type="gramEnd"/>
      <w:r w:rsidRPr="004A4033">
        <w:rPr>
          <w:rFonts w:ascii="Arial" w:hAnsi="Arial" w:cs="Arial"/>
          <w:color w:val="222222"/>
          <w:sz w:val="22"/>
          <w:szCs w:val="22"/>
          <w:shd w:val="clear" w:color="auto" w:fill="FFFFFF"/>
        </w:rPr>
        <w:t xml:space="preserve"> 2020). Sexual Minority Stress and Sexual Objectification increase risk for Disordered Eating in Bisexual Women. Poster accepted for presentation at the annual Obesity and Eating Disorders Special Interest Group (OED-SIG) Exposition of the Association for Behavioral and Cognitive Therapies, Philadelphia, PA.</w:t>
      </w:r>
    </w:p>
    <w:p w14:paraId="594446BE" w14:textId="05751EA7" w:rsidR="00826A05" w:rsidRPr="004A4033" w:rsidRDefault="00826A05" w:rsidP="00F72CF2">
      <w:pPr>
        <w:ind w:left="720" w:hanging="720"/>
        <w:rPr>
          <w:rFonts w:ascii="Arial" w:hAnsi="Arial" w:cs="Arial"/>
          <w:color w:val="222222"/>
          <w:sz w:val="22"/>
          <w:szCs w:val="22"/>
          <w:shd w:val="clear" w:color="auto" w:fill="FFFFFF"/>
        </w:rPr>
      </w:pPr>
    </w:p>
    <w:p w14:paraId="451A3401" w14:textId="2B6192AA" w:rsidR="00F72CF2" w:rsidRPr="004A4033" w:rsidRDefault="00F72CF2" w:rsidP="00F72CF2">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lang w:val="sv-SE"/>
        </w:rPr>
        <w:t>69. *Shankar Ram, S., *Ortiz, S. N., Magee, J.</w:t>
      </w:r>
      <w:r w:rsidRPr="004A4033">
        <w:rPr>
          <w:rFonts w:ascii="Arial" w:hAnsi="Arial" w:cs="Arial"/>
          <w:b/>
          <w:bCs/>
          <w:color w:val="222222"/>
          <w:sz w:val="22"/>
          <w:szCs w:val="22"/>
          <w:shd w:val="clear" w:color="auto" w:fill="FFFFFF"/>
          <w:lang w:val="sv-SE"/>
        </w:rPr>
        <w:t>, </w:t>
      </w:r>
      <w:r w:rsidRPr="004A4033">
        <w:rPr>
          <w:rFonts w:ascii="Arial" w:hAnsi="Arial" w:cs="Arial"/>
          <w:color w:val="222222"/>
          <w:sz w:val="22"/>
          <w:szCs w:val="22"/>
          <w:shd w:val="clear" w:color="auto" w:fill="FFFFFF"/>
          <w:lang w:val="sv-SE"/>
        </w:rPr>
        <w:t xml:space="preserve">&amp; </w:t>
      </w:r>
      <w:r w:rsidRPr="004A4033">
        <w:rPr>
          <w:rFonts w:ascii="Arial" w:hAnsi="Arial" w:cs="Arial"/>
          <w:b/>
          <w:bCs/>
          <w:color w:val="222222"/>
          <w:sz w:val="22"/>
          <w:szCs w:val="22"/>
          <w:shd w:val="clear" w:color="auto" w:fill="FFFFFF"/>
          <w:lang w:val="sv-SE"/>
        </w:rPr>
        <w:t>Smith, A. R</w:t>
      </w:r>
      <w:r w:rsidRPr="004A4033">
        <w:rPr>
          <w:rFonts w:ascii="Arial" w:hAnsi="Arial" w:cs="Arial"/>
          <w:color w:val="222222"/>
          <w:sz w:val="22"/>
          <w:szCs w:val="22"/>
          <w:shd w:val="clear" w:color="auto" w:fill="FFFFFF"/>
          <w:lang w:val="sv-SE"/>
        </w:rPr>
        <w:t>. (Nov. 2020). </w:t>
      </w:r>
      <w:r w:rsidRPr="004A4033">
        <w:rPr>
          <w:rFonts w:ascii="Arial" w:hAnsi="Arial" w:cs="Arial"/>
          <w:color w:val="222222"/>
          <w:sz w:val="22"/>
          <w:szCs w:val="22"/>
          <w:shd w:val="clear" w:color="auto" w:fill="FFFFFF"/>
        </w:rPr>
        <w:t>Assessing the Temporal, Bidirectional Relationship Between Eating Disorder and Obsessive-Compulsive Disorder Symptoms. Poster to be presented at the annual Obesity and Eating Disorders Special Interest Group (OED-SIG) Exposition of the Association for Behavioral and Cognitive Therapies, Philadelphia, PA.</w:t>
      </w:r>
    </w:p>
    <w:p w14:paraId="02511303" w14:textId="1949EFE5" w:rsidR="00F72CF2" w:rsidRPr="004A4033" w:rsidRDefault="00F72CF2" w:rsidP="00F420D0">
      <w:pPr>
        <w:ind w:left="720" w:hanging="720"/>
        <w:rPr>
          <w:rFonts w:ascii="Arial" w:hAnsi="Arial" w:cs="Arial"/>
          <w:color w:val="222222"/>
          <w:sz w:val="22"/>
          <w:szCs w:val="22"/>
          <w:shd w:val="clear" w:color="auto" w:fill="FFFFFF"/>
        </w:rPr>
      </w:pPr>
    </w:p>
    <w:p w14:paraId="79E9DE82" w14:textId="748DE32C" w:rsidR="008474B9" w:rsidRPr="004A4033" w:rsidRDefault="008474B9" w:rsidP="00F420D0">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t xml:space="preserve">68. *Perkins, N. M., **Shankar Ram, S., &amp; </w:t>
      </w:r>
      <w:r w:rsidRPr="004A4033">
        <w:rPr>
          <w:rFonts w:ascii="Arial" w:hAnsi="Arial" w:cs="Arial"/>
          <w:b/>
          <w:bCs/>
          <w:color w:val="222222"/>
          <w:sz w:val="22"/>
          <w:szCs w:val="22"/>
          <w:shd w:val="clear" w:color="auto" w:fill="FFFFFF"/>
        </w:rPr>
        <w:t>Smith, A. R.</w:t>
      </w:r>
      <w:r w:rsidRPr="004A4033">
        <w:rPr>
          <w:rFonts w:ascii="Arial" w:hAnsi="Arial" w:cs="Arial"/>
          <w:color w:val="222222"/>
          <w:sz w:val="22"/>
          <w:szCs w:val="22"/>
          <w:shd w:val="clear" w:color="auto" w:fill="FFFFFF"/>
        </w:rPr>
        <w:t xml:space="preserve"> (</w:t>
      </w:r>
      <w:proofErr w:type="gramStart"/>
      <w:r w:rsidRPr="004A4033">
        <w:rPr>
          <w:rFonts w:ascii="Arial" w:hAnsi="Arial" w:cs="Arial"/>
          <w:color w:val="222222"/>
          <w:sz w:val="22"/>
          <w:szCs w:val="22"/>
          <w:shd w:val="clear" w:color="auto" w:fill="FFFFFF"/>
        </w:rPr>
        <w:t>November,</w:t>
      </w:r>
      <w:proofErr w:type="gramEnd"/>
      <w:r w:rsidRPr="004A4033">
        <w:rPr>
          <w:rFonts w:ascii="Arial" w:hAnsi="Arial" w:cs="Arial"/>
          <w:color w:val="222222"/>
          <w:sz w:val="22"/>
          <w:szCs w:val="22"/>
          <w:shd w:val="clear" w:color="auto" w:fill="FFFFFF"/>
        </w:rPr>
        <w:t xml:space="preserve"> 2020). Examining disordered eating and nonsuicidal self-injury through the lens of objectification theory: The role of interoceptive awareness and emotional reactivity. Poster to be presented at the Association for Behavioral and Cognitive Therapies annual convention, Philadelphia, PA.</w:t>
      </w:r>
    </w:p>
    <w:p w14:paraId="34F21ABE" w14:textId="77777777" w:rsidR="008474B9" w:rsidRPr="004A4033" w:rsidRDefault="008474B9" w:rsidP="00F420D0">
      <w:pPr>
        <w:ind w:left="720" w:hanging="720"/>
        <w:rPr>
          <w:rFonts w:ascii="Arial" w:hAnsi="Arial" w:cs="Arial"/>
          <w:color w:val="222222"/>
          <w:sz w:val="22"/>
          <w:szCs w:val="22"/>
          <w:shd w:val="clear" w:color="auto" w:fill="FFFFFF"/>
        </w:rPr>
      </w:pPr>
    </w:p>
    <w:p w14:paraId="08180E86" w14:textId="4F93F34E" w:rsidR="008B492E" w:rsidRPr="004A4033" w:rsidRDefault="008B492E" w:rsidP="00F420D0">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t xml:space="preserve">67. *Shankar Ram, S., *Perkins, N., &amp; </w:t>
      </w:r>
      <w:r w:rsidRPr="004A4033">
        <w:rPr>
          <w:rFonts w:ascii="Arial" w:hAnsi="Arial" w:cs="Arial"/>
          <w:b/>
          <w:bCs/>
          <w:color w:val="222222"/>
          <w:sz w:val="22"/>
          <w:szCs w:val="22"/>
          <w:shd w:val="clear" w:color="auto" w:fill="FFFFFF"/>
        </w:rPr>
        <w:t>Smith, A. R.</w:t>
      </w:r>
      <w:r w:rsidRPr="004A4033">
        <w:rPr>
          <w:rFonts w:ascii="Arial" w:hAnsi="Arial" w:cs="Arial"/>
          <w:color w:val="222222"/>
          <w:sz w:val="22"/>
          <w:szCs w:val="22"/>
          <w:shd w:val="clear" w:color="auto" w:fill="FFFFFF"/>
        </w:rPr>
        <w:t xml:space="preserve"> (Nov. 2020). Implicit Attitudes toward Eating Disorder Stimuli and Disordered Eating Symptoms. Poster to be presented at the annual meeting of the Association for Behavioral and Cognitive Therapies, Philadelphia, PA.</w:t>
      </w:r>
    </w:p>
    <w:p w14:paraId="48F07B96" w14:textId="77777777" w:rsidR="008B492E" w:rsidRPr="004A4033" w:rsidRDefault="008B492E" w:rsidP="00F420D0">
      <w:pPr>
        <w:ind w:left="720" w:hanging="720"/>
        <w:rPr>
          <w:rFonts w:ascii="Arial" w:hAnsi="Arial" w:cs="Arial"/>
          <w:color w:val="222222"/>
          <w:sz w:val="22"/>
          <w:szCs w:val="22"/>
          <w:shd w:val="clear" w:color="auto" w:fill="FFFFFF"/>
        </w:rPr>
      </w:pPr>
    </w:p>
    <w:p w14:paraId="2814EF67" w14:textId="61EE2541" w:rsidR="003E36A1" w:rsidRPr="004A4033" w:rsidRDefault="003E36A1" w:rsidP="00F420D0">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t xml:space="preserve">66. **Morgan, W., *Ortiz, S. N., &amp; </w:t>
      </w:r>
      <w:r w:rsidRPr="004A4033">
        <w:rPr>
          <w:rFonts w:ascii="Arial" w:hAnsi="Arial" w:cs="Arial"/>
          <w:b/>
          <w:bCs/>
          <w:color w:val="222222"/>
          <w:sz w:val="22"/>
          <w:szCs w:val="22"/>
          <w:shd w:val="clear" w:color="auto" w:fill="FFFFFF"/>
        </w:rPr>
        <w:t>Smith, A. R.</w:t>
      </w:r>
      <w:r w:rsidRPr="004A4033">
        <w:rPr>
          <w:rFonts w:ascii="Arial" w:hAnsi="Arial" w:cs="Arial"/>
          <w:color w:val="222222"/>
          <w:sz w:val="22"/>
          <w:szCs w:val="22"/>
          <w:shd w:val="clear" w:color="auto" w:fill="FFFFFF"/>
        </w:rPr>
        <w:t xml:space="preserve"> (</w:t>
      </w:r>
      <w:proofErr w:type="gramStart"/>
      <w:r w:rsidRPr="004A4033">
        <w:rPr>
          <w:rFonts w:ascii="Arial" w:hAnsi="Arial" w:cs="Arial"/>
          <w:color w:val="222222"/>
          <w:sz w:val="22"/>
          <w:szCs w:val="22"/>
          <w:shd w:val="clear" w:color="auto" w:fill="FFFFFF"/>
        </w:rPr>
        <w:t>April,</w:t>
      </w:r>
      <w:proofErr w:type="gramEnd"/>
      <w:r w:rsidRPr="004A4033">
        <w:rPr>
          <w:rFonts w:ascii="Arial" w:hAnsi="Arial" w:cs="Arial"/>
          <w:color w:val="222222"/>
          <w:sz w:val="22"/>
          <w:szCs w:val="22"/>
          <w:shd w:val="clear" w:color="auto" w:fill="FFFFFF"/>
        </w:rPr>
        <w:t xml:space="preserve"> 2020). Using social network analysis to investigate the socialization of muscle dysmorphia and related symptoms in male fraternity members. Poster to be presented at the Midwestern Psychological Association annual conference, Chicago, IL.</w:t>
      </w:r>
    </w:p>
    <w:p w14:paraId="337C31A5" w14:textId="70DB4C8F" w:rsidR="00F420D0" w:rsidRPr="004A4033" w:rsidRDefault="00F420D0" w:rsidP="00F420D0">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t xml:space="preserve">65. **Miljkovic, K., **Glass, M. M., *Ortiz, S. N., &amp; </w:t>
      </w:r>
      <w:r w:rsidRPr="004A4033">
        <w:rPr>
          <w:rFonts w:ascii="Arial" w:hAnsi="Arial" w:cs="Arial"/>
          <w:b/>
          <w:bCs/>
          <w:color w:val="222222"/>
          <w:sz w:val="22"/>
          <w:szCs w:val="22"/>
          <w:shd w:val="clear" w:color="auto" w:fill="FFFFFF"/>
        </w:rPr>
        <w:t>Smith, A.R.,</w:t>
      </w:r>
      <w:r w:rsidRPr="004A4033">
        <w:rPr>
          <w:rFonts w:ascii="Arial" w:hAnsi="Arial" w:cs="Arial"/>
          <w:color w:val="222222"/>
          <w:sz w:val="22"/>
          <w:szCs w:val="22"/>
          <w:shd w:val="clear" w:color="auto" w:fill="FFFFFF"/>
        </w:rPr>
        <w:t xml:space="preserve"> (</w:t>
      </w:r>
      <w:proofErr w:type="gramStart"/>
      <w:r w:rsidRPr="004A4033">
        <w:rPr>
          <w:rFonts w:ascii="Arial" w:hAnsi="Arial" w:cs="Arial"/>
          <w:color w:val="222222"/>
          <w:sz w:val="22"/>
          <w:szCs w:val="22"/>
          <w:shd w:val="clear" w:color="auto" w:fill="FFFFFF"/>
        </w:rPr>
        <w:t>April,</w:t>
      </w:r>
      <w:proofErr w:type="gramEnd"/>
      <w:r w:rsidRPr="004A4033">
        <w:rPr>
          <w:rFonts w:ascii="Arial" w:hAnsi="Arial" w:cs="Arial"/>
          <w:color w:val="222222"/>
          <w:sz w:val="22"/>
          <w:szCs w:val="22"/>
          <w:shd w:val="clear" w:color="auto" w:fill="FFFFFF"/>
        </w:rPr>
        <w:t xml:space="preserve"> 2020). Pain tolerance and fearlessness about death as predicting factors of eating disorder symptoms. Poster to be presented at the Midwestern Psychological Association annual conference, Chicago, IL.</w:t>
      </w:r>
    </w:p>
    <w:p w14:paraId="5A7F1E12" w14:textId="3E894E33" w:rsidR="00F420D0" w:rsidRPr="004A4033" w:rsidRDefault="00F420D0" w:rsidP="004D79F1">
      <w:pPr>
        <w:ind w:left="720" w:hanging="720"/>
        <w:rPr>
          <w:rFonts w:ascii="Arial" w:hAnsi="Arial" w:cs="Arial"/>
          <w:color w:val="222222"/>
          <w:sz w:val="22"/>
          <w:szCs w:val="22"/>
          <w:shd w:val="clear" w:color="auto" w:fill="FFFFFF"/>
        </w:rPr>
      </w:pPr>
    </w:p>
    <w:p w14:paraId="757868AE" w14:textId="127C9D5E" w:rsidR="004D79F1" w:rsidRPr="004A4033" w:rsidRDefault="004D79F1" w:rsidP="004D79F1">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lang w:val="de-DE"/>
        </w:rPr>
        <w:t xml:space="preserve">64. </w:t>
      </w:r>
      <w:r w:rsidR="00F420D0" w:rsidRPr="004A4033">
        <w:rPr>
          <w:rFonts w:ascii="Arial" w:hAnsi="Arial" w:cs="Arial"/>
          <w:color w:val="222222"/>
          <w:sz w:val="22"/>
          <w:szCs w:val="22"/>
          <w:shd w:val="clear" w:color="auto" w:fill="FFFFFF"/>
          <w:lang w:val="de-DE"/>
        </w:rPr>
        <w:t>*</w:t>
      </w:r>
      <w:r w:rsidRPr="004A4033">
        <w:rPr>
          <w:rFonts w:ascii="Arial" w:hAnsi="Arial" w:cs="Arial"/>
          <w:color w:val="222222"/>
          <w:sz w:val="22"/>
          <w:szCs w:val="22"/>
          <w:shd w:val="clear" w:color="auto" w:fill="FFFFFF"/>
          <w:lang w:val="de-DE"/>
        </w:rPr>
        <w:t xml:space="preserve">Perkins, N. M., </w:t>
      </w:r>
      <w:r w:rsidR="00F420D0" w:rsidRPr="004A4033">
        <w:rPr>
          <w:rFonts w:ascii="Arial" w:hAnsi="Arial" w:cs="Arial"/>
          <w:color w:val="222222"/>
          <w:sz w:val="22"/>
          <w:szCs w:val="22"/>
          <w:shd w:val="clear" w:color="auto" w:fill="FFFFFF"/>
          <w:lang w:val="de-DE"/>
        </w:rPr>
        <w:t>*</w:t>
      </w:r>
      <w:r w:rsidRPr="004A4033">
        <w:rPr>
          <w:rFonts w:ascii="Arial" w:hAnsi="Arial" w:cs="Arial"/>
          <w:color w:val="222222"/>
          <w:sz w:val="22"/>
          <w:szCs w:val="22"/>
          <w:shd w:val="clear" w:color="auto" w:fill="FFFFFF"/>
          <w:lang w:val="de-DE"/>
        </w:rPr>
        <w:t xml:space="preserve">Ortiz, S. N., </w:t>
      </w:r>
      <w:r w:rsidRPr="004A4033">
        <w:rPr>
          <w:rFonts w:ascii="Arial" w:hAnsi="Arial" w:cs="Arial"/>
          <w:b/>
          <w:bCs/>
          <w:color w:val="222222"/>
          <w:sz w:val="22"/>
          <w:szCs w:val="22"/>
          <w:shd w:val="clear" w:color="auto" w:fill="FFFFFF"/>
          <w:lang w:val="de-DE"/>
        </w:rPr>
        <w:t>Smith, A. R</w:t>
      </w:r>
      <w:r w:rsidRPr="004A4033">
        <w:rPr>
          <w:rFonts w:ascii="Arial" w:hAnsi="Arial" w:cs="Arial"/>
          <w:color w:val="222222"/>
          <w:sz w:val="22"/>
          <w:szCs w:val="22"/>
          <w:shd w:val="clear" w:color="auto" w:fill="FFFFFF"/>
          <w:lang w:val="de-DE"/>
        </w:rPr>
        <w:t xml:space="preserve">., &amp; Brausch, A. M. (April, 2020). </w:t>
      </w:r>
      <w:r w:rsidRPr="004A4033">
        <w:rPr>
          <w:rFonts w:ascii="Arial" w:hAnsi="Arial" w:cs="Arial"/>
          <w:color w:val="222222"/>
          <w:sz w:val="22"/>
          <w:szCs w:val="22"/>
          <w:shd w:val="clear" w:color="auto" w:fill="FFFFFF"/>
        </w:rPr>
        <w:t>Examining the temporal associations between suicide ideation and eating disorder symptoms in adolescents. Poster to be presented at the American Association of Suicidology annual conference, Portland, OR.</w:t>
      </w:r>
    </w:p>
    <w:p w14:paraId="0A06EC50" w14:textId="2754C4A3" w:rsidR="004D79F1" w:rsidRPr="004A4033" w:rsidRDefault="004D79F1" w:rsidP="00BC47F7">
      <w:pPr>
        <w:ind w:left="720" w:hanging="720"/>
        <w:rPr>
          <w:rFonts w:ascii="Arial" w:hAnsi="Arial" w:cs="Arial"/>
          <w:color w:val="222222"/>
          <w:sz w:val="22"/>
          <w:szCs w:val="22"/>
          <w:shd w:val="clear" w:color="auto" w:fill="FFFFFF"/>
        </w:rPr>
      </w:pPr>
    </w:p>
    <w:p w14:paraId="5D8591C3" w14:textId="64F444F9" w:rsidR="0051169C" w:rsidRPr="004A4033" w:rsidRDefault="0051169C" w:rsidP="00BC47F7">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lastRenderedPageBreak/>
        <w:t xml:space="preserve">63. *Velkoff, E.A., *Aggarwal, P., *Jain, A., *Ortiz, S.N., George, T.S., </w:t>
      </w:r>
      <w:r w:rsidRPr="004A4033">
        <w:rPr>
          <w:rFonts w:ascii="Arial" w:hAnsi="Arial" w:cs="Arial"/>
          <w:b/>
          <w:color w:val="222222"/>
          <w:sz w:val="22"/>
          <w:szCs w:val="22"/>
          <w:shd w:val="clear" w:color="auto" w:fill="FFFFFF"/>
        </w:rPr>
        <w:t>Smith, A. R</w:t>
      </w:r>
      <w:r w:rsidRPr="004A4033">
        <w:rPr>
          <w:rFonts w:ascii="Arial" w:hAnsi="Arial" w:cs="Arial"/>
          <w:color w:val="222222"/>
          <w:sz w:val="22"/>
          <w:szCs w:val="22"/>
          <w:shd w:val="clear" w:color="auto" w:fill="FFFFFF"/>
        </w:rPr>
        <w:t xml:space="preserve">., &amp; Raval, V.V. (2019, November). </w:t>
      </w:r>
      <w:r w:rsidRPr="004A4033">
        <w:rPr>
          <w:rFonts w:ascii="Arial" w:hAnsi="Arial" w:cs="Arial"/>
          <w:i/>
          <w:color w:val="222222"/>
          <w:sz w:val="22"/>
          <w:szCs w:val="22"/>
          <w:shd w:val="clear" w:color="auto" w:fill="FFFFFF"/>
        </w:rPr>
        <w:t>Confirmatory factor analysis of the Interpersonal Needs Questionnaire among undergraduate students in India</w:t>
      </w:r>
      <w:r w:rsidRPr="004A4033">
        <w:rPr>
          <w:rFonts w:ascii="Arial" w:hAnsi="Arial" w:cs="Arial"/>
          <w:color w:val="222222"/>
          <w:sz w:val="22"/>
          <w:szCs w:val="22"/>
          <w:shd w:val="clear" w:color="auto" w:fill="FFFFFF"/>
        </w:rPr>
        <w:t>. Poster presented at the 53rd annual convention of the Association for Behavior and Cognitive Therapies, Atlanta, GA.</w:t>
      </w:r>
    </w:p>
    <w:p w14:paraId="2CF57724" w14:textId="77777777" w:rsidR="0051169C" w:rsidRPr="004A4033" w:rsidRDefault="0051169C" w:rsidP="00BC47F7">
      <w:pPr>
        <w:ind w:left="720" w:hanging="720"/>
        <w:rPr>
          <w:rFonts w:ascii="Arial" w:hAnsi="Arial" w:cs="Arial"/>
          <w:color w:val="222222"/>
          <w:sz w:val="22"/>
          <w:szCs w:val="22"/>
          <w:shd w:val="clear" w:color="auto" w:fill="FFFFFF"/>
        </w:rPr>
      </w:pPr>
    </w:p>
    <w:p w14:paraId="4393B21E" w14:textId="5A353FA3" w:rsidR="00BC47F7" w:rsidRPr="004A4033" w:rsidRDefault="0077668D" w:rsidP="00BC47F7">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t xml:space="preserve">62. </w:t>
      </w:r>
      <w:r w:rsidR="0051169C" w:rsidRPr="004A4033">
        <w:rPr>
          <w:rFonts w:ascii="Arial" w:hAnsi="Arial" w:cs="Arial"/>
          <w:color w:val="222222"/>
          <w:sz w:val="22"/>
          <w:szCs w:val="22"/>
          <w:shd w:val="clear" w:color="auto" w:fill="FFFFFF"/>
        </w:rPr>
        <w:t>*</w:t>
      </w:r>
      <w:r w:rsidRPr="004A4033">
        <w:rPr>
          <w:rFonts w:ascii="Arial" w:hAnsi="Arial" w:cs="Arial"/>
          <w:color w:val="222222"/>
          <w:sz w:val="22"/>
          <w:szCs w:val="22"/>
          <w:shd w:val="clear" w:color="auto" w:fill="FFFFFF"/>
        </w:rPr>
        <w:t xml:space="preserve">Aggarwal, P., </w:t>
      </w:r>
      <w:r w:rsidR="0051169C" w:rsidRPr="004A4033">
        <w:rPr>
          <w:rFonts w:ascii="Arial" w:hAnsi="Arial" w:cs="Arial"/>
          <w:color w:val="222222"/>
          <w:sz w:val="22"/>
          <w:szCs w:val="22"/>
          <w:shd w:val="clear" w:color="auto" w:fill="FFFFFF"/>
        </w:rPr>
        <w:t>*</w:t>
      </w:r>
      <w:r w:rsidRPr="004A4033">
        <w:rPr>
          <w:rFonts w:ascii="Arial" w:hAnsi="Arial" w:cs="Arial"/>
          <w:color w:val="222222"/>
          <w:sz w:val="22"/>
          <w:szCs w:val="22"/>
          <w:shd w:val="clear" w:color="auto" w:fill="FFFFFF"/>
        </w:rPr>
        <w:t xml:space="preserve">Ortiz, S., </w:t>
      </w:r>
      <w:r w:rsidR="0051169C" w:rsidRPr="004A4033">
        <w:rPr>
          <w:rFonts w:ascii="Arial" w:hAnsi="Arial" w:cs="Arial"/>
          <w:color w:val="222222"/>
          <w:sz w:val="22"/>
          <w:szCs w:val="22"/>
          <w:shd w:val="clear" w:color="auto" w:fill="FFFFFF"/>
        </w:rPr>
        <w:t>*</w:t>
      </w:r>
      <w:r w:rsidRPr="004A4033">
        <w:rPr>
          <w:rFonts w:ascii="Arial" w:hAnsi="Arial" w:cs="Arial"/>
          <w:color w:val="222222"/>
          <w:sz w:val="22"/>
          <w:szCs w:val="22"/>
          <w:shd w:val="clear" w:color="auto" w:fill="FFFFFF"/>
        </w:rPr>
        <w:t xml:space="preserve">Jain, A., </w:t>
      </w:r>
      <w:r w:rsidR="0051169C" w:rsidRPr="004A4033">
        <w:rPr>
          <w:rFonts w:ascii="Arial" w:hAnsi="Arial" w:cs="Arial"/>
          <w:color w:val="222222"/>
          <w:sz w:val="22"/>
          <w:szCs w:val="22"/>
          <w:shd w:val="clear" w:color="auto" w:fill="FFFFFF"/>
        </w:rPr>
        <w:t>*</w:t>
      </w:r>
      <w:r w:rsidRPr="004A4033">
        <w:rPr>
          <w:rFonts w:ascii="Arial" w:hAnsi="Arial" w:cs="Arial"/>
          <w:color w:val="222222"/>
          <w:sz w:val="22"/>
          <w:szCs w:val="22"/>
          <w:shd w:val="clear" w:color="auto" w:fill="FFFFFF"/>
        </w:rPr>
        <w:t xml:space="preserve">Velkoff, E. A., George, T. S., </w:t>
      </w:r>
      <w:r w:rsidRPr="004A4033">
        <w:rPr>
          <w:rFonts w:ascii="Arial" w:hAnsi="Arial" w:cs="Arial"/>
          <w:b/>
          <w:color w:val="222222"/>
          <w:sz w:val="22"/>
          <w:szCs w:val="22"/>
          <w:shd w:val="clear" w:color="auto" w:fill="FFFFFF"/>
        </w:rPr>
        <w:t>Smith, A</w:t>
      </w:r>
      <w:r w:rsidRPr="004A4033">
        <w:rPr>
          <w:rFonts w:ascii="Arial" w:hAnsi="Arial" w:cs="Arial"/>
          <w:color w:val="222222"/>
          <w:sz w:val="22"/>
          <w:szCs w:val="22"/>
          <w:shd w:val="clear" w:color="auto" w:fill="FFFFFF"/>
        </w:rPr>
        <w:t xml:space="preserve">., &amp; Raval, V. V. (2019, November). </w:t>
      </w:r>
      <w:r w:rsidRPr="004A4033">
        <w:rPr>
          <w:rFonts w:ascii="Arial" w:hAnsi="Arial" w:cs="Arial"/>
          <w:i/>
          <w:color w:val="222222"/>
          <w:sz w:val="22"/>
          <w:szCs w:val="22"/>
          <w:shd w:val="clear" w:color="auto" w:fill="FFFFFF"/>
        </w:rPr>
        <w:t>Testing the Interpersonal Theory of Suicide among college students in India</w:t>
      </w:r>
      <w:r w:rsidRPr="004A4033">
        <w:rPr>
          <w:rFonts w:ascii="Arial" w:hAnsi="Arial" w:cs="Arial"/>
          <w:color w:val="222222"/>
          <w:sz w:val="22"/>
          <w:szCs w:val="22"/>
          <w:shd w:val="clear" w:color="auto" w:fill="FFFFFF"/>
        </w:rPr>
        <w:t>. Poster presented at the 53rd Annual convention of Association for Behavioral and Cognitive Therapies, Atlanta, Georgia.</w:t>
      </w:r>
    </w:p>
    <w:p w14:paraId="428A1E90" w14:textId="77777777" w:rsidR="0077668D" w:rsidRPr="004A4033" w:rsidRDefault="0077668D" w:rsidP="00BC47F7">
      <w:pPr>
        <w:ind w:left="720" w:hanging="720"/>
        <w:rPr>
          <w:rFonts w:ascii="Arial" w:hAnsi="Arial" w:cs="Arial"/>
          <w:color w:val="222222"/>
          <w:sz w:val="22"/>
          <w:szCs w:val="22"/>
          <w:shd w:val="clear" w:color="auto" w:fill="FFFFFF"/>
        </w:rPr>
      </w:pPr>
    </w:p>
    <w:p w14:paraId="762770DF" w14:textId="6C23DCB5" w:rsidR="00BC47F7" w:rsidRPr="004A4033" w:rsidRDefault="00BC47F7" w:rsidP="00BC47F7">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t xml:space="preserve">61. </w:t>
      </w:r>
      <w:r w:rsidR="0051169C" w:rsidRPr="004A4033">
        <w:rPr>
          <w:rFonts w:ascii="Arial" w:hAnsi="Arial" w:cs="Arial"/>
          <w:color w:val="222222"/>
          <w:sz w:val="22"/>
          <w:szCs w:val="22"/>
          <w:shd w:val="clear" w:color="auto" w:fill="FFFFFF"/>
        </w:rPr>
        <w:t>*</w:t>
      </w:r>
      <w:r w:rsidRPr="004A4033">
        <w:rPr>
          <w:rFonts w:ascii="Arial" w:hAnsi="Arial" w:cs="Arial"/>
          <w:color w:val="222222"/>
          <w:sz w:val="22"/>
          <w:szCs w:val="22"/>
          <w:shd w:val="clear" w:color="auto" w:fill="FFFFFF"/>
        </w:rPr>
        <w:t xml:space="preserve">Sharff, A., </w:t>
      </w:r>
      <w:r w:rsidR="0051169C" w:rsidRPr="004A4033">
        <w:rPr>
          <w:rFonts w:ascii="Arial" w:hAnsi="Arial" w:cs="Arial"/>
          <w:color w:val="222222"/>
          <w:sz w:val="22"/>
          <w:szCs w:val="22"/>
          <w:shd w:val="clear" w:color="auto" w:fill="FFFFFF"/>
        </w:rPr>
        <w:t>*</w:t>
      </w:r>
      <w:r w:rsidRPr="004A4033">
        <w:rPr>
          <w:rFonts w:ascii="Arial" w:hAnsi="Arial" w:cs="Arial"/>
          <w:color w:val="222222"/>
          <w:sz w:val="22"/>
          <w:szCs w:val="22"/>
          <w:shd w:val="clear" w:color="auto" w:fill="FFFFFF"/>
        </w:rPr>
        <w:t xml:space="preserve">Ortiz, S. N., </w:t>
      </w:r>
      <w:r w:rsidR="0051169C" w:rsidRPr="004A4033">
        <w:rPr>
          <w:rFonts w:ascii="Arial" w:hAnsi="Arial" w:cs="Arial"/>
          <w:color w:val="222222"/>
          <w:sz w:val="22"/>
          <w:szCs w:val="22"/>
          <w:shd w:val="clear" w:color="auto" w:fill="FFFFFF"/>
        </w:rPr>
        <w:t>*</w:t>
      </w:r>
      <w:r w:rsidRPr="004A4033">
        <w:rPr>
          <w:rFonts w:ascii="Arial" w:hAnsi="Arial" w:cs="Arial"/>
          <w:color w:val="222222"/>
          <w:sz w:val="22"/>
          <w:szCs w:val="22"/>
          <w:shd w:val="clear" w:color="auto" w:fill="FFFFFF"/>
        </w:rPr>
        <w:t xml:space="preserve">Forrest, L. N., </w:t>
      </w:r>
      <w:r w:rsidRPr="004A4033">
        <w:rPr>
          <w:rFonts w:ascii="Arial" w:hAnsi="Arial" w:cs="Arial"/>
          <w:b/>
          <w:color w:val="222222"/>
          <w:sz w:val="22"/>
          <w:szCs w:val="22"/>
          <w:shd w:val="clear" w:color="auto" w:fill="FFFFFF"/>
        </w:rPr>
        <w:t>Smith, A. R</w:t>
      </w:r>
      <w:r w:rsidRPr="004A4033">
        <w:rPr>
          <w:rFonts w:ascii="Arial" w:hAnsi="Arial" w:cs="Arial"/>
          <w:color w:val="222222"/>
          <w:sz w:val="22"/>
          <w:szCs w:val="22"/>
          <w:shd w:val="clear" w:color="auto" w:fill="FFFFFF"/>
        </w:rPr>
        <w:t>., Bostwell, J. F. </w:t>
      </w:r>
      <w:r w:rsidR="00DE3F10" w:rsidRPr="004A4033">
        <w:rPr>
          <w:rFonts w:ascii="Arial" w:hAnsi="Arial" w:cs="Arial"/>
          <w:color w:val="222222"/>
          <w:sz w:val="22"/>
          <w:szCs w:val="22"/>
          <w:shd w:val="clear" w:color="auto" w:fill="FFFFFF"/>
        </w:rPr>
        <w:t xml:space="preserve">(2019, November). </w:t>
      </w:r>
      <w:r w:rsidRPr="004A4033">
        <w:rPr>
          <w:rFonts w:ascii="Arial" w:hAnsi="Arial" w:cs="Arial"/>
          <w:i/>
          <w:iCs/>
          <w:color w:val="222222"/>
          <w:sz w:val="22"/>
          <w:szCs w:val="22"/>
          <w:shd w:val="clear" w:color="auto" w:fill="FFFFFF"/>
        </w:rPr>
        <w:t>Trauma History and PTSD as Potential Moderators of Transdiagnostic Eating Disorder Treatment.</w:t>
      </w:r>
      <w:r w:rsidRPr="004A4033">
        <w:rPr>
          <w:rFonts w:ascii="Arial" w:hAnsi="Arial" w:cs="Arial"/>
          <w:color w:val="222222"/>
          <w:sz w:val="22"/>
          <w:szCs w:val="22"/>
          <w:shd w:val="clear" w:color="auto" w:fill="FFFFFF"/>
        </w:rPr>
        <w:t> Poster presented at the 53rd Annual Convention of Association for Behavioral and Cognitive Therapies, Atlanta, Georgia.</w:t>
      </w:r>
    </w:p>
    <w:p w14:paraId="2543267F" w14:textId="77777777" w:rsidR="00BC47F7" w:rsidRPr="004A4033" w:rsidRDefault="00BC47F7" w:rsidP="008D3D45">
      <w:pPr>
        <w:ind w:left="720" w:hanging="720"/>
        <w:rPr>
          <w:rFonts w:ascii="Arial" w:hAnsi="Arial" w:cs="Arial"/>
          <w:color w:val="222222"/>
          <w:sz w:val="22"/>
          <w:szCs w:val="22"/>
          <w:shd w:val="clear" w:color="auto" w:fill="FFFFFF"/>
        </w:rPr>
      </w:pPr>
    </w:p>
    <w:p w14:paraId="4D208EDA" w14:textId="1643ACD0" w:rsidR="004734F2" w:rsidRPr="004A4033" w:rsidRDefault="004734F2" w:rsidP="008D3D45">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t xml:space="preserve">60. </w:t>
      </w:r>
      <w:r w:rsidR="00BC47F7" w:rsidRPr="004A4033">
        <w:rPr>
          <w:rFonts w:ascii="Arial" w:hAnsi="Arial" w:cs="Arial"/>
          <w:color w:val="222222"/>
          <w:sz w:val="22"/>
          <w:szCs w:val="22"/>
          <w:shd w:val="clear" w:color="auto" w:fill="FFFFFF"/>
        </w:rPr>
        <w:t>*</w:t>
      </w:r>
      <w:r w:rsidRPr="004A4033">
        <w:rPr>
          <w:rFonts w:ascii="Arial" w:hAnsi="Arial" w:cs="Arial"/>
          <w:color w:val="222222"/>
          <w:sz w:val="22"/>
          <w:szCs w:val="22"/>
          <w:shd w:val="clear" w:color="auto" w:fill="FFFFFF"/>
        </w:rPr>
        <w:t xml:space="preserve">Ortiz, S., </w:t>
      </w:r>
      <w:r w:rsidR="00BC47F7" w:rsidRPr="004A4033">
        <w:rPr>
          <w:rFonts w:ascii="Arial" w:hAnsi="Arial" w:cs="Arial"/>
          <w:color w:val="222222"/>
          <w:sz w:val="22"/>
          <w:szCs w:val="22"/>
          <w:shd w:val="clear" w:color="auto" w:fill="FFFFFF"/>
        </w:rPr>
        <w:t>*</w:t>
      </w:r>
      <w:r w:rsidRPr="004A4033">
        <w:rPr>
          <w:rFonts w:ascii="Arial" w:hAnsi="Arial" w:cs="Arial"/>
          <w:color w:val="222222"/>
          <w:sz w:val="22"/>
          <w:szCs w:val="22"/>
          <w:shd w:val="clear" w:color="auto" w:fill="FFFFFF"/>
        </w:rPr>
        <w:t xml:space="preserve">Adut, S., </w:t>
      </w:r>
      <w:r w:rsidRPr="004A4033">
        <w:rPr>
          <w:rFonts w:ascii="Arial" w:hAnsi="Arial" w:cs="Arial"/>
          <w:b/>
          <w:color w:val="222222"/>
          <w:sz w:val="22"/>
          <w:szCs w:val="22"/>
          <w:shd w:val="clear" w:color="auto" w:fill="FFFFFF"/>
        </w:rPr>
        <w:t>Smith, A</w:t>
      </w:r>
      <w:r w:rsidRPr="004A4033">
        <w:rPr>
          <w:rFonts w:ascii="Arial" w:hAnsi="Arial" w:cs="Arial"/>
          <w:color w:val="222222"/>
          <w:sz w:val="22"/>
          <w:szCs w:val="22"/>
          <w:shd w:val="clear" w:color="auto" w:fill="FFFFFF"/>
        </w:rPr>
        <w:t>., &amp; Magee, J.</w:t>
      </w:r>
      <w:r w:rsidR="00DE3F10" w:rsidRPr="004A4033">
        <w:rPr>
          <w:rFonts w:ascii="Arial" w:hAnsi="Arial" w:cs="Arial"/>
          <w:color w:val="222222"/>
          <w:sz w:val="22"/>
          <w:szCs w:val="22"/>
          <w:shd w:val="clear" w:color="auto" w:fill="FFFFFF"/>
        </w:rPr>
        <w:t xml:space="preserve"> (2019, November).</w:t>
      </w:r>
      <w:r w:rsidRPr="004A4033">
        <w:rPr>
          <w:rFonts w:ascii="Arial" w:hAnsi="Arial" w:cs="Arial"/>
          <w:color w:val="222222"/>
          <w:sz w:val="22"/>
          <w:szCs w:val="22"/>
          <w:shd w:val="clear" w:color="auto" w:fill="FFFFFF"/>
        </w:rPr>
        <w:t> </w:t>
      </w:r>
      <w:r w:rsidRPr="004A4033">
        <w:rPr>
          <w:rFonts w:ascii="Arial" w:hAnsi="Arial" w:cs="Arial"/>
          <w:i/>
          <w:iCs/>
          <w:color w:val="222222"/>
          <w:sz w:val="22"/>
          <w:szCs w:val="22"/>
          <w:shd w:val="clear" w:color="auto" w:fill="FFFFFF"/>
        </w:rPr>
        <w:t>Frequency, management strategies, and longitudinal correlates of eating disorder intrusive thoughts in a community sample of adults.</w:t>
      </w:r>
      <w:r w:rsidRPr="004A4033">
        <w:rPr>
          <w:rFonts w:ascii="Arial" w:hAnsi="Arial" w:cs="Arial"/>
          <w:color w:val="222222"/>
          <w:sz w:val="22"/>
          <w:szCs w:val="22"/>
          <w:shd w:val="clear" w:color="auto" w:fill="FFFFFF"/>
        </w:rPr>
        <w:t xml:space="preserve"> Poster </w:t>
      </w:r>
      <w:r w:rsidR="00BC47F7" w:rsidRPr="004A4033">
        <w:rPr>
          <w:rFonts w:ascii="Arial" w:hAnsi="Arial" w:cs="Arial"/>
          <w:color w:val="222222"/>
          <w:sz w:val="22"/>
          <w:szCs w:val="22"/>
          <w:shd w:val="clear" w:color="auto" w:fill="FFFFFF"/>
        </w:rPr>
        <w:t>presented</w:t>
      </w:r>
      <w:r w:rsidRPr="004A4033">
        <w:rPr>
          <w:rFonts w:ascii="Arial" w:hAnsi="Arial" w:cs="Arial"/>
          <w:color w:val="222222"/>
          <w:sz w:val="22"/>
          <w:szCs w:val="22"/>
          <w:shd w:val="clear" w:color="auto" w:fill="FFFFFF"/>
        </w:rPr>
        <w:t xml:space="preserve"> at the 53rd Annual Convention of Association for Behavioral and Cognitive Therapies, Atlanta, Georgia.</w:t>
      </w:r>
    </w:p>
    <w:p w14:paraId="0A7B78F7" w14:textId="77777777" w:rsidR="004734F2" w:rsidRPr="004A4033" w:rsidRDefault="004734F2" w:rsidP="008D3D45">
      <w:pPr>
        <w:ind w:left="720" w:hanging="720"/>
        <w:rPr>
          <w:rFonts w:ascii="Arial" w:hAnsi="Arial" w:cs="Arial"/>
          <w:bCs/>
          <w:sz w:val="22"/>
          <w:szCs w:val="22"/>
        </w:rPr>
      </w:pPr>
    </w:p>
    <w:p w14:paraId="3892CABF" w14:textId="60C153C6" w:rsidR="003E3580" w:rsidRPr="004A4033" w:rsidRDefault="003E3580" w:rsidP="008D3D45">
      <w:pPr>
        <w:ind w:left="720" w:hanging="720"/>
        <w:rPr>
          <w:rFonts w:ascii="Arial" w:hAnsi="Arial" w:cs="Arial"/>
          <w:bCs/>
          <w:sz w:val="22"/>
          <w:szCs w:val="22"/>
        </w:rPr>
      </w:pPr>
      <w:r w:rsidRPr="004A4033">
        <w:rPr>
          <w:rFonts w:ascii="Arial" w:hAnsi="Arial" w:cs="Arial"/>
          <w:bCs/>
          <w:sz w:val="22"/>
          <w:szCs w:val="22"/>
        </w:rPr>
        <w:t xml:space="preserve">59. </w:t>
      </w:r>
      <w:r w:rsidR="00BC47F7" w:rsidRPr="004A4033">
        <w:rPr>
          <w:rFonts w:ascii="Arial" w:hAnsi="Arial" w:cs="Arial"/>
          <w:bCs/>
          <w:sz w:val="22"/>
          <w:szCs w:val="22"/>
        </w:rPr>
        <w:t>*</w:t>
      </w:r>
      <w:r w:rsidRPr="004A4033">
        <w:rPr>
          <w:rFonts w:ascii="Arial" w:hAnsi="Arial" w:cs="Arial"/>
          <w:bCs/>
          <w:sz w:val="22"/>
          <w:szCs w:val="22"/>
        </w:rPr>
        <w:t xml:space="preserve">Velkoff, E. A., &amp; </w:t>
      </w:r>
      <w:r w:rsidRPr="004A4033">
        <w:rPr>
          <w:rFonts w:ascii="Arial" w:hAnsi="Arial" w:cs="Arial"/>
          <w:b/>
          <w:bCs/>
          <w:sz w:val="22"/>
          <w:szCs w:val="22"/>
        </w:rPr>
        <w:t>Smith, A. R.</w:t>
      </w:r>
      <w:r w:rsidRPr="004A4033">
        <w:rPr>
          <w:rFonts w:ascii="Arial" w:hAnsi="Arial" w:cs="Arial"/>
          <w:bCs/>
          <w:sz w:val="22"/>
          <w:szCs w:val="22"/>
        </w:rPr>
        <w:t xml:space="preserve"> (2019, September). Implicit body dissatisfaction predicts disordered eating behavior. Poster presented at the 25th annual meeting of the Eating Disorders Research Society, Chicago, IL.</w:t>
      </w:r>
    </w:p>
    <w:p w14:paraId="2AD3C114" w14:textId="77777777" w:rsidR="003E3580" w:rsidRPr="004A4033" w:rsidRDefault="003E3580" w:rsidP="008D3D45">
      <w:pPr>
        <w:ind w:left="720" w:hanging="720"/>
        <w:rPr>
          <w:rFonts w:ascii="Arial" w:hAnsi="Arial" w:cs="Arial"/>
          <w:bCs/>
          <w:sz w:val="22"/>
          <w:szCs w:val="22"/>
        </w:rPr>
      </w:pPr>
    </w:p>
    <w:p w14:paraId="6CA7F782" w14:textId="0D6C3B16" w:rsidR="008D3D45" w:rsidRPr="004A4033" w:rsidRDefault="008D3D45" w:rsidP="008D3D45">
      <w:pPr>
        <w:ind w:left="720" w:hanging="720"/>
        <w:rPr>
          <w:rFonts w:ascii="Arial" w:hAnsi="Arial" w:cs="Arial"/>
          <w:bCs/>
          <w:sz w:val="22"/>
          <w:szCs w:val="22"/>
        </w:rPr>
      </w:pPr>
      <w:r w:rsidRPr="004A4033">
        <w:rPr>
          <w:rFonts w:ascii="Arial" w:hAnsi="Arial" w:cs="Arial"/>
          <w:bCs/>
          <w:sz w:val="22"/>
          <w:szCs w:val="22"/>
        </w:rPr>
        <w:t xml:space="preserve">58. </w:t>
      </w:r>
      <w:r w:rsidR="00BC47F7" w:rsidRPr="004A4033">
        <w:rPr>
          <w:rFonts w:ascii="Arial" w:hAnsi="Arial" w:cs="Arial"/>
          <w:bCs/>
          <w:sz w:val="22"/>
          <w:szCs w:val="22"/>
        </w:rPr>
        <w:t>*</w:t>
      </w:r>
      <w:r w:rsidRPr="004A4033">
        <w:rPr>
          <w:rFonts w:ascii="Arial" w:hAnsi="Arial" w:cs="Arial"/>
          <w:bCs/>
          <w:sz w:val="22"/>
          <w:szCs w:val="22"/>
        </w:rPr>
        <w:t xml:space="preserve">Ortiz, S., </w:t>
      </w:r>
      <w:r w:rsidR="00BC47F7" w:rsidRPr="004A4033">
        <w:rPr>
          <w:rFonts w:ascii="Arial" w:hAnsi="Arial" w:cs="Arial"/>
          <w:bCs/>
          <w:sz w:val="22"/>
          <w:szCs w:val="22"/>
        </w:rPr>
        <w:t>*</w:t>
      </w:r>
      <w:r w:rsidRPr="004A4033">
        <w:rPr>
          <w:rFonts w:ascii="Arial" w:hAnsi="Arial" w:cs="Arial"/>
          <w:bCs/>
          <w:sz w:val="22"/>
          <w:szCs w:val="22"/>
        </w:rPr>
        <w:t xml:space="preserve">Forrest, L. &amp; </w:t>
      </w:r>
      <w:r w:rsidRPr="004A4033">
        <w:rPr>
          <w:rFonts w:ascii="Arial" w:hAnsi="Arial" w:cs="Arial"/>
          <w:b/>
          <w:bCs/>
          <w:sz w:val="22"/>
          <w:szCs w:val="22"/>
        </w:rPr>
        <w:t>Smith, A.</w:t>
      </w:r>
      <w:r w:rsidRPr="004A4033">
        <w:rPr>
          <w:rFonts w:ascii="Arial" w:hAnsi="Arial" w:cs="Arial"/>
          <w:bCs/>
          <w:sz w:val="22"/>
          <w:szCs w:val="22"/>
        </w:rPr>
        <w:t xml:space="preserve"> (2019, September). Using Exploratory Data Mining to Identify Diagnostic Severity Presentations for Other Specified Feeding or </w:t>
      </w:r>
      <w:proofErr w:type="gramStart"/>
      <w:r w:rsidRPr="004A4033">
        <w:rPr>
          <w:rFonts w:ascii="Arial" w:hAnsi="Arial" w:cs="Arial"/>
          <w:bCs/>
          <w:sz w:val="22"/>
          <w:szCs w:val="22"/>
        </w:rPr>
        <w:t>Eating Disorder</w:t>
      </w:r>
      <w:proofErr w:type="gramEnd"/>
      <w:r w:rsidRPr="004A4033">
        <w:rPr>
          <w:rFonts w:ascii="Arial" w:hAnsi="Arial" w:cs="Arial"/>
          <w:bCs/>
          <w:sz w:val="22"/>
          <w:szCs w:val="22"/>
        </w:rPr>
        <w:t>. Poster presented at the annual conference of the Eating Disorders Research Society, Chicago, Illinois.</w:t>
      </w:r>
    </w:p>
    <w:p w14:paraId="12C2E269" w14:textId="5974A2CC" w:rsidR="008D3D45" w:rsidRPr="004A4033" w:rsidRDefault="008D3D45" w:rsidP="006B5014">
      <w:pPr>
        <w:ind w:left="720" w:hanging="720"/>
        <w:rPr>
          <w:rFonts w:ascii="Arial" w:hAnsi="Arial" w:cs="Arial"/>
          <w:bCs/>
          <w:sz w:val="22"/>
          <w:szCs w:val="22"/>
        </w:rPr>
      </w:pPr>
    </w:p>
    <w:p w14:paraId="160F732D" w14:textId="71D233ED" w:rsidR="006B5014" w:rsidRPr="004A4033" w:rsidRDefault="006B5014" w:rsidP="006B5014">
      <w:pPr>
        <w:ind w:left="720" w:hanging="720"/>
        <w:rPr>
          <w:rFonts w:ascii="Arial" w:hAnsi="Arial" w:cs="Arial"/>
          <w:bCs/>
          <w:sz w:val="22"/>
          <w:szCs w:val="22"/>
        </w:rPr>
      </w:pPr>
      <w:r w:rsidRPr="004A4033">
        <w:rPr>
          <w:rFonts w:ascii="Arial" w:hAnsi="Arial" w:cs="Arial"/>
          <w:bCs/>
          <w:sz w:val="22"/>
          <w:szCs w:val="22"/>
        </w:rPr>
        <w:t xml:space="preserve">57. </w:t>
      </w:r>
      <w:r w:rsidR="00BC47F7" w:rsidRPr="004A4033">
        <w:rPr>
          <w:rFonts w:ascii="Arial" w:hAnsi="Arial" w:cs="Arial"/>
          <w:bCs/>
          <w:sz w:val="22"/>
          <w:szCs w:val="22"/>
        </w:rPr>
        <w:t>*</w:t>
      </w:r>
      <w:r w:rsidRPr="004A4033">
        <w:rPr>
          <w:rFonts w:ascii="Arial" w:hAnsi="Arial" w:cs="Arial"/>
          <w:bCs/>
          <w:sz w:val="22"/>
          <w:szCs w:val="22"/>
        </w:rPr>
        <w:t xml:space="preserve">Forrest, L. N., </w:t>
      </w:r>
      <w:r w:rsidR="00BC47F7" w:rsidRPr="004A4033">
        <w:rPr>
          <w:rFonts w:ascii="Arial" w:hAnsi="Arial" w:cs="Arial"/>
          <w:bCs/>
          <w:sz w:val="22"/>
          <w:szCs w:val="22"/>
        </w:rPr>
        <w:t>*</w:t>
      </w:r>
      <w:r w:rsidRPr="004A4033">
        <w:rPr>
          <w:rFonts w:ascii="Arial" w:hAnsi="Arial" w:cs="Arial"/>
          <w:bCs/>
          <w:sz w:val="22"/>
          <w:szCs w:val="22"/>
        </w:rPr>
        <w:t xml:space="preserve">Perkins, N. M., Lavender, J. M., &amp; </w:t>
      </w:r>
      <w:r w:rsidRPr="004A4033">
        <w:rPr>
          <w:rFonts w:ascii="Arial" w:hAnsi="Arial" w:cs="Arial"/>
          <w:b/>
          <w:bCs/>
          <w:sz w:val="22"/>
          <w:szCs w:val="22"/>
        </w:rPr>
        <w:t>Smith, A. R</w:t>
      </w:r>
      <w:r w:rsidRPr="004A4033">
        <w:rPr>
          <w:rFonts w:ascii="Arial" w:hAnsi="Arial" w:cs="Arial"/>
          <w:bCs/>
          <w:sz w:val="22"/>
          <w:szCs w:val="22"/>
        </w:rPr>
        <w:t>. (2019, September). Using network analysis to identify central eating disorder symptoms among men. Poster presented at the 2019 Eating Disorder Research Society meeting, Chicago, IL.</w:t>
      </w:r>
    </w:p>
    <w:p w14:paraId="3D251E52" w14:textId="5408F805" w:rsidR="006B5014" w:rsidRPr="004A4033" w:rsidRDefault="006B5014" w:rsidP="00CE6C57">
      <w:pPr>
        <w:ind w:left="720" w:hanging="720"/>
        <w:rPr>
          <w:rFonts w:ascii="Arial" w:hAnsi="Arial" w:cs="Arial"/>
          <w:bCs/>
          <w:sz w:val="22"/>
          <w:szCs w:val="22"/>
        </w:rPr>
      </w:pPr>
    </w:p>
    <w:p w14:paraId="1D9B16CD" w14:textId="06DECF93" w:rsidR="000F348C" w:rsidRPr="004A4033" w:rsidRDefault="000F348C" w:rsidP="00CE6C57">
      <w:pPr>
        <w:ind w:left="720" w:hanging="720"/>
        <w:rPr>
          <w:rFonts w:ascii="Arial" w:hAnsi="Arial" w:cs="Arial"/>
          <w:bCs/>
          <w:sz w:val="22"/>
          <w:szCs w:val="22"/>
        </w:rPr>
      </w:pPr>
      <w:r w:rsidRPr="004A4033">
        <w:rPr>
          <w:rFonts w:ascii="Arial" w:hAnsi="Arial" w:cs="Arial"/>
          <w:bCs/>
          <w:sz w:val="22"/>
          <w:szCs w:val="22"/>
        </w:rPr>
        <w:t xml:space="preserve">56. </w:t>
      </w:r>
      <w:r w:rsidRPr="004A4033">
        <w:rPr>
          <w:rFonts w:ascii="Arial" w:hAnsi="Arial" w:cs="Arial"/>
          <w:b/>
          <w:bCs/>
          <w:sz w:val="22"/>
          <w:szCs w:val="22"/>
        </w:rPr>
        <w:t>Smith, A.R.</w:t>
      </w:r>
      <w:r w:rsidR="00CE6C57" w:rsidRPr="004A4033">
        <w:rPr>
          <w:rFonts w:ascii="Arial" w:hAnsi="Arial" w:cs="Arial"/>
          <w:bCs/>
          <w:sz w:val="22"/>
          <w:szCs w:val="22"/>
        </w:rPr>
        <w:t xml:space="preserve">, </w:t>
      </w:r>
      <w:r w:rsidR="00BC47F7" w:rsidRPr="004A4033">
        <w:rPr>
          <w:rFonts w:ascii="Arial" w:hAnsi="Arial" w:cs="Arial"/>
          <w:bCs/>
          <w:sz w:val="22"/>
          <w:szCs w:val="22"/>
        </w:rPr>
        <w:t>*</w:t>
      </w:r>
      <w:r w:rsidR="00CE6C57" w:rsidRPr="004A4033">
        <w:rPr>
          <w:rFonts w:ascii="Arial" w:hAnsi="Arial" w:cs="Arial"/>
          <w:bCs/>
          <w:sz w:val="22"/>
          <w:szCs w:val="22"/>
        </w:rPr>
        <w:t xml:space="preserve">Forrest, L.N., </w:t>
      </w:r>
      <w:r w:rsidR="00BC47F7" w:rsidRPr="004A4033">
        <w:rPr>
          <w:rFonts w:ascii="Arial" w:hAnsi="Arial" w:cs="Arial"/>
          <w:bCs/>
          <w:sz w:val="22"/>
          <w:szCs w:val="22"/>
        </w:rPr>
        <w:t>*</w:t>
      </w:r>
      <w:r w:rsidR="00CE6C57" w:rsidRPr="004A4033">
        <w:rPr>
          <w:rFonts w:ascii="Arial" w:hAnsi="Arial" w:cs="Arial"/>
          <w:bCs/>
          <w:sz w:val="22"/>
          <w:szCs w:val="22"/>
        </w:rPr>
        <w:t>Duffy, M., Jones, P., Pisetsky, E.M.</w:t>
      </w:r>
      <w:r w:rsidR="00075539" w:rsidRPr="004A4033">
        <w:rPr>
          <w:rFonts w:ascii="Arial" w:hAnsi="Arial" w:cs="Arial"/>
          <w:bCs/>
          <w:sz w:val="22"/>
          <w:szCs w:val="22"/>
        </w:rPr>
        <w:t xml:space="preserve"> </w:t>
      </w:r>
      <w:r w:rsidRPr="004A4033">
        <w:rPr>
          <w:rFonts w:ascii="Arial" w:hAnsi="Arial" w:cs="Arial"/>
          <w:bCs/>
          <w:sz w:val="22"/>
          <w:szCs w:val="22"/>
        </w:rPr>
        <w:t xml:space="preserve">(2019, September). </w:t>
      </w:r>
      <w:r w:rsidR="00CE6C57" w:rsidRPr="004A4033">
        <w:rPr>
          <w:rFonts w:ascii="Arial" w:hAnsi="Arial" w:cs="Arial"/>
          <w:bCs/>
          <w:sz w:val="22"/>
          <w:szCs w:val="22"/>
        </w:rPr>
        <w:t xml:space="preserve">Using network analysis to identify bridge symptoms between eating disorders and suicidality. </w:t>
      </w:r>
      <w:r w:rsidRPr="004A4033">
        <w:rPr>
          <w:rFonts w:ascii="Arial" w:hAnsi="Arial" w:cs="Arial"/>
          <w:bCs/>
          <w:sz w:val="22"/>
          <w:szCs w:val="22"/>
        </w:rPr>
        <w:t>Poster presented at the Eating Disorder Research Society Meeting, Chicago, Illinois.</w:t>
      </w:r>
    </w:p>
    <w:p w14:paraId="12D80D33" w14:textId="77777777" w:rsidR="00BC47F7" w:rsidRPr="004A4033" w:rsidRDefault="00BC47F7" w:rsidP="000F348C">
      <w:pPr>
        <w:ind w:left="720" w:hanging="720"/>
        <w:rPr>
          <w:rFonts w:ascii="Arial" w:hAnsi="Arial" w:cs="Arial"/>
          <w:bCs/>
          <w:sz w:val="22"/>
          <w:szCs w:val="22"/>
        </w:rPr>
      </w:pPr>
    </w:p>
    <w:p w14:paraId="024DF3EE" w14:textId="346B48E3" w:rsidR="000F348C" w:rsidRPr="004A4033" w:rsidRDefault="000F348C" w:rsidP="000F348C">
      <w:pPr>
        <w:ind w:left="720" w:hanging="720"/>
        <w:rPr>
          <w:rFonts w:ascii="Arial" w:hAnsi="Arial" w:cs="Arial"/>
          <w:bCs/>
          <w:sz w:val="22"/>
          <w:szCs w:val="22"/>
        </w:rPr>
      </w:pPr>
      <w:r w:rsidRPr="004A4033">
        <w:rPr>
          <w:rFonts w:ascii="Arial" w:hAnsi="Arial" w:cs="Arial"/>
          <w:bCs/>
          <w:sz w:val="22"/>
          <w:szCs w:val="22"/>
        </w:rPr>
        <w:t xml:space="preserve">55. Bodell, L.P., </w:t>
      </w:r>
      <w:r w:rsidRPr="004A4033">
        <w:rPr>
          <w:rFonts w:ascii="Arial" w:hAnsi="Arial" w:cs="Arial"/>
          <w:b/>
          <w:bCs/>
          <w:sz w:val="22"/>
          <w:szCs w:val="22"/>
        </w:rPr>
        <w:t>Smith, A.R.</w:t>
      </w:r>
      <w:r w:rsidRPr="004A4033">
        <w:rPr>
          <w:rFonts w:ascii="Arial" w:hAnsi="Arial" w:cs="Arial"/>
          <w:bCs/>
          <w:sz w:val="22"/>
          <w:szCs w:val="22"/>
        </w:rPr>
        <w:t xml:space="preserve">, &amp; Witte, T.K. (2019, September). Dynamic </w:t>
      </w:r>
      <w:r w:rsidR="007E4BA8" w:rsidRPr="004A4033">
        <w:rPr>
          <w:rFonts w:ascii="Arial" w:hAnsi="Arial" w:cs="Arial"/>
          <w:bCs/>
          <w:sz w:val="22"/>
          <w:szCs w:val="22"/>
        </w:rPr>
        <w:t>a</w:t>
      </w:r>
      <w:r w:rsidRPr="004A4033">
        <w:rPr>
          <w:rFonts w:ascii="Arial" w:hAnsi="Arial" w:cs="Arial"/>
          <w:bCs/>
          <w:sz w:val="22"/>
          <w:szCs w:val="22"/>
        </w:rPr>
        <w:t xml:space="preserve">ssociations between </w:t>
      </w:r>
      <w:r w:rsidR="007E4BA8" w:rsidRPr="004A4033">
        <w:rPr>
          <w:rFonts w:ascii="Arial" w:hAnsi="Arial" w:cs="Arial"/>
          <w:bCs/>
          <w:sz w:val="22"/>
          <w:szCs w:val="22"/>
        </w:rPr>
        <w:t>i</w:t>
      </w:r>
      <w:r w:rsidRPr="004A4033">
        <w:rPr>
          <w:rFonts w:ascii="Arial" w:hAnsi="Arial" w:cs="Arial"/>
          <w:bCs/>
          <w:sz w:val="22"/>
          <w:szCs w:val="22"/>
        </w:rPr>
        <w:t xml:space="preserve">nterpersonal </w:t>
      </w:r>
      <w:r w:rsidR="007E4BA8" w:rsidRPr="004A4033">
        <w:rPr>
          <w:rFonts w:ascii="Arial" w:hAnsi="Arial" w:cs="Arial"/>
          <w:bCs/>
          <w:sz w:val="22"/>
          <w:szCs w:val="22"/>
        </w:rPr>
        <w:t>n</w:t>
      </w:r>
      <w:r w:rsidRPr="004A4033">
        <w:rPr>
          <w:rFonts w:ascii="Arial" w:hAnsi="Arial" w:cs="Arial"/>
          <w:bCs/>
          <w:sz w:val="22"/>
          <w:szCs w:val="22"/>
        </w:rPr>
        <w:t xml:space="preserve">eeds and </w:t>
      </w:r>
      <w:r w:rsidR="007E4BA8" w:rsidRPr="004A4033">
        <w:rPr>
          <w:rFonts w:ascii="Arial" w:hAnsi="Arial" w:cs="Arial"/>
          <w:bCs/>
          <w:sz w:val="22"/>
          <w:szCs w:val="22"/>
        </w:rPr>
        <w:t>s</w:t>
      </w:r>
      <w:r w:rsidRPr="004A4033">
        <w:rPr>
          <w:rFonts w:ascii="Arial" w:hAnsi="Arial" w:cs="Arial"/>
          <w:bCs/>
          <w:sz w:val="22"/>
          <w:szCs w:val="22"/>
        </w:rPr>
        <w:t xml:space="preserve">uicidal </w:t>
      </w:r>
      <w:r w:rsidR="007E4BA8" w:rsidRPr="004A4033">
        <w:rPr>
          <w:rFonts w:ascii="Arial" w:hAnsi="Arial" w:cs="Arial"/>
          <w:bCs/>
          <w:sz w:val="22"/>
          <w:szCs w:val="22"/>
        </w:rPr>
        <w:t>i</w:t>
      </w:r>
      <w:r w:rsidRPr="004A4033">
        <w:rPr>
          <w:rFonts w:ascii="Arial" w:hAnsi="Arial" w:cs="Arial"/>
          <w:bCs/>
          <w:sz w:val="22"/>
          <w:szCs w:val="22"/>
        </w:rPr>
        <w:t xml:space="preserve">deation in </w:t>
      </w:r>
      <w:r w:rsidR="007E4BA8" w:rsidRPr="004A4033">
        <w:rPr>
          <w:rFonts w:ascii="Arial" w:hAnsi="Arial" w:cs="Arial"/>
          <w:bCs/>
          <w:sz w:val="22"/>
          <w:szCs w:val="22"/>
        </w:rPr>
        <w:t>w</w:t>
      </w:r>
      <w:r w:rsidRPr="004A4033">
        <w:rPr>
          <w:rFonts w:ascii="Arial" w:hAnsi="Arial" w:cs="Arial"/>
          <w:bCs/>
          <w:sz w:val="22"/>
          <w:szCs w:val="22"/>
        </w:rPr>
        <w:t xml:space="preserve">omen with </w:t>
      </w:r>
      <w:r w:rsidR="007E4BA8" w:rsidRPr="004A4033">
        <w:rPr>
          <w:rFonts w:ascii="Arial" w:hAnsi="Arial" w:cs="Arial"/>
          <w:bCs/>
          <w:sz w:val="22"/>
          <w:szCs w:val="22"/>
        </w:rPr>
        <w:t>e</w:t>
      </w:r>
      <w:r w:rsidRPr="004A4033">
        <w:rPr>
          <w:rFonts w:ascii="Arial" w:hAnsi="Arial" w:cs="Arial"/>
          <w:bCs/>
          <w:sz w:val="22"/>
          <w:szCs w:val="22"/>
        </w:rPr>
        <w:t xml:space="preserve">ating </w:t>
      </w:r>
      <w:r w:rsidR="007E4BA8" w:rsidRPr="004A4033">
        <w:rPr>
          <w:rFonts w:ascii="Arial" w:hAnsi="Arial" w:cs="Arial"/>
          <w:bCs/>
          <w:sz w:val="22"/>
          <w:szCs w:val="22"/>
        </w:rPr>
        <w:t>d</w:t>
      </w:r>
      <w:r w:rsidRPr="004A4033">
        <w:rPr>
          <w:rFonts w:ascii="Arial" w:hAnsi="Arial" w:cs="Arial"/>
          <w:bCs/>
          <w:sz w:val="22"/>
          <w:szCs w:val="22"/>
        </w:rPr>
        <w:t>isorders. Poster presented at the Eating Disorder Research Society Meeting, Chicago, Illinois.</w:t>
      </w:r>
    </w:p>
    <w:p w14:paraId="5F272484" w14:textId="6E610CB2" w:rsidR="00D16FEA" w:rsidRPr="004A4033" w:rsidRDefault="00D16FEA" w:rsidP="00DE3F10">
      <w:pPr>
        <w:rPr>
          <w:rFonts w:ascii="Arial" w:hAnsi="Arial" w:cs="Arial"/>
          <w:bCs/>
          <w:sz w:val="22"/>
          <w:szCs w:val="22"/>
        </w:rPr>
      </w:pPr>
    </w:p>
    <w:p w14:paraId="3AE409F7" w14:textId="25DAB37B" w:rsidR="00A44E6F" w:rsidRPr="004A4033" w:rsidRDefault="00100050" w:rsidP="00A44E6F">
      <w:pPr>
        <w:ind w:left="720" w:hanging="720"/>
        <w:rPr>
          <w:rFonts w:ascii="Arial" w:hAnsi="Arial" w:cs="Arial"/>
          <w:bCs/>
          <w:sz w:val="22"/>
          <w:szCs w:val="22"/>
        </w:rPr>
      </w:pPr>
      <w:r w:rsidRPr="004A4033">
        <w:rPr>
          <w:rFonts w:ascii="Arial" w:hAnsi="Arial" w:cs="Arial"/>
          <w:bCs/>
          <w:sz w:val="22"/>
          <w:szCs w:val="22"/>
        </w:rPr>
        <w:t>51</w:t>
      </w:r>
      <w:r w:rsidR="00D16FEA" w:rsidRPr="004A4033">
        <w:rPr>
          <w:rFonts w:ascii="Arial" w:hAnsi="Arial" w:cs="Arial"/>
          <w:bCs/>
          <w:sz w:val="22"/>
          <w:szCs w:val="22"/>
        </w:rPr>
        <w:t xml:space="preserve">.  </w:t>
      </w:r>
      <w:r w:rsidR="00A44E6F" w:rsidRPr="004A4033">
        <w:rPr>
          <w:rFonts w:ascii="Arial" w:hAnsi="Arial" w:cs="Arial"/>
          <w:bCs/>
          <w:sz w:val="22"/>
          <w:szCs w:val="22"/>
        </w:rPr>
        <w:t xml:space="preserve">*Perkins, N. M., Brausch, A. M., &amp; </w:t>
      </w:r>
      <w:r w:rsidR="00A44E6F" w:rsidRPr="004A4033">
        <w:rPr>
          <w:rFonts w:ascii="Arial" w:hAnsi="Arial" w:cs="Arial"/>
          <w:b/>
          <w:bCs/>
          <w:sz w:val="22"/>
          <w:szCs w:val="22"/>
        </w:rPr>
        <w:t>Smith, A. R.</w:t>
      </w:r>
      <w:r w:rsidR="00A44E6F" w:rsidRPr="004A4033">
        <w:rPr>
          <w:rFonts w:ascii="Arial" w:hAnsi="Arial" w:cs="Arial"/>
          <w:bCs/>
          <w:sz w:val="22"/>
          <w:szCs w:val="22"/>
        </w:rPr>
        <w:t xml:space="preserve"> (2019, March). </w:t>
      </w:r>
      <w:r w:rsidR="001F2AC1" w:rsidRPr="004A4033">
        <w:rPr>
          <w:rFonts w:ascii="Arial" w:hAnsi="Arial" w:cs="Arial"/>
          <w:bCs/>
          <w:i/>
          <w:sz w:val="22"/>
          <w:szCs w:val="22"/>
        </w:rPr>
        <w:t>Identifying clinical distinctions between nonsuicidal self-injury and eating disorders in adolescents</w:t>
      </w:r>
      <w:r w:rsidR="00A44E6F" w:rsidRPr="004A4033">
        <w:rPr>
          <w:rFonts w:ascii="Arial" w:hAnsi="Arial" w:cs="Arial"/>
          <w:bCs/>
          <w:i/>
          <w:sz w:val="22"/>
          <w:szCs w:val="22"/>
        </w:rPr>
        <w:t>.</w:t>
      </w:r>
      <w:r w:rsidR="00A44E6F" w:rsidRPr="004A4033">
        <w:rPr>
          <w:rFonts w:ascii="Arial" w:hAnsi="Arial" w:cs="Arial"/>
          <w:bCs/>
          <w:sz w:val="22"/>
          <w:szCs w:val="22"/>
        </w:rPr>
        <w:t xml:space="preserve"> Poster presented at the 2019 International Conference on Eating Disorders, New York, NY.</w:t>
      </w:r>
    </w:p>
    <w:p w14:paraId="2CBBBF48" w14:textId="77777777" w:rsidR="00A44E6F" w:rsidRPr="004A4033" w:rsidRDefault="00A44E6F" w:rsidP="005A7017">
      <w:pPr>
        <w:ind w:left="720" w:hanging="720"/>
        <w:rPr>
          <w:rFonts w:ascii="Arial" w:hAnsi="Arial" w:cs="Arial"/>
          <w:bCs/>
          <w:sz w:val="22"/>
          <w:szCs w:val="22"/>
        </w:rPr>
      </w:pPr>
    </w:p>
    <w:p w14:paraId="2D3E3F01" w14:textId="2CCDFB4B" w:rsidR="002D0428" w:rsidRPr="004A4033" w:rsidRDefault="00100050" w:rsidP="005A7017">
      <w:pPr>
        <w:ind w:left="720" w:hanging="720"/>
        <w:rPr>
          <w:rFonts w:ascii="Arial" w:hAnsi="Arial" w:cs="Arial"/>
          <w:bCs/>
          <w:sz w:val="22"/>
          <w:szCs w:val="22"/>
        </w:rPr>
      </w:pPr>
      <w:r w:rsidRPr="004A4033">
        <w:rPr>
          <w:rFonts w:ascii="Arial" w:hAnsi="Arial" w:cs="Arial"/>
          <w:bCs/>
          <w:sz w:val="22"/>
          <w:szCs w:val="22"/>
        </w:rPr>
        <w:t>50</w:t>
      </w:r>
      <w:r w:rsidR="002D0428" w:rsidRPr="004A4033">
        <w:rPr>
          <w:rFonts w:ascii="Arial" w:hAnsi="Arial" w:cs="Arial"/>
          <w:bCs/>
          <w:sz w:val="22"/>
          <w:szCs w:val="22"/>
        </w:rPr>
        <w:t xml:space="preserve">.  *Velkoff, E. A., &amp; </w:t>
      </w:r>
      <w:r w:rsidR="002D0428" w:rsidRPr="004A4033">
        <w:rPr>
          <w:rFonts w:ascii="Arial" w:hAnsi="Arial" w:cs="Arial"/>
          <w:b/>
          <w:bCs/>
          <w:sz w:val="22"/>
          <w:szCs w:val="22"/>
        </w:rPr>
        <w:t>Smith, A. R.</w:t>
      </w:r>
      <w:r w:rsidR="002D0428" w:rsidRPr="004A4033">
        <w:rPr>
          <w:rFonts w:ascii="Arial" w:hAnsi="Arial" w:cs="Arial"/>
          <w:bCs/>
          <w:sz w:val="22"/>
          <w:szCs w:val="22"/>
        </w:rPr>
        <w:t xml:space="preserve"> (2019, March). </w:t>
      </w:r>
      <w:r w:rsidR="002D0428" w:rsidRPr="004A4033">
        <w:rPr>
          <w:rFonts w:ascii="Arial" w:hAnsi="Arial" w:cs="Arial"/>
          <w:bCs/>
          <w:i/>
          <w:sz w:val="22"/>
          <w:szCs w:val="22"/>
        </w:rPr>
        <w:t>Implicit body dissatisfaction predicts disordered eating behavior.</w:t>
      </w:r>
      <w:r w:rsidR="002D0428" w:rsidRPr="004A4033">
        <w:rPr>
          <w:rFonts w:ascii="Arial" w:hAnsi="Arial" w:cs="Arial"/>
          <w:bCs/>
          <w:sz w:val="22"/>
          <w:szCs w:val="22"/>
        </w:rPr>
        <w:t xml:space="preserve"> Poster presented at the 2019 International Conference on Eating Disorders, New York, NY.</w:t>
      </w:r>
    </w:p>
    <w:p w14:paraId="5685BE39" w14:textId="77777777" w:rsidR="002D0428" w:rsidRPr="004A4033" w:rsidRDefault="002D0428" w:rsidP="005A7017">
      <w:pPr>
        <w:ind w:left="720" w:hanging="720"/>
        <w:rPr>
          <w:rFonts w:ascii="Arial" w:hAnsi="Arial" w:cs="Arial"/>
          <w:bCs/>
          <w:sz w:val="22"/>
          <w:szCs w:val="22"/>
        </w:rPr>
      </w:pPr>
    </w:p>
    <w:p w14:paraId="5143322D" w14:textId="763FA170" w:rsidR="0006643D" w:rsidRPr="004A4033" w:rsidRDefault="0006643D" w:rsidP="0006643D">
      <w:pPr>
        <w:ind w:left="720" w:hanging="720"/>
        <w:rPr>
          <w:rFonts w:ascii="Arial" w:hAnsi="Arial" w:cs="Arial"/>
          <w:bCs/>
          <w:sz w:val="22"/>
          <w:szCs w:val="22"/>
        </w:rPr>
      </w:pPr>
      <w:r w:rsidRPr="004A4033">
        <w:rPr>
          <w:rFonts w:ascii="Arial" w:hAnsi="Arial" w:cs="Arial"/>
          <w:bCs/>
          <w:sz w:val="22"/>
          <w:szCs w:val="22"/>
        </w:rPr>
        <w:lastRenderedPageBreak/>
        <w:t xml:space="preserve">49. </w:t>
      </w:r>
      <w:r w:rsidR="00075539" w:rsidRPr="004A4033">
        <w:rPr>
          <w:rFonts w:ascii="Arial" w:hAnsi="Arial" w:cs="Arial"/>
          <w:bCs/>
          <w:sz w:val="22"/>
          <w:szCs w:val="22"/>
        </w:rPr>
        <w:t>*</w:t>
      </w:r>
      <w:r w:rsidRPr="004A4033">
        <w:rPr>
          <w:rFonts w:ascii="Arial" w:hAnsi="Arial" w:cs="Arial"/>
          <w:bCs/>
          <w:sz w:val="22"/>
          <w:szCs w:val="22"/>
        </w:rPr>
        <w:t xml:space="preserve">Ortiz, S. N., </w:t>
      </w:r>
      <w:r w:rsidR="00075539" w:rsidRPr="004A4033">
        <w:rPr>
          <w:rFonts w:ascii="Arial" w:hAnsi="Arial" w:cs="Arial"/>
          <w:bCs/>
          <w:sz w:val="22"/>
          <w:szCs w:val="22"/>
        </w:rPr>
        <w:t>*</w:t>
      </w:r>
      <w:r w:rsidRPr="004A4033">
        <w:rPr>
          <w:rFonts w:ascii="Arial" w:hAnsi="Arial" w:cs="Arial"/>
          <w:bCs/>
          <w:sz w:val="22"/>
          <w:szCs w:val="22"/>
        </w:rPr>
        <w:t xml:space="preserve">Forrest, L. N., &amp; Smith, A. R. (2018, November). </w:t>
      </w:r>
      <w:r w:rsidRPr="004A4033">
        <w:rPr>
          <w:rFonts w:ascii="Arial" w:hAnsi="Arial" w:cs="Arial"/>
          <w:bCs/>
          <w:i/>
          <w:sz w:val="22"/>
          <w:szCs w:val="22"/>
        </w:rPr>
        <w:t xml:space="preserve">Changes in </w:t>
      </w:r>
      <w:r w:rsidR="00CB7647" w:rsidRPr="004A4033">
        <w:rPr>
          <w:rFonts w:ascii="Arial" w:hAnsi="Arial" w:cs="Arial"/>
          <w:bCs/>
          <w:i/>
          <w:sz w:val="22"/>
          <w:szCs w:val="22"/>
        </w:rPr>
        <w:t>s</w:t>
      </w:r>
      <w:r w:rsidRPr="004A4033">
        <w:rPr>
          <w:rFonts w:ascii="Arial" w:hAnsi="Arial" w:cs="Arial"/>
          <w:bCs/>
          <w:i/>
          <w:sz w:val="22"/>
          <w:szCs w:val="22"/>
        </w:rPr>
        <w:t xml:space="preserve">uicide </w:t>
      </w:r>
      <w:r w:rsidR="00CB7647" w:rsidRPr="004A4033">
        <w:rPr>
          <w:rFonts w:ascii="Arial" w:hAnsi="Arial" w:cs="Arial"/>
          <w:bCs/>
          <w:i/>
          <w:sz w:val="22"/>
          <w:szCs w:val="22"/>
        </w:rPr>
        <w:t>s</w:t>
      </w:r>
      <w:r w:rsidRPr="004A4033">
        <w:rPr>
          <w:rFonts w:ascii="Arial" w:hAnsi="Arial" w:cs="Arial"/>
          <w:bCs/>
          <w:i/>
          <w:sz w:val="22"/>
          <w:szCs w:val="22"/>
        </w:rPr>
        <w:t xml:space="preserve">earch </w:t>
      </w:r>
      <w:r w:rsidR="00CB7647" w:rsidRPr="004A4033">
        <w:rPr>
          <w:rFonts w:ascii="Arial" w:hAnsi="Arial" w:cs="Arial"/>
          <w:bCs/>
          <w:i/>
          <w:sz w:val="22"/>
          <w:szCs w:val="22"/>
        </w:rPr>
        <w:t>t</w:t>
      </w:r>
      <w:r w:rsidRPr="004A4033">
        <w:rPr>
          <w:rFonts w:ascii="Arial" w:hAnsi="Arial" w:cs="Arial"/>
          <w:bCs/>
          <w:i/>
          <w:sz w:val="22"/>
          <w:szCs w:val="22"/>
        </w:rPr>
        <w:t xml:space="preserve">erm </w:t>
      </w:r>
      <w:r w:rsidR="00CB7647" w:rsidRPr="004A4033">
        <w:rPr>
          <w:rFonts w:ascii="Arial" w:hAnsi="Arial" w:cs="Arial"/>
          <w:bCs/>
          <w:i/>
          <w:sz w:val="22"/>
          <w:szCs w:val="22"/>
        </w:rPr>
        <w:t>v</w:t>
      </w:r>
      <w:r w:rsidRPr="004A4033">
        <w:rPr>
          <w:rFonts w:ascii="Arial" w:hAnsi="Arial" w:cs="Arial"/>
          <w:bCs/>
          <w:i/>
          <w:sz w:val="22"/>
          <w:szCs w:val="22"/>
        </w:rPr>
        <w:t xml:space="preserve">olumes </w:t>
      </w:r>
      <w:r w:rsidR="00CB7647" w:rsidRPr="004A4033">
        <w:rPr>
          <w:rFonts w:ascii="Arial" w:hAnsi="Arial" w:cs="Arial"/>
          <w:bCs/>
          <w:i/>
          <w:sz w:val="22"/>
          <w:szCs w:val="22"/>
        </w:rPr>
        <w:t>f</w:t>
      </w:r>
      <w:r w:rsidRPr="004A4033">
        <w:rPr>
          <w:rFonts w:ascii="Arial" w:hAnsi="Arial" w:cs="Arial"/>
          <w:bCs/>
          <w:i/>
          <w:sz w:val="22"/>
          <w:szCs w:val="22"/>
        </w:rPr>
        <w:t xml:space="preserve">ollowing </w:t>
      </w:r>
      <w:r w:rsidR="00CB7647" w:rsidRPr="004A4033">
        <w:rPr>
          <w:rFonts w:ascii="Arial" w:hAnsi="Arial" w:cs="Arial"/>
          <w:bCs/>
          <w:i/>
          <w:sz w:val="22"/>
          <w:szCs w:val="22"/>
        </w:rPr>
        <w:t>c</w:t>
      </w:r>
      <w:r w:rsidRPr="004A4033">
        <w:rPr>
          <w:rFonts w:ascii="Arial" w:hAnsi="Arial" w:cs="Arial"/>
          <w:bCs/>
          <w:i/>
          <w:sz w:val="22"/>
          <w:szCs w:val="22"/>
        </w:rPr>
        <w:t xml:space="preserve">elebrity </w:t>
      </w:r>
      <w:r w:rsidR="00CB7647" w:rsidRPr="004A4033">
        <w:rPr>
          <w:rFonts w:ascii="Arial" w:hAnsi="Arial" w:cs="Arial"/>
          <w:bCs/>
          <w:i/>
          <w:sz w:val="22"/>
          <w:szCs w:val="22"/>
        </w:rPr>
        <w:t>s</w:t>
      </w:r>
      <w:r w:rsidRPr="004A4033">
        <w:rPr>
          <w:rFonts w:ascii="Arial" w:hAnsi="Arial" w:cs="Arial"/>
          <w:bCs/>
          <w:i/>
          <w:sz w:val="22"/>
          <w:szCs w:val="22"/>
        </w:rPr>
        <w:t>uicides</w:t>
      </w:r>
      <w:r w:rsidRPr="004A4033">
        <w:rPr>
          <w:rFonts w:ascii="Arial" w:hAnsi="Arial" w:cs="Arial"/>
          <w:bCs/>
          <w:sz w:val="22"/>
          <w:szCs w:val="22"/>
        </w:rPr>
        <w:t xml:space="preserve">. Poster </w:t>
      </w:r>
      <w:r w:rsidR="00CB7647" w:rsidRPr="004A4033">
        <w:rPr>
          <w:rFonts w:ascii="Arial" w:hAnsi="Arial" w:cs="Arial"/>
          <w:bCs/>
          <w:sz w:val="22"/>
          <w:szCs w:val="22"/>
        </w:rPr>
        <w:t>presented</w:t>
      </w:r>
      <w:r w:rsidRPr="004A4033">
        <w:rPr>
          <w:rFonts w:ascii="Arial" w:hAnsi="Arial" w:cs="Arial"/>
          <w:bCs/>
          <w:sz w:val="22"/>
          <w:szCs w:val="22"/>
        </w:rPr>
        <w:t xml:space="preserve"> at the annual meeting of the Association for Behavioral and Cognitive Therapies, Washington, D.C.</w:t>
      </w:r>
    </w:p>
    <w:p w14:paraId="19E8CFAD" w14:textId="77777777" w:rsidR="0006643D" w:rsidRPr="004A4033" w:rsidRDefault="0006643D" w:rsidP="0006643D">
      <w:pPr>
        <w:ind w:left="720" w:hanging="720"/>
        <w:rPr>
          <w:rFonts w:ascii="Arial" w:hAnsi="Arial" w:cs="Arial"/>
          <w:bCs/>
          <w:sz w:val="22"/>
          <w:szCs w:val="22"/>
        </w:rPr>
      </w:pPr>
    </w:p>
    <w:p w14:paraId="3FFF89FC" w14:textId="4E9D85DE" w:rsidR="0006643D" w:rsidRPr="004A4033" w:rsidRDefault="0006643D" w:rsidP="0006643D">
      <w:pPr>
        <w:ind w:left="720" w:hanging="720"/>
        <w:rPr>
          <w:rFonts w:ascii="Arial" w:hAnsi="Arial" w:cs="Arial"/>
          <w:bCs/>
          <w:sz w:val="22"/>
          <w:szCs w:val="22"/>
        </w:rPr>
      </w:pPr>
      <w:r w:rsidRPr="004A4033">
        <w:rPr>
          <w:rFonts w:ascii="Arial" w:hAnsi="Arial" w:cs="Arial"/>
          <w:bCs/>
          <w:sz w:val="22"/>
          <w:szCs w:val="22"/>
        </w:rPr>
        <w:t xml:space="preserve">48. </w:t>
      </w:r>
      <w:r w:rsidR="00075539" w:rsidRPr="004A4033">
        <w:rPr>
          <w:rFonts w:ascii="Arial" w:hAnsi="Arial" w:cs="Arial"/>
          <w:bCs/>
          <w:sz w:val="22"/>
          <w:szCs w:val="22"/>
        </w:rPr>
        <w:t>*</w:t>
      </w:r>
      <w:r w:rsidRPr="004A4033">
        <w:rPr>
          <w:rFonts w:ascii="Arial" w:hAnsi="Arial" w:cs="Arial"/>
          <w:bCs/>
          <w:sz w:val="22"/>
          <w:szCs w:val="22"/>
        </w:rPr>
        <w:t xml:space="preserve">Forrest, L. N., </w:t>
      </w:r>
      <w:r w:rsidR="00075539" w:rsidRPr="004A4033">
        <w:rPr>
          <w:rFonts w:ascii="Arial" w:hAnsi="Arial" w:cs="Arial"/>
          <w:bCs/>
          <w:sz w:val="22"/>
          <w:szCs w:val="22"/>
        </w:rPr>
        <w:t>*</w:t>
      </w:r>
      <w:r w:rsidRPr="004A4033">
        <w:rPr>
          <w:rFonts w:ascii="Arial" w:hAnsi="Arial" w:cs="Arial"/>
          <w:bCs/>
          <w:sz w:val="22"/>
          <w:szCs w:val="22"/>
        </w:rPr>
        <w:t xml:space="preserve">Ortiz, S. N., &amp; Smith, A. R. (2018, November). </w:t>
      </w:r>
      <w:r w:rsidRPr="004A4033">
        <w:rPr>
          <w:rFonts w:ascii="Arial" w:hAnsi="Arial" w:cs="Arial"/>
          <w:bCs/>
          <w:i/>
          <w:sz w:val="22"/>
          <w:szCs w:val="22"/>
        </w:rPr>
        <w:t xml:space="preserve">Changes in </w:t>
      </w:r>
      <w:r w:rsidR="00CB7647" w:rsidRPr="004A4033">
        <w:rPr>
          <w:rFonts w:ascii="Arial" w:hAnsi="Arial" w:cs="Arial"/>
          <w:bCs/>
          <w:i/>
          <w:sz w:val="22"/>
          <w:szCs w:val="22"/>
        </w:rPr>
        <w:t>e</w:t>
      </w:r>
      <w:r w:rsidRPr="004A4033">
        <w:rPr>
          <w:rFonts w:ascii="Arial" w:hAnsi="Arial" w:cs="Arial"/>
          <w:bCs/>
          <w:i/>
          <w:sz w:val="22"/>
          <w:szCs w:val="22"/>
        </w:rPr>
        <w:t xml:space="preserve">ating </w:t>
      </w:r>
      <w:r w:rsidR="00CB7647" w:rsidRPr="004A4033">
        <w:rPr>
          <w:rFonts w:ascii="Arial" w:hAnsi="Arial" w:cs="Arial"/>
          <w:bCs/>
          <w:i/>
          <w:sz w:val="22"/>
          <w:szCs w:val="22"/>
        </w:rPr>
        <w:t>d</w:t>
      </w:r>
      <w:r w:rsidRPr="004A4033">
        <w:rPr>
          <w:rFonts w:ascii="Arial" w:hAnsi="Arial" w:cs="Arial"/>
          <w:bCs/>
          <w:i/>
          <w:sz w:val="22"/>
          <w:szCs w:val="22"/>
        </w:rPr>
        <w:t xml:space="preserve">isorder-related Internet </w:t>
      </w:r>
      <w:r w:rsidR="00CB7647" w:rsidRPr="004A4033">
        <w:rPr>
          <w:rFonts w:ascii="Arial" w:hAnsi="Arial" w:cs="Arial"/>
          <w:bCs/>
          <w:i/>
          <w:sz w:val="22"/>
          <w:szCs w:val="22"/>
        </w:rPr>
        <w:t>s</w:t>
      </w:r>
      <w:r w:rsidRPr="004A4033">
        <w:rPr>
          <w:rFonts w:ascii="Arial" w:hAnsi="Arial" w:cs="Arial"/>
          <w:bCs/>
          <w:i/>
          <w:sz w:val="22"/>
          <w:szCs w:val="22"/>
        </w:rPr>
        <w:t xml:space="preserve">earches </w:t>
      </w:r>
      <w:r w:rsidR="00CB7647" w:rsidRPr="004A4033">
        <w:rPr>
          <w:rFonts w:ascii="Arial" w:hAnsi="Arial" w:cs="Arial"/>
          <w:bCs/>
          <w:i/>
          <w:sz w:val="22"/>
          <w:szCs w:val="22"/>
        </w:rPr>
        <w:t>f</w:t>
      </w:r>
      <w:r w:rsidRPr="004A4033">
        <w:rPr>
          <w:rFonts w:ascii="Arial" w:hAnsi="Arial" w:cs="Arial"/>
          <w:bCs/>
          <w:i/>
          <w:sz w:val="22"/>
          <w:szCs w:val="22"/>
        </w:rPr>
        <w:t xml:space="preserve">ollowing the </w:t>
      </w:r>
      <w:r w:rsidR="00CB7647" w:rsidRPr="004A4033">
        <w:rPr>
          <w:rFonts w:ascii="Arial" w:hAnsi="Arial" w:cs="Arial"/>
          <w:bCs/>
          <w:i/>
          <w:sz w:val="22"/>
          <w:szCs w:val="22"/>
        </w:rPr>
        <w:t>r</w:t>
      </w:r>
      <w:r w:rsidRPr="004A4033">
        <w:rPr>
          <w:rFonts w:ascii="Arial" w:hAnsi="Arial" w:cs="Arial"/>
          <w:bCs/>
          <w:i/>
          <w:sz w:val="22"/>
          <w:szCs w:val="22"/>
        </w:rPr>
        <w:t xml:space="preserve">elease of </w:t>
      </w:r>
      <w:r w:rsidR="00CB7647" w:rsidRPr="004A4033">
        <w:rPr>
          <w:rFonts w:ascii="Arial" w:hAnsi="Arial" w:cs="Arial"/>
          <w:bCs/>
          <w:i/>
          <w:sz w:val="22"/>
          <w:szCs w:val="22"/>
        </w:rPr>
        <w:t>t</w:t>
      </w:r>
      <w:r w:rsidRPr="004A4033">
        <w:rPr>
          <w:rFonts w:ascii="Arial" w:hAnsi="Arial" w:cs="Arial"/>
          <w:bCs/>
          <w:i/>
          <w:sz w:val="22"/>
          <w:szCs w:val="22"/>
        </w:rPr>
        <w:t xml:space="preserve">wo </w:t>
      </w:r>
      <w:r w:rsidR="00CB7647" w:rsidRPr="004A4033">
        <w:rPr>
          <w:rFonts w:ascii="Arial" w:hAnsi="Arial" w:cs="Arial"/>
          <w:bCs/>
          <w:i/>
          <w:sz w:val="22"/>
          <w:szCs w:val="22"/>
        </w:rPr>
        <w:t>e</w:t>
      </w:r>
      <w:r w:rsidRPr="004A4033">
        <w:rPr>
          <w:rFonts w:ascii="Arial" w:hAnsi="Arial" w:cs="Arial"/>
          <w:bCs/>
          <w:i/>
          <w:sz w:val="22"/>
          <w:szCs w:val="22"/>
        </w:rPr>
        <w:t xml:space="preserve">ating </w:t>
      </w:r>
      <w:r w:rsidR="00CB7647" w:rsidRPr="004A4033">
        <w:rPr>
          <w:rFonts w:ascii="Arial" w:hAnsi="Arial" w:cs="Arial"/>
          <w:bCs/>
          <w:i/>
          <w:sz w:val="22"/>
          <w:szCs w:val="22"/>
        </w:rPr>
        <w:t>d</w:t>
      </w:r>
      <w:r w:rsidRPr="004A4033">
        <w:rPr>
          <w:rFonts w:ascii="Arial" w:hAnsi="Arial" w:cs="Arial"/>
          <w:bCs/>
          <w:i/>
          <w:sz w:val="22"/>
          <w:szCs w:val="22"/>
        </w:rPr>
        <w:t xml:space="preserve">isorder </w:t>
      </w:r>
      <w:r w:rsidR="00CB7647" w:rsidRPr="004A4033">
        <w:rPr>
          <w:rFonts w:ascii="Arial" w:hAnsi="Arial" w:cs="Arial"/>
          <w:bCs/>
          <w:i/>
          <w:sz w:val="22"/>
          <w:szCs w:val="22"/>
        </w:rPr>
        <w:t>f</w:t>
      </w:r>
      <w:r w:rsidRPr="004A4033">
        <w:rPr>
          <w:rFonts w:ascii="Arial" w:hAnsi="Arial" w:cs="Arial"/>
          <w:bCs/>
          <w:i/>
          <w:sz w:val="22"/>
          <w:szCs w:val="22"/>
        </w:rPr>
        <w:t>ilms</w:t>
      </w:r>
      <w:r w:rsidRPr="004A4033">
        <w:rPr>
          <w:rFonts w:ascii="Arial" w:hAnsi="Arial" w:cs="Arial"/>
          <w:bCs/>
          <w:sz w:val="22"/>
          <w:szCs w:val="22"/>
        </w:rPr>
        <w:t xml:space="preserve">. Poster </w:t>
      </w:r>
      <w:r w:rsidR="00492EC5" w:rsidRPr="004A4033">
        <w:rPr>
          <w:rFonts w:ascii="Arial" w:hAnsi="Arial" w:cs="Arial"/>
          <w:bCs/>
          <w:sz w:val="22"/>
          <w:szCs w:val="22"/>
        </w:rPr>
        <w:t>presented</w:t>
      </w:r>
      <w:r w:rsidRPr="004A4033">
        <w:rPr>
          <w:rFonts w:ascii="Arial" w:hAnsi="Arial" w:cs="Arial"/>
          <w:bCs/>
          <w:sz w:val="22"/>
          <w:szCs w:val="22"/>
        </w:rPr>
        <w:t xml:space="preserve"> at the annual meeting of the Association for Behavioral and Cognitive Therapies, Washington, D.C.</w:t>
      </w:r>
    </w:p>
    <w:p w14:paraId="4065BA62" w14:textId="77777777" w:rsidR="00F84329" w:rsidRPr="004A4033" w:rsidRDefault="00F84329" w:rsidP="0006643D">
      <w:pPr>
        <w:ind w:left="720" w:hanging="720"/>
        <w:rPr>
          <w:rFonts w:ascii="Arial" w:hAnsi="Arial" w:cs="Arial"/>
          <w:bCs/>
          <w:sz w:val="22"/>
          <w:szCs w:val="22"/>
        </w:rPr>
      </w:pPr>
    </w:p>
    <w:p w14:paraId="4A0D4463" w14:textId="0C258167" w:rsidR="0006643D" w:rsidRPr="004A4033" w:rsidRDefault="0006643D" w:rsidP="0006643D">
      <w:pPr>
        <w:ind w:left="720" w:hanging="720"/>
        <w:rPr>
          <w:rFonts w:ascii="Arial" w:hAnsi="Arial" w:cs="Arial"/>
          <w:bCs/>
          <w:sz w:val="22"/>
          <w:szCs w:val="22"/>
        </w:rPr>
      </w:pPr>
      <w:r w:rsidRPr="004A4033">
        <w:rPr>
          <w:rFonts w:ascii="Arial" w:hAnsi="Arial" w:cs="Arial"/>
          <w:bCs/>
          <w:sz w:val="22"/>
          <w:szCs w:val="22"/>
        </w:rPr>
        <w:t xml:space="preserve">47. </w:t>
      </w:r>
      <w:r w:rsidR="00075539" w:rsidRPr="004A4033">
        <w:rPr>
          <w:rFonts w:ascii="Arial" w:hAnsi="Arial" w:cs="Arial"/>
          <w:bCs/>
          <w:sz w:val="22"/>
          <w:szCs w:val="22"/>
        </w:rPr>
        <w:t>*</w:t>
      </w:r>
      <w:r w:rsidRPr="004A4033">
        <w:rPr>
          <w:rFonts w:ascii="Arial" w:hAnsi="Arial" w:cs="Arial"/>
          <w:bCs/>
          <w:sz w:val="22"/>
          <w:szCs w:val="22"/>
        </w:rPr>
        <w:t xml:space="preserve">Ortiz, S. N. &amp; Smith, A. R. (2018, November). </w:t>
      </w:r>
      <w:r w:rsidRPr="004A4033">
        <w:rPr>
          <w:rFonts w:ascii="Arial" w:hAnsi="Arial" w:cs="Arial"/>
          <w:bCs/>
          <w:i/>
          <w:sz w:val="22"/>
          <w:szCs w:val="22"/>
        </w:rPr>
        <w:t xml:space="preserve">Examining the </w:t>
      </w:r>
      <w:r w:rsidR="00CB7647" w:rsidRPr="004A4033">
        <w:rPr>
          <w:rFonts w:ascii="Arial" w:hAnsi="Arial" w:cs="Arial"/>
          <w:bCs/>
          <w:i/>
          <w:sz w:val="22"/>
          <w:szCs w:val="22"/>
        </w:rPr>
        <w:t>l</w:t>
      </w:r>
      <w:r w:rsidRPr="004A4033">
        <w:rPr>
          <w:rFonts w:ascii="Arial" w:hAnsi="Arial" w:cs="Arial"/>
          <w:bCs/>
          <w:i/>
          <w:sz w:val="22"/>
          <w:szCs w:val="22"/>
        </w:rPr>
        <w:t xml:space="preserve">ongitudinal </w:t>
      </w:r>
      <w:r w:rsidR="00CB7647" w:rsidRPr="004A4033">
        <w:rPr>
          <w:rFonts w:ascii="Arial" w:hAnsi="Arial" w:cs="Arial"/>
          <w:bCs/>
          <w:i/>
          <w:sz w:val="22"/>
          <w:szCs w:val="22"/>
        </w:rPr>
        <w:t>r</w:t>
      </w:r>
      <w:r w:rsidRPr="004A4033">
        <w:rPr>
          <w:rFonts w:ascii="Arial" w:hAnsi="Arial" w:cs="Arial"/>
          <w:bCs/>
          <w:i/>
          <w:sz w:val="22"/>
          <w:szCs w:val="22"/>
        </w:rPr>
        <w:t xml:space="preserve">elationship between </w:t>
      </w:r>
      <w:r w:rsidR="00CB7647" w:rsidRPr="004A4033">
        <w:rPr>
          <w:rFonts w:ascii="Arial" w:hAnsi="Arial" w:cs="Arial"/>
          <w:bCs/>
          <w:i/>
          <w:sz w:val="22"/>
          <w:szCs w:val="22"/>
        </w:rPr>
        <w:t>e</w:t>
      </w:r>
      <w:r w:rsidRPr="004A4033">
        <w:rPr>
          <w:rFonts w:ascii="Arial" w:hAnsi="Arial" w:cs="Arial"/>
          <w:bCs/>
          <w:i/>
          <w:sz w:val="22"/>
          <w:szCs w:val="22"/>
        </w:rPr>
        <w:t xml:space="preserve">ating </w:t>
      </w:r>
      <w:r w:rsidR="00CB7647" w:rsidRPr="004A4033">
        <w:rPr>
          <w:rFonts w:ascii="Arial" w:hAnsi="Arial" w:cs="Arial"/>
          <w:bCs/>
          <w:i/>
          <w:sz w:val="22"/>
          <w:szCs w:val="22"/>
        </w:rPr>
        <w:t>d</w:t>
      </w:r>
      <w:r w:rsidRPr="004A4033">
        <w:rPr>
          <w:rFonts w:ascii="Arial" w:hAnsi="Arial" w:cs="Arial"/>
          <w:bCs/>
          <w:i/>
          <w:sz w:val="22"/>
          <w:szCs w:val="22"/>
        </w:rPr>
        <w:t xml:space="preserve">isorder </w:t>
      </w:r>
      <w:r w:rsidR="00CB7647" w:rsidRPr="004A4033">
        <w:rPr>
          <w:rFonts w:ascii="Arial" w:hAnsi="Arial" w:cs="Arial"/>
          <w:bCs/>
          <w:i/>
          <w:sz w:val="22"/>
          <w:szCs w:val="22"/>
        </w:rPr>
        <w:t>s</w:t>
      </w:r>
      <w:r w:rsidRPr="004A4033">
        <w:rPr>
          <w:rFonts w:ascii="Arial" w:hAnsi="Arial" w:cs="Arial"/>
          <w:bCs/>
          <w:i/>
          <w:sz w:val="22"/>
          <w:szCs w:val="22"/>
        </w:rPr>
        <w:t xml:space="preserve">ymptoms and </w:t>
      </w:r>
      <w:r w:rsidR="00CB7647" w:rsidRPr="004A4033">
        <w:rPr>
          <w:rFonts w:ascii="Arial" w:hAnsi="Arial" w:cs="Arial"/>
          <w:bCs/>
          <w:i/>
          <w:sz w:val="22"/>
          <w:szCs w:val="22"/>
        </w:rPr>
        <w:t>s</w:t>
      </w:r>
      <w:r w:rsidRPr="004A4033">
        <w:rPr>
          <w:rFonts w:ascii="Arial" w:hAnsi="Arial" w:cs="Arial"/>
          <w:bCs/>
          <w:i/>
          <w:sz w:val="22"/>
          <w:szCs w:val="22"/>
        </w:rPr>
        <w:t xml:space="preserve">uicidal </w:t>
      </w:r>
      <w:r w:rsidR="00CB7647" w:rsidRPr="004A4033">
        <w:rPr>
          <w:rFonts w:ascii="Arial" w:hAnsi="Arial" w:cs="Arial"/>
          <w:bCs/>
          <w:i/>
          <w:sz w:val="22"/>
          <w:szCs w:val="22"/>
        </w:rPr>
        <w:t>i</w:t>
      </w:r>
      <w:r w:rsidRPr="004A4033">
        <w:rPr>
          <w:rFonts w:ascii="Arial" w:hAnsi="Arial" w:cs="Arial"/>
          <w:bCs/>
          <w:i/>
          <w:sz w:val="22"/>
          <w:szCs w:val="22"/>
        </w:rPr>
        <w:t>deation</w:t>
      </w:r>
      <w:r w:rsidRPr="004A4033">
        <w:rPr>
          <w:rFonts w:ascii="Arial" w:hAnsi="Arial" w:cs="Arial"/>
          <w:bCs/>
          <w:sz w:val="22"/>
          <w:szCs w:val="22"/>
        </w:rPr>
        <w:t xml:space="preserve">. Poster </w:t>
      </w:r>
      <w:r w:rsidR="00492EC5" w:rsidRPr="004A4033">
        <w:rPr>
          <w:rFonts w:ascii="Arial" w:hAnsi="Arial" w:cs="Arial"/>
          <w:bCs/>
          <w:sz w:val="22"/>
          <w:szCs w:val="22"/>
        </w:rPr>
        <w:t>presented</w:t>
      </w:r>
      <w:r w:rsidRPr="004A4033">
        <w:rPr>
          <w:rFonts w:ascii="Arial" w:hAnsi="Arial" w:cs="Arial"/>
          <w:bCs/>
          <w:sz w:val="22"/>
          <w:szCs w:val="22"/>
        </w:rPr>
        <w:t xml:space="preserve"> at the annual meeting of the Association for Behavioral and Cognitive Therapies, Washington, D.C.</w:t>
      </w:r>
    </w:p>
    <w:p w14:paraId="7A0558DC" w14:textId="77777777" w:rsidR="0006643D" w:rsidRPr="004A4033" w:rsidRDefault="0006643D" w:rsidP="0006643D">
      <w:pPr>
        <w:ind w:left="720" w:hanging="720"/>
        <w:rPr>
          <w:rFonts w:ascii="Arial" w:hAnsi="Arial" w:cs="Arial"/>
          <w:bCs/>
          <w:sz w:val="22"/>
          <w:szCs w:val="22"/>
        </w:rPr>
      </w:pPr>
    </w:p>
    <w:p w14:paraId="3B7FE86F" w14:textId="15E1F82E" w:rsidR="0006643D" w:rsidRPr="004A4033" w:rsidRDefault="0006643D" w:rsidP="0006643D">
      <w:pPr>
        <w:ind w:left="720" w:hanging="720"/>
        <w:rPr>
          <w:rFonts w:ascii="Arial" w:hAnsi="Arial" w:cs="Arial"/>
          <w:bCs/>
          <w:sz w:val="22"/>
          <w:szCs w:val="22"/>
        </w:rPr>
      </w:pPr>
      <w:r w:rsidRPr="004A4033">
        <w:rPr>
          <w:rFonts w:ascii="Arial" w:hAnsi="Arial" w:cs="Arial"/>
          <w:bCs/>
          <w:sz w:val="22"/>
          <w:szCs w:val="22"/>
        </w:rPr>
        <w:t xml:space="preserve">46. </w:t>
      </w:r>
      <w:r w:rsidR="00075539" w:rsidRPr="004A4033">
        <w:rPr>
          <w:rFonts w:ascii="Arial" w:hAnsi="Arial" w:cs="Arial"/>
          <w:bCs/>
          <w:sz w:val="22"/>
          <w:szCs w:val="22"/>
        </w:rPr>
        <w:t>*</w:t>
      </w:r>
      <w:r w:rsidRPr="004A4033">
        <w:rPr>
          <w:rFonts w:ascii="Arial" w:hAnsi="Arial" w:cs="Arial"/>
          <w:bCs/>
          <w:sz w:val="22"/>
          <w:szCs w:val="22"/>
        </w:rPr>
        <w:t xml:space="preserve">Ortiz, S. N. &amp; Smith, A.R. (2018, November). </w:t>
      </w:r>
      <w:r w:rsidRPr="004A4033">
        <w:rPr>
          <w:rFonts w:ascii="Arial" w:hAnsi="Arial" w:cs="Arial"/>
          <w:bCs/>
          <w:i/>
          <w:sz w:val="22"/>
          <w:szCs w:val="22"/>
        </w:rPr>
        <w:t xml:space="preserve">Examining the </w:t>
      </w:r>
      <w:r w:rsidR="00CB7647" w:rsidRPr="004A4033">
        <w:rPr>
          <w:rFonts w:ascii="Arial" w:hAnsi="Arial" w:cs="Arial"/>
          <w:bCs/>
          <w:i/>
          <w:sz w:val="22"/>
          <w:szCs w:val="22"/>
        </w:rPr>
        <w:t>r</w:t>
      </w:r>
      <w:r w:rsidRPr="004A4033">
        <w:rPr>
          <w:rFonts w:ascii="Arial" w:hAnsi="Arial" w:cs="Arial"/>
          <w:bCs/>
          <w:i/>
          <w:sz w:val="22"/>
          <w:szCs w:val="22"/>
        </w:rPr>
        <w:t xml:space="preserve">elationship between </w:t>
      </w:r>
      <w:r w:rsidR="00CB7647" w:rsidRPr="004A4033">
        <w:rPr>
          <w:rFonts w:ascii="Arial" w:hAnsi="Arial" w:cs="Arial"/>
          <w:bCs/>
          <w:i/>
          <w:sz w:val="22"/>
          <w:szCs w:val="22"/>
        </w:rPr>
        <w:t>m</w:t>
      </w:r>
      <w:r w:rsidRPr="004A4033">
        <w:rPr>
          <w:rFonts w:ascii="Arial" w:hAnsi="Arial" w:cs="Arial"/>
          <w:bCs/>
          <w:i/>
          <w:sz w:val="22"/>
          <w:szCs w:val="22"/>
        </w:rPr>
        <w:t xml:space="preserve">uscle </w:t>
      </w:r>
      <w:r w:rsidR="00CB7647" w:rsidRPr="004A4033">
        <w:rPr>
          <w:rFonts w:ascii="Arial" w:hAnsi="Arial" w:cs="Arial"/>
          <w:bCs/>
          <w:i/>
          <w:sz w:val="22"/>
          <w:szCs w:val="22"/>
        </w:rPr>
        <w:t>d</w:t>
      </w:r>
      <w:r w:rsidRPr="004A4033">
        <w:rPr>
          <w:rFonts w:ascii="Arial" w:hAnsi="Arial" w:cs="Arial"/>
          <w:bCs/>
          <w:i/>
          <w:sz w:val="22"/>
          <w:szCs w:val="22"/>
        </w:rPr>
        <w:t xml:space="preserve">ysmorphia </w:t>
      </w:r>
      <w:r w:rsidR="00CB7647" w:rsidRPr="004A4033">
        <w:rPr>
          <w:rFonts w:ascii="Arial" w:hAnsi="Arial" w:cs="Arial"/>
          <w:bCs/>
          <w:i/>
          <w:sz w:val="22"/>
          <w:szCs w:val="22"/>
        </w:rPr>
        <w:t>s</w:t>
      </w:r>
      <w:r w:rsidRPr="004A4033">
        <w:rPr>
          <w:rFonts w:ascii="Arial" w:hAnsi="Arial" w:cs="Arial"/>
          <w:bCs/>
          <w:i/>
          <w:sz w:val="22"/>
          <w:szCs w:val="22"/>
        </w:rPr>
        <w:t xml:space="preserve">ymptoms and </w:t>
      </w:r>
      <w:r w:rsidR="00CB7647" w:rsidRPr="004A4033">
        <w:rPr>
          <w:rFonts w:ascii="Arial" w:hAnsi="Arial" w:cs="Arial"/>
          <w:bCs/>
          <w:i/>
          <w:sz w:val="22"/>
          <w:szCs w:val="22"/>
        </w:rPr>
        <w:t>s</w:t>
      </w:r>
      <w:r w:rsidRPr="004A4033">
        <w:rPr>
          <w:rFonts w:ascii="Arial" w:hAnsi="Arial" w:cs="Arial"/>
          <w:bCs/>
          <w:i/>
          <w:sz w:val="22"/>
          <w:szCs w:val="22"/>
        </w:rPr>
        <w:t xml:space="preserve">uicidality through the </w:t>
      </w:r>
      <w:r w:rsidR="00CB7647" w:rsidRPr="004A4033">
        <w:rPr>
          <w:rFonts w:ascii="Arial" w:hAnsi="Arial" w:cs="Arial"/>
          <w:bCs/>
          <w:i/>
          <w:sz w:val="22"/>
          <w:szCs w:val="22"/>
        </w:rPr>
        <w:t>l</w:t>
      </w:r>
      <w:r w:rsidRPr="004A4033">
        <w:rPr>
          <w:rFonts w:ascii="Arial" w:hAnsi="Arial" w:cs="Arial"/>
          <w:bCs/>
          <w:i/>
          <w:sz w:val="22"/>
          <w:szCs w:val="22"/>
        </w:rPr>
        <w:t>ens of the Interpersonal Theory of Suicide</w:t>
      </w:r>
      <w:r w:rsidRPr="004A4033">
        <w:rPr>
          <w:rFonts w:ascii="Arial" w:hAnsi="Arial" w:cs="Arial"/>
          <w:bCs/>
          <w:sz w:val="22"/>
          <w:szCs w:val="22"/>
        </w:rPr>
        <w:t xml:space="preserve">. Poster </w:t>
      </w:r>
      <w:r w:rsidR="00492EC5" w:rsidRPr="004A4033">
        <w:rPr>
          <w:rFonts w:ascii="Arial" w:hAnsi="Arial" w:cs="Arial"/>
          <w:bCs/>
          <w:sz w:val="22"/>
          <w:szCs w:val="22"/>
        </w:rPr>
        <w:t>presented</w:t>
      </w:r>
      <w:r w:rsidRPr="004A4033">
        <w:rPr>
          <w:rFonts w:ascii="Arial" w:hAnsi="Arial" w:cs="Arial"/>
          <w:bCs/>
          <w:sz w:val="22"/>
          <w:szCs w:val="22"/>
        </w:rPr>
        <w:t xml:space="preserve"> at the annual meeting of the Association for Behavioral and Cognitive Therapies, Washington, D.C.</w:t>
      </w:r>
    </w:p>
    <w:p w14:paraId="7EB1AD94" w14:textId="77777777" w:rsidR="0006643D" w:rsidRPr="004A4033" w:rsidRDefault="0006643D" w:rsidP="0006643D">
      <w:pPr>
        <w:ind w:left="720" w:hanging="720"/>
        <w:rPr>
          <w:rFonts w:ascii="Arial" w:hAnsi="Arial" w:cs="Arial"/>
          <w:bCs/>
          <w:sz w:val="22"/>
          <w:szCs w:val="22"/>
        </w:rPr>
      </w:pPr>
    </w:p>
    <w:p w14:paraId="13B589B1" w14:textId="18FAB330" w:rsidR="00840582" w:rsidRPr="004A4033" w:rsidRDefault="00453A10" w:rsidP="005A7017">
      <w:pPr>
        <w:ind w:left="720" w:hanging="720"/>
        <w:rPr>
          <w:rFonts w:ascii="Arial" w:hAnsi="Arial" w:cs="Arial"/>
          <w:bCs/>
          <w:sz w:val="22"/>
          <w:szCs w:val="22"/>
        </w:rPr>
      </w:pPr>
      <w:r w:rsidRPr="004A4033">
        <w:rPr>
          <w:rFonts w:ascii="Arial" w:hAnsi="Arial" w:cs="Arial"/>
          <w:bCs/>
          <w:sz w:val="22"/>
          <w:szCs w:val="22"/>
        </w:rPr>
        <w:t xml:space="preserve">45. *Velkoff, E. A., &amp; </w:t>
      </w:r>
      <w:r w:rsidRPr="004A4033">
        <w:rPr>
          <w:rFonts w:ascii="Arial" w:hAnsi="Arial" w:cs="Arial"/>
          <w:b/>
          <w:bCs/>
          <w:sz w:val="22"/>
          <w:szCs w:val="22"/>
        </w:rPr>
        <w:t>Smith, A. R.</w:t>
      </w:r>
      <w:r w:rsidRPr="004A4033">
        <w:rPr>
          <w:rFonts w:ascii="Arial" w:hAnsi="Arial" w:cs="Arial"/>
          <w:bCs/>
          <w:sz w:val="22"/>
          <w:szCs w:val="22"/>
        </w:rPr>
        <w:t xml:space="preserve"> (2018, November). </w:t>
      </w:r>
      <w:r w:rsidRPr="004A4033">
        <w:rPr>
          <w:rFonts w:ascii="Arial" w:hAnsi="Arial" w:cs="Arial"/>
          <w:bCs/>
          <w:i/>
          <w:iCs/>
          <w:sz w:val="22"/>
          <w:szCs w:val="22"/>
        </w:rPr>
        <w:t>Implicit body dissatisfaction predicts disordered eating behaviors</w:t>
      </w:r>
      <w:r w:rsidRPr="004A4033">
        <w:rPr>
          <w:rFonts w:ascii="Arial" w:hAnsi="Arial" w:cs="Arial"/>
          <w:bCs/>
          <w:sz w:val="22"/>
          <w:szCs w:val="22"/>
        </w:rPr>
        <w:t>. Poster presented at the 52</w:t>
      </w:r>
      <w:r w:rsidRPr="004A4033">
        <w:rPr>
          <w:rFonts w:ascii="Arial" w:hAnsi="Arial" w:cs="Arial"/>
          <w:bCs/>
          <w:sz w:val="22"/>
          <w:szCs w:val="22"/>
          <w:vertAlign w:val="superscript"/>
        </w:rPr>
        <w:t>nd</w:t>
      </w:r>
      <w:r w:rsidRPr="004A4033">
        <w:rPr>
          <w:rFonts w:ascii="Arial" w:hAnsi="Arial" w:cs="Arial"/>
          <w:bCs/>
          <w:sz w:val="22"/>
          <w:szCs w:val="22"/>
        </w:rPr>
        <w:t> annual meeting of the Association for Behavioral and Cognitive Therapies, Washington, D.C.</w:t>
      </w:r>
    </w:p>
    <w:p w14:paraId="205E461A" w14:textId="77777777" w:rsidR="00453A10" w:rsidRPr="004A4033" w:rsidRDefault="00453A10" w:rsidP="00F62EF0">
      <w:pPr>
        <w:ind w:left="720" w:hanging="720"/>
        <w:rPr>
          <w:rFonts w:ascii="Arial" w:hAnsi="Arial" w:cs="Arial"/>
          <w:bCs/>
          <w:sz w:val="22"/>
          <w:szCs w:val="22"/>
        </w:rPr>
      </w:pPr>
    </w:p>
    <w:p w14:paraId="1333B525" w14:textId="258CDE31" w:rsidR="008C0863" w:rsidRPr="004A4033" w:rsidRDefault="008C0863" w:rsidP="00F62EF0">
      <w:pPr>
        <w:ind w:left="720" w:hanging="720"/>
        <w:rPr>
          <w:rFonts w:ascii="Arial" w:hAnsi="Arial" w:cs="Arial"/>
          <w:bCs/>
          <w:sz w:val="22"/>
          <w:szCs w:val="22"/>
        </w:rPr>
      </w:pPr>
      <w:r w:rsidRPr="004A4033">
        <w:rPr>
          <w:rFonts w:ascii="Arial" w:hAnsi="Arial" w:cs="Arial"/>
          <w:bCs/>
          <w:sz w:val="22"/>
          <w:szCs w:val="22"/>
        </w:rPr>
        <w:t>4</w:t>
      </w:r>
      <w:r w:rsidR="00CC1B71" w:rsidRPr="004A4033">
        <w:rPr>
          <w:rFonts w:ascii="Arial" w:hAnsi="Arial" w:cs="Arial"/>
          <w:bCs/>
          <w:sz w:val="22"/>
          <w:szCs w:val="22"/>
        </w:rPr>
        <w:t>4</w:t>
      </w:r>
      <w:r w:rsidRPr="004A4033">
        <w:rPr>
          <w:rFonts w:ascii="Arial" w:hAnsi="Arial" w:cs="Arial"/>
          <w:bCs/>
          <w:sz w:val="22"/>
          <w:szCs w:val="22"/>
        </w:rPr>
        <w:t xml:space="preserve">. *Knauft, K. M., Kalia, V., </w:t>
      </w:r>
      <w:r w:rsidRPr="004A4033">
        <w:rPr>
          <w:rFonts w:ascii="Arial" w:hAnsi="Arial" w:cs="Arial"/>
          <w:b/>
          <w:bCs/>
          <w:sz w:val="22"/>
          <w:szCs w:val="22"/>
        </w:rPr>
        <w:t>Smith, A. R.</w:t>
      </w:r>
      <w:r w:rsidRPr="004A4033">
        <w:rPr>
          <w:rFonts w:ascii="Arial" w:hAnsi="Arial" w:cs="Arial"/>
          <w:bCs/>
          <w:sz w:val="22"/>
          <w:szCs w:val="22"/>
        </w:rPr>
        <w:t>, *Fuesting, M. A., &amp; Harris, Y. R. (2018, April). </w:t>
      </w:r>
      <w:r w:rsidRPr="004A4033">
        <w:rPr>
          <w:rFonts w:ascii="Arial" w:hAnsi="Arial" w:cs="Arial"/>
          <w:bCs/>
          <w:i/>
          <w:iCs/>
          <w:sz w:val="22"/>
          <w:szCs w:val="22"/>
        </w:rPr>
        <w:t xml:space="preserve">Grit and </w:t>
      </w:r>
      <w:r w:rsidR="00FD3C3B" w:rsidRPr="004A4033">
        <w:rPr>
          <w:rFonts w:ascii="Arial" w:hAnsi="Arial" w:cs="Arial"/>
          <w:bCs/>
          <w:i/>
          <w:iCs/>
          <w:sz w:val="22"/>
          <w:szCs w:val="22"/>
        </w:rPr>
        <w:t>e</w:t>
      </w:r>
      <w:r w:rsidRPr="004A4033">
        <w:rPr>
          <w:rFonts w:ascii="Arial" w:hAnsi="Arial" w:cs="Arial"/>
          <w:bCs/>
          <w:i/>
          <w:iCs/>
          <w:sz w:val="22"/>
          <w:szCs w:val="22"/>
        </w:rPr>
        <w:t xml:space="preserve">motion </w:t>
      </w:r>
      <w:r w:rsidR="00FD3C3B" w:rsidRPr="004A4033">
        <w:rPr>
          <w:rFonts w:ascii="Arial" w:hAnsi="Arial" w:cs="Arial"/>
          <w:bCs/>
          <w:i/>
          <w:iCs/>
          <w:sz w:val="22"/>
          <w:szCs w:val="22"/>
        </w:rPr>
        <w:t>r</w:t>
      </w:r>
      <w:r w:rsidRPr="004A4033">
        <w:rPr>
          <w:rFonts w:ascii="Arial" w:hAnsi="Arial" w:cs="Arial"/>
          <w:bCs/>
          <w:i/>
          <w:iCs/>
          <w:sz w:val="22"/>
          <w:szCs w:val="22"/>
        </w:rPr>
        <w:t xml:space="preserve">egulation in </w:t>
      </w:r>
      <w:r w:rsidR="00FD3C3B" w:rsidRPr="004A4033">
        <w:rPr>
          <w:rFonts w:ascii="Arial" w:hAnsi="Arial" w:cs="Arial"/>
          <w:bCs/>
          <w:i/>
          <w:iCs/>
          <w:sz w:val="22"/>
          <w:szCs w:val="22"/>
        </w:rPr>
        <w:t>e</w:t>
      </w:r>
      <w:r w:rsidRPr="004A4033">
        <w:rPr>
          <w:rFonts w:ascii="Arial" w:hAnsi="Arial" w:cs="Arial"/>
          <w:bCs/>
          <w:i/>
          <w:iCs/>
          <w:sz w:val="22"/>
          <w:szCs w:val="22"/>
        </w:rPr>
        <w:t xml:space="preserve">merging </w:t>
      </w:r>
      <w:r w:rsidR="00FD3C3B" w:rsidRPr="004A4033">
        <w:rPr>
          <w:rFonts w:ascii="Arial" w:hAnsi="Arial" w:cs="Arial"/>
          <w:bCs/>
          <w:i/>
          <w:iCs/>
          <w:sz w:val="22"/>
          <w:szCs w:val="22"/>
        </w:rPr>
        <w:t>a</w:t>
      </w:r>
      <w:r w:rsidRPr="004A4033">
        <w:rPr>
          <w:rFonts w:ascii="Arial" w:hAnsi="Arial" w:cs="Arial"/>
          <w:bCs/>
          <w:i/>
          <w:iCs/>
          <w:sz w:val="22"/>
          <w:szCs w:val="22"/>
        </w:rPr>
        <w:t>dults.</w:t>
      </w:r>
      <w:r w:rsidRPr="004A4033">
        <w:rPr>
          <w:rFonts w:ascii="Arial" w:hAnsi="Arial" w:cs="Arial"/>
          <w:bCs/>
          <w:sz w:val="22"/>
          <w:szCs w:val="22"/>
        </w:rPr>
        <w:t> Poster presented at the 90</w:t>
      </w:r>
      <w:r w:rsidRPr="004A4033">
        <w:rPr>
          <w:rFonts w:ascii="Arial" w:hAnsi="Arial" w:cs="Arial"/>
          <w:bCs/>
          <w:sz w:val="22"/>
          <w:szCs w:val="22"/>
          <w:vertAlign w:val="superscript"/>
        </w:rPr>
        <w:t>th</w:t>
      </w:r>
      <w:r w:rsidRPr="004A4033">
        <w:rPr>
          <w:rFonts w:ascii="Arial" w:hAnsi="Arial" w:cs="Arial"/>
          <w:bCs/>
          <w:sz w:val="22"/>
          <w:szCs w:val="22"/>
        </w:rPr>
        <w:t> annual meeting of the Midwestern Psychological Association, Chicago, IL.</w:t>
      </w:r>
    </w:p>
    <w:p w14:paraId="025BC050" w14:textId="77777777" w:rsidR="008C0863" w:rsidRPr="004A4033" w:rsidRDefault="008C0863" w:rsidP="00F62EF0">
      <w:pPr>
        <w:ind w:left="720" w:hanging="720"/>
        <w:rPr>
          <w:rFonts w:ascii="Arial" w:hAnsi="Arial" w:cs="Arial"/>
          <w:bCs/>
          <w:sz w:val="22"/>
          <w:szCs w:val="22"/>
        </w:rPr>
      </w:pPr>
    </w:p>
    <w:p w14:paraId="353C7FC8" w14:textId="568689CC" w:rsidR="00F62EF0" w:rsidRPr="004A4033" w:rsidRDefault="00F62EF0" w:rsidP="00F62EF0">
      <w:pPr>
        <w:ind w:left="720" w:hanging="720"/>
        <w:rPr>
          <w:rFonts w:ascii="Arial" w:hAnsi="Arial" w:cs="Arial"/>
          <w:bCs/>
          <w:sz w:val="22"/>
          <w:szCs w:val="22"/>
        </w:rPr>
      </w:pPr>
      <w:r w:rsidRPr="004A4033">
        <w:rPr>
          <w:rFonts w:ascii="Arial" w:hAnsi="Arial" w:cs="Arial"/>
          <w:bCs/>
          <w:sz w:val="22"/>
          <w:szCs w:val="22"/>
        </w:rPr>
        <w:t>4</w:t>
      </w:r>
      <w:r w:rsidR="00CC1B71" w:rsidRPr="004A4033">
        <w:rPr>
          <w:rFonts w:ascii="Arial" w:hAnsi="Arial" w:cs="Arial"/>
          <w:bCs/>
          <w:sz w:val="22"/>
          <w:szCs w:val="22"/>
        </w:rPr>
        <w:t>3</w:t>
      </w:r>
      <w:r w:rsidRPr="004A4033">
        <w:rPr>
          <w:rFonts w:ascii="Arial" w:hAnsi="Arial" w:cs="Arial"/>
          <w:bCs/>
          <w:sz w:val="22"/>
          <w:szCs w:val="22"/>
        </w:rPr>
        <w:t xml:space="preserve">. **Harris, E., *Forrest, L. N., &amp; </w:t>
      </w:r>
      <w:r w:rsidRPr="004A4033">
        <w:rPr>
          <w:rFonts w:ascii="Arial" w:hAnsi="Arial" w:cs="Arial"/>
          <w:b/>
          <w:bCs/>
          <w:sz w:val="22"/>
          <w:szCs w:val="22"/>
        </w:rPr>
        <w:t>Smith, A. R.</w:t>
      </w:r>
      <w:r w:rsidRPr="004A4033">
        <w:rPr>
          <w:rFonts w:ascii="Arial" w:hAnsi="Arial" w:cs="Arial"/>
          <w:bCs/>
          <w:sz w:val="22"/>
          <w:szCs w:val="22"/>
        </w:rPr>
        <w:t xml:space="preserve"> (April 2018). </w:t>
      </w:r>
      <w:r w:rsidRPr="004A4033">
        <w:rPr>
          <w:rFonts w:ascii="Arial" w:hAnsi="Arial" w:cs="Arial"/>
          <w:bCs/>
          <w:i/>
          <w:sz w:val="22"/>
          <w:szCs w:val="22"/>
        </w:rPr>
        <w:t>Interoceptive prediction errors in people with and without self-injurious thoughts and behaviors</w:t>
      </w:r>
      <w:r w:rsidRPr="004A4033">
        <w:rPr>
          <w:rFonts w:ascii="Arial" w:hAnsi="Arial" w:cs="Arial"/>
          <w:bCs/>
          <w:sz w:val="22"/>
          <w:szCs w:val="22"/>
        </w:rPr>
        <w:t>. Research poster to be presented at the 2018 Midwestern Psychological Association Annual Meeting, Chicago, IL. </w:t>
      </w:r>
    </w:p>
    <w:p w14:paraId="03BB09C6" w14:textId="77777777" w:rsidR="00F62EF0" w:rsidRPr="004A4033" w:rsidRDefault="00F62EF0" w:rsidP="00F90AF9">
      <w:pPr>
        <w:ind w:left="720" w:hanging="720"/>
        <w:rPr>
          <w:rFonts w:ascii="Arial" w:hAnsi="Arial" w:cs="Arial"/>
          <w:bCs/>
          <w:sz w:val="22"/>
          <w:szCs w:val="22"/>
        </w:rPr>
      </w:pPr>
    </w:p>
    <w:p w14:paraId="499115FA" w14:textId="630C5788" w:rsidR="00BE1F63" w:rsidRPr="004A4033" w:rsidRDefault="00BE1F63" w:rsidP="00BE1F63">
      <w:pPr>
        <w:ind w:left="720" w:hanging="720"/>
        <w:rPr>
          <w:rFonts w:ascii="Arial" w:hAnsi="Arial" w:cs="Arial"/>
          <w:bCs/>
          <w:sz w:val="22"/>
          <w:szCs w:val="22"/>
        </w:rPr>
      </w:pPr>
      <w:r w:rsidRPr="004A4033">
        <w:rPr>
          <w:rFonts w:ascii="Arial" w:hAnsi="Arial" w:cs="Arial"/>
          <w:bCs/>
          <w:sz w:val="22"/>
          <w:szCs w:val="22"/>
        </w:rPr>
        <w:t xml:space="preserve">42. </w:t>
      </w:r>
      <w:r w:rsidR="008756DE" w:rsidRPr="004A4033">
        <w:rPr>
          <w:rFonts w:ascii="Arial" w:hAnsi="Arial" w:cs="Arial"/>
          <w:bCs/>
          <w:sz w:val="22"/>
          <w:szCs w:val="22"/>
        </w:rPr>
        <w:t>*</w:t>
      </w:r>
      <w:r w:rsidRPr="004A4033">
        <w:rPr>
          <w:rFonts w:ascii="Arial" w:hAnsi="Arial" w:cs="Arial"/>
          <w:bCs/>
          <w:sz w:val="22"/>
          <w:szCs w:val="22"/>
        </w:rPr>
        <w:t xml:space="preserve">Forrest, L. N., </w:t>
      </w:r>
      <w:r w:rsidRPr="004A4033">
        <w:rPr>
          <w:rFonts w:ascii="Arial" w:hAnsi="Arial" w:cs="Arial"/>
          <w:b/>
          <w:bCs/>
          <w:sz w:val="22"/>
          <w:szCs w:val="22"/>
        </w:rPr>
        <w:t>Smith, A. R.</w:t>
      </w:r>
      <w:r w:rsidRPr="004A4033">
        <w:rPr>
          <w:rFonts w:ascii="Arial" w:hAnsi="Arial" w:cs="Arial"/>
          <w:bCs/>
          <w:sz w:val="22"/>
          <w:szCs w:val="22"/>
        </w:rPr>
        <w:t>, McConnell, A. R., Messman-Moore, T. L., DiLillo, D., Gratz, K. L. (</w:t>
      </w:r>
      <w:proofErr w:type="gramStart"/>
      <w:r w:rsidRPr="004A4033">
        <w:rPr>
          <w:rFonts w:ascii="Arial" w:hAnsi="Arial" w:cs="Arial"/>
          <w:bCs/>
          <w:sz w:val="22"/>
          <w:szCs w:val="22"/>
        </w:rPr>
        <w:t>November,</w:t>
      </w:r>
      <w:proofErr w:type="gramEnd"/>
      <w:r w:rsidRPr="004A4033">
        <w:rPr>
          <w:rFonts w:ascii="Arial" w:hAnsi="Arial" w:cs="Arial"/>
          <w:bCs/>
          <w:sz w:val="22"/>
          <w:szCs w:val="22"/>
        </w:rPr>
        <w:t xml:space="preserve"> 2017). </w:t>
      </w:r>
      <w:r w:rsidRPr="004A4033">
        <w:rPr>
          <w:rFonts w:ascii="Arial" w:hAnsi="Arial" w:cs="Arial"/>
          <w:bCs/>
          <w:i/>
          <w:sz w:val="22"/>
          <w:szCs w:val="22"/>
        </w:rPr>
        <w:t>Interoceptive deficits predict nonsuicidal self-injury among community women</w:t>
      </w:r>
      <w:r w:rsidRPr="004A4033">
        <w:rPr>
          <w:rFonts w:ascii="Arial" w:hAnsi="Arial" w:cs="Arial"/>
          <w:bCs/>
          <w:sz w:val="22"/>
          <w:szCs w:val="22"/>
        </w:rPr>
        <w:t>. Poster presented at the annual meeting of the Association for Behavioral and Cognitive Therapies, San Diego, CA.</w:t>
      </w:r>
    </w:p>
    <w:p w14:paraId="3349DF94" w14:textId="77777777" w:rsidR="00BE1F63" w:rsidRPr="004A4033" w:rsidRDefault="00BE1F63" w:rsidP="00BE1F63">
      <w:pPr>
        <w:ind w:left="720" w:hanging="720"/>
        <w:rPr>
          <w:rFonts w:ascii="Arial" w:hAnsi="Arial" w:cs="Arial"/>
          <w:bCs/>
          <w:sz w:val="22"/>
          <w:szCs w:val="22"/>
        </w:rPr>
      </w:pPr>
    </w:p>
    <w:p w14:paraId="1B5F974D" w14:textId="13EEC1E4" w:rsidR="009E5F3C" w:rsidRPr="004A4033" w:rsidRDefault="009E5F3C" w:rsidP="00F90AF9">
      <w:pPr>
        <w:ind w:left="720" w:hanging="720"/>
        <w:rPr>
          <w:rFonts w:ascii="Arial" w:hAnsi="Arial" w:cs="Arial"/>
          <w:bCs/>
          <w:sz w:val="22"/>
          <w:szCs w:val="22"/>
        </w:rPr>
      </w:pPr>
      <w:r w:rsidRPr="004A4033">
        <w:rPr>
          <w:rFonts w:ascii="Arial" w:hAnsi="Arial" w:cs="Arial"/>
          <w:bCs/>
          <w:sz w:val="22"/>
          <w:szCs w:val="22"/>
        </w:rPr>
        <w:t xml:space="preserve">41. *Sarfan, L. D., Clerkin, E. M., Teachman, B. A., &amp; </w:t>
      </w:r>
      <w:r w:rsidRPr="004A4033">
        <w:rPr>
          <w:rFonts w:ascii="Arial" w:hAnsi="Arial" w:cs="Arial"/>
          <w:b/>
          <w:bCs/>
          <w:sz w:val="22"/>
          <w:szCs w:val="22"/>
        </w:rPr>
        <w:t>Smith, A. R.</w:t>
      </w:r>
      <w:r w:rsidRPr="004A4033">
        <w:rPr>
          <w:rFonts w:ascii="Arial" w:hAnsi="Arial" w:cs="Arial"/>
          <w:bCs/>
          <w:sz w:val="22"/>
          <w:szCs w:val="22"/>
        </w:rPr>
        <w:t xml:space="preserve"> (</w:t>
      </w:r>
      <w:proofErr w:type="gramStart"/>
      <w:r w:rsidRPr="004A4033">
        <w:rPr>
          <w:rFonts w:ascii="Arial" w:hAnsi="Arial" w:cs="Arial"/>
          <w:bCs/>
          <w:sz w:val="22"/>
          <w:szCs w:val="22"/>
        </w:rPr>
        <w:t>November,</w:t>
      </w:r>
      <w:proofErr w:type="gramEnd"/>
      <w:r w:rsidRPr="004A4033">
        <w:rPr>
          <w:rFonts w:ascii="Arial" w:hAnsi="Arial" w:cs="Arial"/>
          <w:bCs/>
          <w:sz w:val="22"/>
          <w:szCs w:val="22"/>
        </w:rPr>
        <w:t xml:space="preserve"> 2017). </w:t>
      </w:r>
      <w:r w:rsidRPr="004A4033">
        <w:rPr>
          <w:rFonts w:ascii="Arial" w:hAnsi="Arial" w:cs="Arial"/>
          <w:bCs/>
          <w:i/>
          <w:sz w:val="22"/>
          <w:szCs w:val="22"/>
        </w:rPr>
        <w:t>How is dieting related to poor self-esteem? Testing preoccupying cognitions about shape as a mediator</w:t>
      </w:r>
      <w:r w:rsidRPr="004A4033">
        <w:rPr>
          <w:rFonts w:ascii="Arial" w:hAnsi="Arial" w:cs="Arial"/>
          <w:bCs/>
          <w:sz w:val="22"/>
          <w:szCs w:val="22"/>
        </w:rPr>
        <w:t>. Poster presented at the annual meeting of the Association for Behavioral and Cognitive Therapies, San Diego, CA.</w:t>
      </w:r>
    </w:p>
    <w:p w14:paraId="0329D8AB" w14:textId="77777777" w:rsidR="009E5F3C" w:rsidRPr="004A4033" w:rsidRDefault="009E5F3C" w:rsidP="00F90AF9">
      <w:pPr>
        <w:ind w:left="720" w:hanging="720"/>
        <w:rPr>
          <w:rFonts w:ascii="Arial" w:hAnsi="Arial" w:cs="Arial"/>
          <w:bCs/>
          <w:sz w:val="22"/>
          <w:szCs w:val="22"/>
        </w:rPr>
      </w:pPr>
    </w:p>
    <w:p w14:paraId="12709D45" w14:textId="67413993" w:rsidR="00F90AF9" w:rsidRPr="004A4033" w:rsidRDefault="00DD4AC1" w:rsidP="00F90AF9">
      <w:pPr>
        <w:ind w:left="720" w:hanging="720"/>
        <w:rPr>
          <w:rFonts w:ascii="Arial" w:hAnsi="Arial" w:cs="Arial"/>
          <w:sz w:val="22"/>
          <w:szCs w:val="22"/>
        </w:rPr>
      </w:pPr>
      <w:r w:rsidRPr="004A4033">
        <w:rPr>
          <w:rFonts w:ascii="Arial" w:hAnsi="Arial" w:cs="Arial"/>
          <w:bCs/>
          <w:sz w:val="22"/>
          <w:szCs w:val="22"/>
        </w:rPr>
        <w:t xml:space="preserve">40. </w:t>
      </w:r>
      <w:r w:rsidR="00F90AF9" w:rsidRPr="004A4033">
        <w:rPr>
          <w:rFonts w:ascii="Arial" w:hAnsi="Arial" w:cs="Arial"/>
          <w:bCs/>
          <w:sz w:val="22"/>
          <w:szCs w:val="22"/>
        </w:rPr>
        <w:t>*Velkoff, E. A.</w:t>
      </w:r>
      <w:r w:rsidR="00F90AF9" w:rsidRPr="004A4033">
        <w:rPr>
          <w:rFonts w:ascii="Arial" w:hAnsi="Arial" w:cs="Arial"/>
          <w:sz w:val="22"/>
          <w:szCs w:val="22"/>
        </w:rPr>
        <w:t xml:space="preserve">, **Yeager, A. E., &amp; </w:t>
      </w:r>
      <w:r w:rsidR="00F90AF9" w:rsidRPr="004A4033">
        <w:rPr>
          <w:rFonts w:ascii="Arial" w:hAnsi="Arial" w:cs="Arial"/>
          <w:b/>
          <w:sz w:val="22"/>
          <w:szCs w:val="22"/>
        </w:rPr>
        <w:t>Smith, A. R.</w:t>
      </w:r>
      <w:r w:rsidR="00F90AF9" w:rsidRPr="004A4033">
        <w:rPr>
          <w:rFonts w:ascii="Arial" w:hAnsi="Arial" w:cs="Arial"/>
          <w:sz w:val="22"/>
          <w:szCs w:val="22"/>
        </w:rPr>
        <w:t xml:space="preserve"> (2017, June). </w:t>
      </w:r>
      <w:r w:rsidR="00F90AF9" w:rsidRPr="004A4033">
        <w:rPr>
          <w:rFonts w:ascii="Arial" w:hAnsi="Arial" w:cs="Arial"/>
          <w:i/>
          <w:iCs/>
          <w:sz w:val="22"/>
          <w:szCs w:val="22"/>
        </w:rPr>
        <w:t>Risk for disordered eating in heterosexual and sexual minority women: Examining the role of relationship status, relationship satisfaction, and sexual identity</w:t>
      </w:r>
      <w:r w:rsidR="00F90AF9" w:rsidRPr="004A4033">
        <w:rPr>
          <w:rFonts w:ascii="Arial" w:hAnsi="Arial" w:cs="Arial"/>
          <w:i/>
          <w:sz w:val="22"/>
          <w:szCs w:val="22"/>
        </w:rPr>
        <w:t>.</w:t>
      </w:r>
      <w:r w:rsidR="00F90AF9" w:rsidRPr="004A4033">
        <w:rPr>
          <w:rFonts w:ascii="Arial" w:hAnsi="Arial" w:cs="Arial"/>
          <w:sz w:val="22"/>
          <w:szCs w:val="22"/>
        </w:rPr>
        <w:t xml:space="preserve"> Poster </w:t>
      </w:r>
      <w:r w:rsidR="00496BB8" w:rsidRPr="004A4033">
        <w:rPr>
          <w:rFonts w:ascii="Arial" w:hAnsi="Arial" w:cs="Arial"/>
          <w:sz w:val="22"/>
          <w:szCs w:val="22"/>
        </w:rPr>
        <w:t>presented</w:t>
      </w:r>
      <w:r w:rsidR="00F90AF9" w:rsidRPr="004A4033">
        <w:rPr>
          <w:rFonts w:ascii="Arial" w:hAnsi="Arial" w:cs="Arial"/>
          <w:sz w:val="22"/>
          <w:szCs w:val="22"/>
        </w:rPr>
        <w:t xml:space="preserve"> at the 2017 International Conference on Eating Disorders, Prague, Czech Republic.</w:t>
      </w:r>
    </w:p>
    <w:p w14:paraId="746EA831" w14:textId="77777777" w:rsidR="00F90AF9" w:rsidRPr="004A4033" w:rsidRDefault="00F90AF9" w:rsidP="00B673E2">
      <w:pPr>
        <w:ind w:left="720" w:hanging="720"/>
        <w:rPr>
          <w:rFonts w:ascii="Arial" w:hAnsi="Arial" w:cs="Arial"/>
          <w:color w:val="222222"/>
          <w:sz w:val="22"/>
          <w:szCs w:val="22"/>
          <w:shd w:val="clear" w:color="auto" w:fill="FFFFFF"/>
        </w:rPr>
      </w:pPr>
    </w:p>
    <w:p w14:paraId="17C841DA" w14:textId="71EC14E2" w:rsidR="00815962" w:rsidRPr="004A4033" w:rsidRDefault="00DD4AC1" w:rsidP="00B673E2">
      <w:pPr>
        <w:ind w:left="720" w:hanging="720"/>
        <w:rPr>
          <w:rFonts w:ascii="Arial" w:hAnsi="Arial" w:cs="Arial"/>
          <w:color w:val="222222"/>
          <w:sz w:val="22"/>
          <w:szCs w:val="22"/>
          <w:shd w:val="clear" w:color="auto" w:fill="FFFFFF"/>
        </w:rPr>
      </w:pPr>
      <w:r w:rsidRPr="004A4033">
        <w:rPr>
          <w:rFonts w:ascii="Arial" w:hAnsi="Arial" w:cs="Arial"/>
          <w:color w:val="222222"/>
          <w:sz w:val="22"/>
          <w:szCs w:val="22"/>
          <w:shd w:val="clear" w:color="auto" w:fill="FFFFFF"/>
        </w:rPr>
        <w:t xml:space="preserve">39. </w:t>
      </w:r>
      <w:r w:rsidR="005F146C" w:rsidRPr="004A4033">
        <w:rPr>
          <w:rFonts w:ascii="Arial" w:hAnsi="Arial" w:cs="Arial"/>
          <w:color w:val="222222"/>
          <w:sz w:val="22"/>
          <w:szCs w:val="22"/>
          <w:shd w:val="clear" w:color="auto" w:fill="FFFFFF"/>
        </w:rPr>
        <w:t>**</w:t>
      </w:r>
      <w:r w:rsidR="00815962" w:rsidRPr="004A4033">
        <w:rPr>
          <w:rFonts w:ascii="Arial" w:hAnsi="Arial" w:cs="Arial"/>
          <w:color w:val="222222"/>
          <w:sz w:val="22"/>
          <w:szCs w:val="22"/>
          <w:shd w:val="clear" w:color="auto" w:fill="FFFFFF"/>
        </w:rPr>
        <w:t>Demeropolis, E.,</w:t>
      </w:r>
      <w:r w:rsidR="00815962" w:rsidRPr="004A4033">
        <w:rPr>
          <w:rStyle w:val="apple-converted-space"/>
          <w:rFonts w:ascii="Arial" w:hAnsi="Arial" w:cs="Arial"/>
          <w:color w:val="222222"/>
          <w:sz w:val="22"/>
          <w:szCs w:val="22"/>
          <w:shd w:val="clear" w:color="auto" w:fill="FFFFFF"/>
        </w:rPr>
        <w:t> </w:t>
      </w:r>
      <w:r w:rsidR="005F146C" w:rsidRPr="004A4033">
        <w:rPr>
          <w:rStyle w:val="apple-converted-space"/>
          <w:rFonts w:ascii="Arial" w:hAnsi="Arial" w:cs="Arial"/>
          <w:color w:val="222222"/>
          <w:sz w:val="22"/>
          <w:szCs w:val="22"/>
          <w:shd w:val="clear" w:color="auto" w:fill="FFFFFF"/>
        </w:rPr>
        <w:t>*</w:t>
      </w:r>
      <w:r w:rsidR="00815962" w:rsidRPr="004A4033">
        <w:rPr>
          <w:rFonts w:ascii="Arial" w:hAnsi="Arial" w:cs="Arial"/>
          <w:bCs/>
          <w:color w:val="222222"/>
          <w:sz w:val="22"/>
          <w:szCs w:val="22"/>
          <w:shd w:val="clear" w:color="auto" w:fill="FFFFFF"/>
        </w:rPr>
        <w:t>Velkoff, E. A.</w:t>
      </w:r>
      <w:r w:rsidR="00815962" w:rsidRPr="004A4033">
        <w:rPr>
          <w:rFonts w:ascii="Arial" w:hAnsi="Arial" w:cs="Arial"/>
          <w:color w:val="222222"/>
          <w:sz w:val="22"/>
          <w:szCs w:val="22"/>
          <w:shd w:val="clear" w:color="auto" w:fill="FFFFFF"/>
        </w:rPr>
        <w:t xml:space="preserve">, </w:t>
      </w:r>
      <w:r w:rsidR="005F146C" w:rsidRPr="004A4033">
        <w:rPr>
          <w:rFonts w:ascii="Arial" w:hAnsi="Arial" w:cs="Arial"/>
          <w:color w:val="222222"/>
          <w:sz w:val="22"/>
          <w:szCs w:val="22"/>
          <w:shd w:val="clear" w:color="auto" w:fill="FFFFFF"/>
        </w:rPr>
        <w:t>**</w:t>
      </w:r>
      <w:r w:rsidR="00815962" w:rsidRPr="004A4033">
        <w:rPr>
          <w:rFonts w:ascii="Arial" w:hAnsi="Arial" w:cs="Arial"/>
          <w:color w:val="222222"/>
          <w:sz w:val="22"/>
          <w:szCs w:val="22"/>
          <w:shd w:val="clear" w:color="auto" w:fill="FFFFFF"/>
        </w:rPr>
        <w:t xml:space="preserve">Yeager, A. E., &amp; </w:t>
      </w:r>
      <w:r w:rsidR="00815962" w:rsidRPr="004A4033">
        <w:rPr>
          <w:rFonts w:ascii="Arial" w:hAnsi="Arial" w:cs="Arial"/>
          <w:b/>
          <w:color w:val="222222"/>
          <w:sz w:val="22"/>
          <w:szCs w:val="22"/>
          <w:shd w:val="clear" w:color="auto" w:fill="FFFFFF"/>
        </w:rPr>
        <w:t>Smith, A. R.</w:t>
      </w:r>
      <w:r w:rsidR="00815962" w:rsidRPr="004A4033">
        <w:rPr>
          <w:rFonts w:ascii="Arial" w:hAnsi="Arial" w:cs="Arial"/>
          <w:color w:val="222222"/>
          <w:sz w:val="22"/>
          <w:szCs w:val="22"/>
          <w:shd w:val="clear" w:color="auto" w:fill="FFFFFF"/>
        </w:rPr>
        <w:t xml:space="preserve"> (2017, April</w:t>
      </w:r>
      <w:r w:rsidR="00815962" w:rsidRPr="004A4033">
        <w:rPr>
          <w:rFonts w:ascii="Arial" w:hAnsi="Arial" w:cs="Arial"/>
          <w:i/>
          <w:color w:val="222222"/>
          <w:sz w:val="22"/>
          <w:szCs w:val="22"/>
          <w:shd w:val="clear" w:color="auto" w:fill="FFFFFF"/>
        </w:rPr>
        <w:t>).</w:t>
      </w:r>
      <w:r w:rsidR="00815962" w:rsidRPr="004A4033">
        <w:rPr>
          <w:rStyle w:val="apple-converted-space"/>
          <w:rFonts w:ascii="Arial" w:hAnsi="Arial" w:cs="Arial"/>
          <w:i/>
          <w:color w:val="222222"/>
          <w:sz w:val="22"/>
          <w:szCs w:val="22"/>
          <w:shd w:val="clear" w:color="auto" w:fill="FFFFFF"/>
        </w:rPr>
        <w:t> </w:t>
      </w:r>
      <w:r w:rsidR="00815962" w:rsidRPr="004A4033">
        <w:rPr>
          <w:rFonts w:ascii="Arial" w:hAnsi="Arial" w:cs="Arial"/>
          <w:i/>
          <w:iCs/>
          <w:color w:val="222222"/>
          <w:sz w:val="22"/>
          <w:szCs w:val="22"/>
          <w:shd w:val="clear" w:color="auto" w:fill="FFFFFF"/>
        </w:rPr>
        <w:t>Risk for disordered eating among women: Examining romantic relationships</w:t>
      </w:r>
      <w:r w:rsidR="00815962" w:rsidRPr="004A4033">
        <w:rPr>
          <w:rFonts w:ascii="Arial" w:hAnsi="Arial" w:cs="Arial"/>
          <w:color w:val="222222"/>
          <w:sz w:val="22"/>
          <w:szCs w:val="22"/>
          <w:shd w:val="clear" w:color="auto" w:fill="FFFFFF"/>
        </w:rPr>
        <w:t xml:space="preserve">. Poster </w:t>
      </w:r>
      <w:r w:rsidR="00F90AF9" w:rsidRPr="004A4033">
        <w:rPr>
          <w:rFonts w:ascii="Arial" w:hAnsi="Arial" w:cs="Arial"/>
          <w:color w:val="222222"/>
          <w:sz w:val="22"/>
          <w:szCs w:val="22"/>
          <w:shd w:val="clear" w:color="auto" w:fill="FFFFFF"/>
        </w:rPr>
        <w:t>presented</w:t>
      </w:r>
      <w:r w:rsidR="00815962" w:rsidRPr="004A4033">
        <w:rPr>
          <w:rFonts w:ascii="Arial" w:hAnsi="Arial" w:cs="Arial"/>
          <w:color w:val="222222"/>
          <w:sz w:val="22"/>
          <w:szCs w:val="22"/>
          <w:shd w:val="clear" w:color="auto" w:fill="FFFFFF"/>
        </w:rPr>
        <w:t xml:space="preserve"> at the annual meeting of the Midwestern Psychological Association, Chicago, IL.</w:t>
      </w:r>
    </w:p>
    <w:p w14:paraId="7719A99F" w14:textId="77777777" w:rsidR="00815962" w:rsidRPr="004A4033" w:rsidRDefault="00815962" w:rsidP="00B673E2">
      <w:pPr>
        <w:ind w:left="720" w:hanging="720"/>
        <w:rPr>
          <w:rFonts w:ascii="Arial" w:hAnsi="Arial" w:cs="Arial"/>
          <w:bCs/>
          <w:sz w:val="22"/>
          <w:szCs w:val="22"/>
        </w:rPr>
      </w:pPr>
    </w:p>
    <w:p w14:paraId="69F55DB0" w14:textId="49CA56C6" w:rsidR="00B87017" w:rsidRPr="004A4033" w:rsidRDefault="00DD4AC1" w:rsidP="00B673E2">
      <w:pPr>
        <w:ind w:left="720" w:hanging="720"/>
        <w:rPr>
          <w:rFonts w:ascii="Arial" w:hAnsi="Arial" w:cs="Arial"/>
          <w:bCs/>
          <w:sz w:val="22"/>
          <w:szCs w:val="22"/>
        </w:rPr>
      </w:pPr>
      <w:r w:rsidRPr="004A4033">
        <w:rPr>
          <w:rFonts w:ascii="Arial" w:hAnsi="Arial" w:cs="Arial"/>
          <w:bCs/>
          <w:sz w:val="22"/>
          <w:szCs w:val="22"/>
        </w:rPr>
        <w:lastRenderedPageBreak/>
        <w:t xml:space="preserve">38. </w:t>
      </w:r>
      <w:r w:rsidR="00B87017" w:rsidRPr="004A4033">
        <w:rPr>
          <w:rFonts w:ascii="Arial" w:hAnsi="Arial" w:cs="Arial"/>
          <w:bCs/>
          <w:sz w:val="22"/>
          <w:szCs w:val="22"/>
        </w:rPr>
        <w:t xml:space="preserve">Kalia, V., </w:t>
      </w:r>
      <w:r w:rsidR="00B87017" w:rsidRPr="004A4033">
        <w:rPr>
          <w:rFonts w:ascii="Arial" w:hAnsi="Arial" w:cs="Arial"/>
          <w:b/>
          <w:bCs/>
          <w:sz w:val="22"/>
          <w:szCs w:val="22"/>
        </w:rPr>
        <w:t>Smith, A. R.</w:t>
      </w:r>
      <w:r w:rsidR="00B87017" w:rsidRPr="004A4033">
        <w:rPr>
          <w:rFonts w:ascii="Arial" w:hAnsi="Arial" w:cs="Arial"/>
          <w:bCs/>
          <w:sz w:val="22"/>
          <w:szCs w:val="22"/>
        </w:rPr>
        <w:t xml:space="preserve">, Harris, Y. (2017, April). </w:t>
      </w:r>
      <w:r w:rsidR="00B87017" w:rsidRPr="004A4033">
        <w:rPr>
          <w:rFonts w:ascii="Arial" w:hAnsi="Arial" w:cs="Arial"/>
          <w:bCs/>
          <w:i/>
          <w:sz w:val="22"/>
          <w:szCs w:val="22"/>
        </w:rPr>
        <w:t xml:space="preserve">The cost of being gritty? Examining relations between grit, </w:t>
      </w:r>
      <w:r w:rsidR="00F90AF9" w:rsidRPr="004A4033">
        <w:rPr>
          <w:rFonts w:ascii="Arial" w:hAnsi="Arial" w:cs="Arial"/>
          <w:bCs/>
          <w:i/>
          <w:sz w:val="22"/>
          <w:szCs w:val="22"/>
        </w:rPr>
        <w:t>cognitive</w:t>
      </w:r>
      <w:r w:rsidR="00B87017" w:rsidRPr="004A4033">
        <w:rPr>
          <w:rFonts w:ascii="Arial" w:hAnsi="Arial" w:cs="Arial"/>
          <w:bCs/>
          <w:i/>
          <w:sz w:val="22"/>
          <w:szCs w:val="22"/>
        </w:rPr>
        <w:t xml:space="preserve"> reappraisal, and expressive suppression</w:t>
      </w:r>
      <w:r w:rsidR="00B87017" w:rsidRPr="004A4033">
        <w:rPr>
          <w:rFonts w:ascii="Arial" w:hAnsi="Arial" w:cs="Arial"/>
          <w:bCs/>
          <w:sz w:val="22"/>
          <w:szCs w:val="22"/>
        </w:rPr>
        <w:t xml:space="preserve">. Poster </w:t>
      </w:r>
      <w:r w:rsidR="00F90AF9" w:rsidRPr="004A4033">
        <w:rPr>
          <w:rFonts w:ascii="Arial" w:hAnsi="Arial" w:cs="Arial"/>
          <w:bCs/>
          <w:sz w:val="22"/>
          <w:szCs w:val="22"/>
        </w:rPr>
        <w:t>presented</w:t>
      </w:r>
      <w:r w:rsidR="00B87017" w:rsidRPr="004A4033">
        <w:rPr>
          <w:rFonts w:ascii="Arial" w:hAnsi="Arial" w:cs="Arial"/>
          <w:bCs/>
          <w:sz w:val="22"/>
          <w:szCs w:val="22"/>
        </w:rPr>
        <w:t xml:space="preserve"> at </w:t>
      </w:r>
      <w:proofErr w:type="gramStart"/>
      <w:r w:rsidR="00B87017" w:rsidRPr="004A4033">
        <w:rPr>
          <w:rFonts w:ascii="Arial" w:hAnsi="Arial" w:cs="Arial"/>
          <w:bCs/>
          <w:sz w:val="22"/>
          <w:szCs w:val="22"/>
        </w:rPr>
        <w:t xml:space="preserve">the </w:t>
      </w:r>
      <w:r w:rsidR="002F3EE7" w:rsidRPr="004A4033">
        <w:rPr>
          <w:rFonts w:ascii="Arial" w:hAnsi="Arial" w:cs="Arial"/>
          <w:bCs/>
          <w:sz w:val="22"/>
          <w:szCs w:val="22"/>
        </w:rPr>
        <w:t xml:space="preserve"> biennial</w:t>
      </w:r>
      <w:proofErr w:type="gramEnd"/>
      <w:r w:rsidR="002F3EE7" w:rsidRPr="004A4033">
        <w:rPr>
          <w:rFonts w:ascii="Arial" w:hAnsi="Arial" w:cs="Arial"/>
          <w:bCs/>
          <w:sz w:val="22"/>
          <w:szCs w:val="22"/>
        </w:rPr>
        <w:t xml:space="preserve"> meeting of the Society on Research and Child Development</w:t>
      </w:r>
      <w:r w:rsidR="00F90AF9" w:rsidRPr="004A4033">
        <w:rPr>
          <w:rFonts w:ascii="Arial" w:hAnsi="Arial" w:cs="Arial"/>
          <w:bCs/>
          <w:sz w:val="22"/>
          <w:szCs w:val="22"/>
        </w:rPr>
        <w:t>, Austin, TX</w:t>
      </w:r>
      <w:r w:rsidR="002F3EE7" w:rsidRPr="004A4033">
        <w:rPr>
          <w:rFonts w:ascii="Arial" w:hAnsi="Arial" w:cs="Arial"/>
          <w:bCs/>
          <w:sz w:val="22"/>
          <w:szCs w:val="22"/>
        </w:rPr>
        <w:t xml:space="preserve">. </w:t>
      </w:r>
    </w:p>
    <w:p w14:paraId="03813FD0" w14:textId="77777777" w:rsidR="00B673E2" w:rsidRPr="004A4033" w:rsidRDefault="00B673E2" w:rsidP="006512F2">
      <w:pPr>
        <w:ind w:left="720" w:hanging="720"/>
        <w:rPr>
          <w:rFonts w:ascii="Arial" w:hAnsi="Arial" w:cs="Arial"/>
          <w:sz w:val="22"/>
          <w:szCs w:val="22"/>
        </w:rPr>
      </w:pPr>
    </w:p>
    <w:p w14:paraId="6C555C46" w14:textId="3B2746BF" w:rsidR="006512F2" w:rsidRPr="004A4033" w:rsidRDefault="00DD4AC1" w:rsidP="006512F2">
      <w:pPr>
        <w:ind w:left="720" w:hanging="720"/>
        <w:rPr>
          <w:rFonts w:ascii="Arial" w:hAnsi="Arial" w:cs="Arial"/>
          <w:sz w:val="22"/>
          <w:szCs w:val="22"/>
        </w:rPr>
      </w:pPr>
      <w:r w:rsidRPr="004A4033">
        <w:rPr>
          <w:rFonts w:ascii="Arial" w:hAnsi="Arial" w:cs="Arial"/>
          <w:sz w:val="22"/>
          <w:szCs w:val="22"/>
        </w:rPr>
        <w:t xml:space="preserve">37. </w:t>
      </w:r>
      <w:r w:rsidR="006512F2" w:rsidRPr="004A4033">
        <w:rPr>
          <w:rFonts w:ascii="Arial" w:hAnsi="Arial" w:cs="Arial"/>
          <w:sz w:val="22"/>
          <w:szCs w:val="22"/>
        </w:rPr>
        <w:t>*Forrest, L. N.,</w:t>
      </w:r>
      <w:r w:rsidR="006512F2" w:rsidRPr="004A4033">
        <w:rPr>
          <w:rFonts w:ascii="Arial" w:hAnsi="Arial" w:cs="Arial"/>
          <w:b/>
          <w:bCs/>
          <w:sz w:val="22"/>
          <w:szCs w:val="22"/>
        </w:rPr>
        <w:t> </w:t>
      </w:r>
      <w:r w:rsidR="006512F2" w:rsidRPr="004A4033">
        <w:rPr>
          <w:rFonts w:ascii="Arial" w:hAnsi="Arial" w:cs="Arial"/>
          <w:sz w:val="22"/>
          <w:szCs w:val="22"/>
        </w:rPr>
        <w:t xml:space="preserve">Zuromski, K. L., *Dodd, D. R., &amp; </w:t>
      </w:r>
      <w:r w:rsidR="006512F2" w:rsidRPr="004A4033">
        <w:rPr>
          <w:rFonts w:ascii="Arial" w:hAnsi="Arial" w:cs="Arial"/>
          <w:b/>
          <w:sz w:val="22"/>
          <w:szCs w:val="22"/>
        </w:rPr>
        <w:t>Smith, A. R.</w:t>
      </w:r>
      <w:r w:rsidR="006512F2" w:rsidRPr="004A4033">
        <w:rPr>
          <w:rFonts w:ascii="Arial" w:hAnsi="Arial" w:cs="Arial"/>
          <w:sz w:val="22"/>
          <w:szCs w:val="22"/>
        </w:rPr>
        <w:t xml:space="preserve"> (October 2016</w:t>
      </w:r>
      <w:r w:rsidR="006512F2" w:rsidRPr="004A4033">
        <w:rPr>
          <w:rFonts w:ascii="Arial" w:hAnsi="Arial" w:cs="Arial"/>
          <w:i/>
          <w:sz w:val="22"/>
          <w:szCs w:val="22"/>
        </w:rPr>
        <w:t>). Suicidality in adults and adolescents with binge eating disorder: Results from the National Comorbidity Survey Replication and Adolescent Supplement</w:t>
      </w:r>
      <w:r w:rsidR="006512F2" w:rsidRPr="004A4033">
        <w:rPr>
          <w:rFonts w:ascii="Arial" w:hAnsi="Arial" w:cs="Arial"/>
          <w:sz w:val="22"/>
          <w:szCs w:val="22"/>
        </w:rPr>
        <w:t xml:space="preserve">. </w:t>
      </w:r>
      <w:r w:rsidR="00B673E2" w:rsidRPr="004A4033">
        <w:rPr>
          <w:rFonts w:ascii="Arial" w:hAnsi="Arial" w:cs="Arial"/>
          <w:sz w:val="22"/>
          <w:szCs w:val="22"/>
        </w:rPr>
        <w:t>P</w:t>
      </w:r>
      <w:r w:rsidR="006512F2" w:rsidRPr="004A4033">
        <w:rPr>
          <w:rFonts w:ascii="Arial" w:hAnsi="Arial" w:cs="Arial"/>
          <w:sz w:val="22"/>
          <w:szCs w:val="22"/>
        </w:rPr>
        <w:t xml:space="preserve">oster presented at the </w:t>
      </w:r>
      <w:r w:rsidR="00F60F3A" w:rsidRPr="004A4033">
        <w:rPr>
          <w:rFonts w:ascii="Arial" w:hAnsi="Arial" w:cs="Arial"/>
          <w:sz w:val="22"/>
          <w:szCs w:val="22"/>
        </w:rPr>
        <w:t>22</w:t>
      </w:r>
      <w:r w:rsidR="006512F2" w:rsidRPr="004A4033">
        <w:rPr>
          <w:rFonts w:ascii="Arial" w:hAnsi="Arial" w:cs="Arial"/>
          <w:sz w:val="22"/>
          <w:szCs w:val="22"/>
        </w:rPr>
        <w:t>nd Eating Disorders Research Society Annual Meeting, New York City, NY.</w:t>
      </w:r>
    </w:p>
    <w:p w14:paraId="242A6EA5" w14:textId="77777777" w:rsidR="006512F2" w:rsidRPr="004A4033" w:rsidRDefault="006512F2" w:rsidP="003C60B5">
      <w:pPr>
        <w:ind w:left="720" w:hanging="720"/>
        <w:rPr>
          <w:rFonts w:ascii="Arial" w:hAnsi="Arial" w:cs="Arial"/>
          <w:sz w:val="22"/>
          <w:szCs w:val="22"/>
        </w:rPr>
      </w:pPr>
    </w:p>
    <w:p w14:paraId="12B40D35" w14:textId="7BE06323" w:rsidR="003C60B5" w:rsidRPr="004A4033" w:rsidRDefault="00DD4AC1" w:rsidP="003C60B5">
      <w:pPr>
        <w:ind w:left="720" w:hanging="720"/>
        <w:rPr>
          <w:rFonts w:ascii="Arial" w:hAnsi="Arial" w:cs="Arial"/>
          <w:sz w:val="22"/>
          <w:szCs w:val="22"/>
        </w:rPr>
      </w:pPr>
      <w:r w:rsidRPr="004A4033">
        <w:rPr>
          <w:rFonts w:ascii="Arial" w:hAnsi="Arial" w:cs="Arial"/>
          <w:sz w:val="22"/>
          <w:szCs w:val="22"/>
        </w:rPr>
        <w:t>36.</w:t>
      </w:r>
      <w:r w:rsidRPr="004A4033">
        <w:rPr>
          <w:rFonts w:ascii="Arial" w:hAnsi="Arial" w:cs="Arial"/>
          <w:b/>
          <w:sz w:val="22"/>
          <w:szCs w:val="22"/>
        </w:rPr>
        <w:t xml:space="preserve"> </w:t>
      </w:r>
      <w:r w:rsidR="003C60B5" w:rsidRPr="004A4033">
        <w:rPr>
          <w:rFonts w:ascii="Arial" w:hAnsi="Arial" w:cs="Arial"/>
          <w:b/>
          <w:sz w:val="22"/>
          <w:szCs w:val="22"/>
        </w:rPr>
        <w:t>Smith, A. R.</w:t>
      </w:r>
      <w:r w:rsidR="003C60B5" w:rsidRPr="004A4033">
        <w:rPr>
          <w:rFonts w:ascii="Arial" w:hAnsi="Arial" w:cs="Arial"/>
          <w:sz w:val="22"/>
          <w:szCs w:val="22"/>
        </w:rPr>
        <w:t>, Franklin, J. F., Ribeiro, J. D., *</w:t>
      </w:r>
      <w:proofErr w:type="gramStart"/>
      <w:r w:rsidR="003C60B5" w:rsidRPr="004A4033">
        <w:rPr>
          <w:rFonts w:ascii="Arial" w:hAnsi="Arial" w:cs="Arial"/>
          <w:sz w:val="22"/>
          <w:szCs w:val="22"/>
        </w:rPr>
        <w:t>Forrest ,</w:t>
      </w:r>
      <w:proofErr w:type="gramEnd"/>
      <w:r w:rsidR="003C60B5" w:rsidRPr="004A4033">
        <w:rPr>
          <w:rFonts w:ascii="Arial" w:hAnsi="Arial" w:cs="Arial"/>
          <w:sz w:val="22"/>
          <w:szCs w:val="22"/>
        </w:rPr>
        <w:t xml:space="preserve"> L. N., *Velkoff, E. A., *</w:t>
      </w:r>
      <w:r w:rsidR="00F90AF9" w:rsidRPr="004A4033">
        <w:rPr>
          <w:rFonts w:ascii="Arial" w:hAnsi="Arial" w:cs="Arial"/>
          <w:sz w:val="22"/>
          <w:szCs w:val="22"/>
        </w:rPr>
        <w:t>Dodd, D. R. (October, 2016)</w:t>
      </w:r>
      <w:r w:rsidR="003C60B5" w:rsidRPr="004A4033">
        <w:rPr>
          <w:rFonts w:ascii="Arial" w:hAnsi="Arial" w:cs="Arial"/>
          <w:sz w:val="22"/>
          <w:szCs w:val="22"/>
        </w:rPr>
        <w:t xml:space="preserve">. </w:t>
      </w:r>
      <w:r w:rsidR="003C60B5" w:rsidRPr="004A4033">
        <w:rPr>
          <w:rFonts w:ascii="Arial" w:hAnsi="Arial" w:cs="Arial"/>
          <w:i/>
          <w:sz w:val="22"/>
          <w:szCs w:val="22"/>
        </w:rPr>
        <w:t>Web-based therapeutic evaluative conditioning for the treatment of eating disorders</w:t>
      </w:r>
      <w:r w:rsidR="003C60B5" w:rsidRPr="004A4033">
        <w:rPr>
          <w:rFonts w:ascii="Arial" w:hAnsi="Arial" w:cs="Arial"/>
          <w:sz w:val="22"/>
          <w:szCs w:val="22"/>
        </w:rPr>
        <w:t xml:space="preserve">. Poster </w:t>
      </w:r>
      <w:r w:rsidR="00B673E2" w:rsidRPr="004A4033">
        <w:rPr>
          <w:rFonts w:ascii="Arial" w:hAnsi="Arial" w:cs="Arial"/>
          <w:sz w:val="22"/>
          <w:szCs w:val="22"/>
        </w:rPr>
        <w:t>presented</w:t>
      </w:r>
      <w:r w:rsidR="003C60B5" w:rsidRPr="004A4033">
        <w:rPr>
          <w:rFonts w:ascii="Arial" w:hAnsi="Arial" w:cs="Arial"/>
          <w:sz w:val="22"/>
          <w:szCs w:val="22"/>
        </w:rPr>
        <w:t xml:space="preserve"> at the 22nd annual meeting of the Eating Disorder Research Society, New York, NY.</w:t>
      </w:r>
    </w:p>
    <w:p w14:paraId="535EF070" w14:textId="77777777" w:rsidR="003C60B5" w:rsidRPr="004A4033" w:rsidRDefault="003C60B5" w:rsidP="003C60B5">
      <w:pPr>
        <w:ind w:left="720" w:hanging="720"/>
        <w:rPr>
          <w:rFonts w:ascii="Arial" w:hAnsi="Arial" w:cs="Arial"/>
          <w:sz w:val="22"/>
          <w:szCs w:val="22"/>
        </w:rPr>
      </w:pPr>
    </w:p>
    <w:p w14:paraId="1A26E21D" w14:textId="11FE71CA" w:rsidR="00E86345" w:rsidRPr="004A4033" w:rsidRDefault="00DD4AC1" w:rsidP="000A32CB">
      <w:pPr>
        <w:ind w:left="720" w:hanging="720"/>
        <w:rPr>
          <w:rFonts w:ascii="Arial" w:hAnsi="Arial" w:cs="Arial"/>
          <w:sz w:val="22"/>
          <w:szCs w:val="22"/>
        </w:rPr>
      </w:pPr>
      <w:r w:rsidRPr="004A4033">
        <w:rPr>
          <w:rFonts w:ascii="Arial" w:hAnsi="Arial" w:cs="Arial"/>
          <w:sz w:val="22"/>
          <w:szCs w:val="22"/>
        </w:rPr>
        <w:t xml:space="preserve">35. </w:t>
      </w:r>
      <w:r w:rsidR="00E86345" w:rsidRPr="004A4033">
        <w:rPr>
          <w:rFonts w:ascii="Arial" w:hAnsi="Arial" w:cs="Arial"/>
          <w:sz w:val="22"/>
          <w:szCs w:val="22"/>
        </w:rPr>
        <w:t>**Harris, K.M., **Allen, K.J., **Neri, S. A., *</w:t>
      </w:r>
      <w:r w:rsidR="00F60F3A" w:rsidRPr="004A4033">
        <w:rPr>
          <w:rFonts w:ascii="Arial" w:hAnsi="Arial" w:cs="Arial"/>
          <w:sz w:val="22"/>
          <w:szCs w:val="22"/>
        </w:rPr>
        <w:t>Velkoff</w:t>
      </w:r>
      <w:r w:rsidR="00E86345" w:rsidRPr="004A4033">
        <w:rPr>
          <w:rFonts w:ascii="Arial" w:hAnsi="Arial" w:cs="Arial"/>
          <w:sz w:val="22"/>
          <w:szCs w:val="22"/>
        </w:rPr>
        <w:t xml:space="preserve">, E.A., *Forrest, L.N., &amp; </w:t>
      </w:r>
      <w:r w:rsidR="00E86345" w:rsidRPr="004A4033">
        <w:rPr>
          <w:rFonts w:ascii="Arial" w:hAnsi="Arial" w:cs="Arial"/>
          <w:b/>
          <w:sz w:val="22"/>
          <w:szCs w:val="22"/>
        </w:rPr>
        <w:t xml:space="preserve">Smith, A.R. </w:t>
      </w:r>
      <w:r w:rsidR="00E86345" w:rsidRPr="004A4033">
        <w:rPr>
          <w:rFonts w:ascii="Arial" w:hAnsi="Arial" w:cs="Arial"/>
          <w:sz w:val="22"/>
          <w:szCs w:val="22"/>
        </w:rPr>
        <w:t xml:space="preserve">(October 2016). </w:t>
      </w:r>
      <w:r w:rsidR="00E86345" w:rsidRPr="004A4033">
        <w:rPr>
          <w:rFonts w:ascii="Arial" w:hAnsi="Arial" w:cs="Arial"/>
          <w:i/>
          <w:sz w:val="22"/>
          <w:szCs w:val="22"/>
        </w:rPr>
        <w:t>'No Pain, No Gain': Factors Associated with Pain Tolerance and Fearlessness about Death among Collegiate Athletes</w:t>
      </w:r>
      <w:r w:rsidR="00E86345" w:rsidRPr="004A4033">
        <w:rPr>
          <w:rFonts w:ascii="Arial" w:hAnsi="Arial" w:cs="Arial"/>
          <w:sz w:val="22"/>
          <w:szCs w:val="22"/>
        </w:rPr>
        <w:t xml:space="preserve">. </w:t>
      </w:r>
      <w:r w:rsidR="00B673E2" w:rsidRPr="004A4033">
        <w:rPr>
          <w:rFonts w:ascii="Arial" w:hAnsi="Arial" w:cs="Arial"/>
          <w:sz w:val="22"/>
          <w:szCs w:val="22"/>
        </w:rPr>
        <w:t>Poster</w:t>
      </w:r>
      <w:r w:rsidR="00E86345" w:rsidRPr="004A4033">
        <w:rPr>
          <w:rFonts w:ascii="Arial" w:hAnsi="Arial" w:cs="Arial"/>
          <w:sz w:val="22"/>
          <w:szCs w:val="22"/>
        </w:rPr>
        <w:t xml:space="preserve"> presented at the Association for Behavioral and Cognitive Therapies Annual Meeting, New York City, NY.</w:t>
      </w:r>
    </w:p>
    <w:p w14:paraId="37346B95" w14:textId="77777777" w:rsidR="00E86345" w:rsidRPr="004A4033" w:rsidRDefault="00E86345" w:rsidP="000A32CB">
      <w:pPr>
        <w:ind w:left="720" w:hanging="720"/>
        <w:rPr>
          <w:rFonts w:ascii="Arial" w:hAnsi="Arial" w:cs="Arial"/>
          <w:sz w:val="22"/>
          <w:szCs w:val="22"/>
        </w:rPr>
      </w:pPr>
    </w:p>
    <w:p w14:paraId="3B65C629" w14:textId="402DEE67" w:rsidR="0086382A" w:rsidRPr="004A4033" w:rsidRDefault="00DD4AC1" w:rsidP="000A32CB">
      <w:pPr>
        <w:ind w:left="720" w:hanging="720"/>
        <w:rPr>
          <w:rFonts w:ascii="Arial" w:hAnsi="Arial" w:cs="Arial"/>
          <w:sz w:val="22"/>
          <w:szCs w:val="22"/>
        </w:rPr>
      </w:pPr>
      <w:r w:rsidRPr="004A4033">
        <w:rPr>
          <w:rFonts w:ascii="Arial" w:hAnsi="Arial" w:cs="Arial"/>
          <w:sz w:val="22"/>
          <w:szCs w:val="22"/>
        </w:rPr>
        <w:t xml:space="preserve">34. </w:t>
      </w:r>
      <w:r w:rsidR="0086382A" w:rsidRPr="004A4033">
        <w:rPr>
          <w:rFonts w:ascii="Arial" w:hAnsi="Arial" w:cs="Arial"/>
          <w:sz w:val="22"/>
          <w:szCs w:val="22"/>
        </w:rPr>
        <w:t xml:space="preserve">*Forrest, L. N., Zuromski, K. L., *Dodd, D. R., &amp; </w:t>
      </w:r>
      <w:r w:rsidR="0086382A" w:rsidRPr="004A4033">
        <w:rPr>
          <w:rFonts w:ascii="Arial" w:hAnsi="Arial" w:cs="Arial"/>
          <w:b/>
          <w:sz w:val="22"/>
          <w:szCs w:val="22"/>
        </w:rPr>
        <w:t>Smith, A. R.</w:t>
      </w:r>
      <w:r w:rsidR="0086382A" w:rsidRPr="004A4033">
        <w:rPr>
          <w:rFonts w:ascii="Arial" w:hAnsi="Arial" w:cs="Arial"/>
          <w:sz w:val="22"/>
          <w:szCs w:val="22"/>
        </w:rPr>
        <w:t xml:space="preserve"> (October 2016</w:t>
      </w:r>
      <w:r w:rsidR="0086382A" w:rsidRPr="004A4033">
        <w:rPr>
          <w:rFonts w:ascii="Arial" w:hAnsi="Arial" w:cs="Arial"/>
          <w:i/>
          <w:sz w:val="22"/>
          <w:szCs w:val="22"/>
        </w:rPr>
        <w:t xml:space="preserve">). Suicidality in </w:t>
      </w:r>
      <w:r w:rsidR="00F90AF9" w:rsidRPr="004A4033">
        <w:rPr>
          <w:rFonts w:ascii="Arial" w:hAnsi="Arial" w:cs="Arial"/>
          <w:i/>
          <w:sz w:val="22"/>
          <w:szCs w:val="22"/>
        </w:rPr>
        <w:t>a</w:t>
      </w:r>
      <w:r w:rsidR="0086382A" w:rsidRPr="004A4033">
        <w:rPr>
          <w:rFonts w:ascii="Arial" w:hAnsi="Arial" w:cs="Arial"/>
          <w:i/>
          <w:sz w:val="22"/>
          <w:szCs w:val="22"/>
        </w:rPr>
        <w:t xml:space="preserve">dults and </w:t>
      </w:r>
      <w:r w:rsidR="00F90AF9" w:rsidRPr="004A4033">
        <w:rPr>
          <w:rFonts w:ascii="Arial" w:hAnsi="Arial" w:cs="Arial"/>
          <w:i/>
          <w:sz w:val="22"/>
          <w:szCs w:val="22"/>
        </w:rPr>
        <w:t>a</w:t>
      </w:r>
      <w:r w:rsidR="0086382A" w:rsidRPr="004A4033">
        <w:rPr>
          <w:rFonts w:ascii="Arial" w:hAnsi="Arial" w:cs="Arial"/>
          <w:i/>
          <w:sz w:val="22"/>
          <w:szCs w:val="22"/>
        </w:rPr>
        <w:t xml:space="preserve">dolescents with </w:t>
      </w:r>
      <w:r w:rsidR="00F90AF9" w:rsidRPr="004A4033">
        <w:rPr>
          <w:rFonts w:ascii="Arial" w:hAnsi="Arial" w:cs="Arial"/>
          <w:i/>
          <w:sz w:val="22"/>
          <w:szCs w:val="22"/>
        </w:rPr>
        <w:t>b</w:t>
      </w:r>
      <w:r w:rsidR="0086382A" w:rsidRPr="004A4033">
        <w:rPr>
          <w:rFonts w:ascii="Arial" w:hAnsi="Arial" w:cs="Arial"/>
          <w:i/>
          <w:sz w:val="22"/>
          <w:szCs w:val="22"/>
        </w:rPr>
        <w:t xml:space="preserve">inge </w:t>
      </w:r>
      <w:r w:rsidR="00F90AF9" w:rsidRPr="004A4033">
        <w:rPr>
          <w:rFonts w:ascii="Arial" w:hAnsi="Arial" w:cs="Arial"/>
          <w:i/>
          <w:sz w:val="22"/>
          <w:szCs w:val="22"/>
        </w:rPr>
        <w:t>e</w:t>
      </w:r>
      <w:r w:rsidR="0086382A" w:rsidRPr="004A4033">
        <w:rPr>
          <w:rFonts w:ascii="Arial" w:hAnsi="Arial" w:cs="Arial"/>
          <w:i/>
          <w:sz w:val="22"/>
          <w:szCs w:val="22"/>
        </w:rPr>
        <w:t xml:space="preserve">ating </w:t>
      </w:r>
      <w:r w:rsidR="00F90AF9" w:rsidRPr="004A4033">
        <w:rPr>
          <w:rFonts w:ascii="Arial" w:hAnsi="Arial" w:cs="Arial"/>
          <w:i/>
          <w:sz w:val="22"/>
          <w:szCs w:val="22"/>
        </w:rPr>
        <w:t>d</w:t>
      </w:r>
      <w:r w:rsidR="0086382A" w:rsidRPr="004A4033">
        <w:rPr>
          <w:rFonts w:ascii="Arial" w:hAnsi="Arial" w:cs="Arial"/>
          <w:i/>
          <w:sz w:val="22"/>
          <w:szCs w:val="22"/>
        </w:rPr>
        <w:t>isorder: Results from the National Comorbidity Survey Replication and Adolescent Supplement</w:t>
      </w:r>
      <w:r w:rsidR="0086382A" w:rsidRPr="004A4033">
        <w:rPr>
          <w:rFonts w:ascii="Arial" w:hAnsi="Arial" w:cs="Arial"/>
          <w:sz w:val="22"/>
          <w:szCs w:val="22"/>
        </w:rPr>
        <w:t xml:space="preserve">. </w:t>
      </w:r>
      <w:r w:rsidR="00B673E2" w:rsidRPr="004A4033">
        <w:rPr>
          <w:rFonts w:ascii="Arial" w:hAnsi="Arial" w:cs="Arial"/>
          <w:sz w:val="22"/>
          <w:szCs w:val="22"/>
        </w:rPr>
        <w:t>P</w:t>
      </w:r>
      <w:r w:rsidR="0086382A" w:rsidRPr="004A4033">
        <w:rPr>
          <w:rFonts w:ascii="Arial" w:hAnsi="Arial" w:cs="Arial"/>
          <w:sz w:val="22"/>
          <w:szCs w:val="22"/>
        </w:rPr>
        <w:t>oster presented at the Association for Behavioral and Cognitive Therapies Annual Meeting, New York City, NY.</w:t>
      </w:r>
    </w:p>
    <w:p w14:paraId="0050F095" w14:textId="77777777" w:rsidR="0086382A" w:rsidRPr="004A4033" w:rsidRDefault="0086382A" w:rsidP="000A32CB">
      <w:pPr>
        <w:ind w:left="720" w:hanging="720"/>
        <w:rPr>
          <w:rFonts w:ascii="Arial" w:hAnsi="Arial" w:cs="Arial"/>
          <w:sz w:val="22"/>
          <w:szCs w:val="22"/>
        </w:rPr>
      </w:pPr>
    </w:p>
    <w:p w14:paraId="79F103B1" w14:textId="0FEEF6A0" w:rsidR="003B7A4D" w:rsidRPr="004A4033" w:rsidRDefault="00DD4AC1" w:rsidP="000A32CB">
      <w:pPr>
        <w:ind w:left="720" w:hanging="720"/>
        <w:rPr>
          <w:rFonts w:ascii="Arial" w:hAnsi="Arial" w:cs="Arial"/>
          <w:sz w:val="22"/>
          <w:szCs w:val="22"/>
        </w:rPr>
      </w:pPr>
      <w:r w:rsidRPr="004A4033">
        <w:rPr>
          <w:rFonts w:ascii="Arial" w:hAnsi="Arial" w:cs="Arial"/>
          <w:sz w:val="22"/>
          <w:szCs w:val="22"/>
        </w:rPr>
        <w:t xml:space="preserve">33. </w:t>
      </w:r>
      <w:r w:rsidR="003B7A4D" w:rsidRPr="004A4033">
        <w:rPr>
          <w:rFonts w:ascii="Arial" w:hAnsi="Arial" w:cs="Arial"/>
          <w:sz w:val="22"/>
          <w:szCs w:val="22"/>
        </w:rPr>
        <w:t xml:space="preserve">**Allen, K. J., **Harris, K. M., *Velkoff, E. A, &amp; </w:t>
      </w:r>
      <w:r w:rsidR="003B7A4D" w:rsidRPr="004A4033">
        <w:rPr>
          <w:rFonts w:ascii="Arial" w:hAnsi="Arial" w:cs="Arial"/>
          <w:b/>
          <w:sz w:val="22"/>
          <w:szCs w:val="22"/>
        </w:rPr>
        <w:t>Smith, A. R.</w:t>
      </w:r>
      <w:r w:rsidR="003B7A4D" w:rsidRPr="004A4033">
        <w:rPr>
          <w:rFonts w:ascii="Arial" w:hAnsi="Arial" w:cs="Arial"/>
          <w:sz w:val="22"/>
          <w:szCs w:val="22"/>
        </w:rPr>
        <w:t xml:space="preserve"> (2016, January). </w:t>
      </w:r>
      <w:r w:rsidR="003B7A4D" w:rsidRPr="004A4033">
        <w:rPr>
          <w:rFonts w:ascii="Arial" w:hAnsi="Arial" w:cs="Arial"/>
          <w:i/>
          <w:sz w:val="22"/>
          <w:szCs w:val="22"/>
        </w:rPr>
        <w:t xml:space="preserve">Examining </w:t>
      </w:r>
      <w:r w:rsidR="00F90AF9" w:rsidRPr="004A4033">
        <w:rPr>
          <w:rFonts w:ascii="Arial" w:hAnsi="Arial" w:cs="Arial"/>
          <w:i/>
          <w:sz w:val="22"/>
          <w:szCs w:val="22"/>
        </w:rPr>
        <w:t>p</w:t>
      </w:r>
      <w:r w:rsidR="003B7A4D" w:rsidRPr="004A4033">
        <w:rPr>
          <w:rFonts w:ascii="Arial" w:hAnsi="Arial" w:cs="Arial"/>
          <w:i/>
          <w:sz w:val="22"/>
          <w:szCs w:val="22"/>
        </w:rPr>
        <w:t xml:space="preserve">redictors of </w:t>
      </w:r>
      <w:r w:rsidR="00F90AF9" w:rsidRPr="004A4033">
        <w:rPr>
          <w:rFonts w:ascii="Arial" w:hAnsi="Arial" w:cs="Arial"/>
          <w:i/>
          <w:sz w:val="22"/>
          <w:szCs w:val="22"/>
        </w:rPr>
        <w:t>f</w:t>
      </w:r>
      <w:r w:rsidR="003B7A4D" w:rsidRPr="004A4033">
        <w:rPr>
          <w:rFonts w:ascii="Arial" w:hAnsi="Arial" w:cs="Arial"/>
          <w:i/>
          <w:sz w:val="22"/>
          <w:szCs w:val="22"/>
        </w:rPr>
        <w:t xml:space="preserve">earlessness about </w:t>
      </w:r>
      <w:r w:rsidR="00F90AF9" w:rsidRPr="004A4033">
        <w:rPr>
          <w:rFonts w:ascii="Arial" w:hAnsi="Arial" w:cs="Arial"/>
          <w:i/>
          <w:sz w:val="22"/>
          <w:szCs w:val="22"/>
        </w:rPr>
        <w:t>d</w:t>
      </w:r>
      <w:r w:rsidR="003B7A4D" w:rsidRPr="004A4033">
        <w:rPr>
          <w:rFonts w:ascii="Arial" w:hAnsi="Arial" w:cs="Arial"/>
          <w:i/>
          <w:sz w:val="22"/>
          <w:szCs w:val="22"/>
        </w:rPr>
        <w:t xml:space="preserve">eath and </w:t>
      </w:r>
      <w:r w:rsidR="00F90AF9" w:rsidRPr="004A4033">
        <w:rPr>
          <w:rFonts w:ascii="Arial" w:hAnsi="Arial" w:cs="Arial"/>
          <w:i/>
          <w:sz w:val="22"/>
          <w:szCs w:val="22"/>
        </w:rPr>
        <w:t>p</w:t>
      </w:r>
      <w:r w:rsidR="003B7A4D" w:rsidRPr="004A4033">
        <w:rPr>
          <w:rFonts w:ascii="Arial" w:hAnsi="Arial" w:cs="Arial"/>
          <w:i/>
          <w:sz w:val="22"/>
          <w:szCs w:val="22"/>
        </w:rPr>
        <w:t xml:space="preserve">ain </w:t>
      </w:r>
      <w:r w:rsidR="00F90AF9" w:rsidRPr="004A4033">
        <w:rPr>
          <w:rFonts w:ascii="Arial" w:hAnsi="Arial" w:cs="Arial"/>
          <w:i/>
          <w:sz w:val="22"/>
          <w:szCs w:val="22"/>
        </w:rPr>
        <w:t>t</w:t>
      </w:r>
      <w:r w:rsidR="003B7A4D" w:rsidRPr="004A4033">
        <w:rPr>
          <w:rFonts w:ascii="Arial" w:hAnsi="Arial" w:cs="Arial"/>
          <w:i/>
          <w:sz w:val="22"/>
          <w:szCs w:val="22"/>
        </w:rPr>
        <w:t xml:space="preserve">olerance </w:t>
      </w:r>
      <w:r w:rsidR="00F90AF9" w:rsidRPr="004A4033">
        <w:rPr>
          <w:rFonts w:ascii="Arial" w:hAnsi="Arial" w:cs="Arial"/>
          <w:i/>
          <w:sz w:val="22"/>
          <w:szCs w:val="22"/>
        </w:rPr>
        <w:t>a</w:t>
      </w:r>
      <w:r w:rsidR="003B7A4D" w:rsidRPr="004A4033">
        <w:rPr>
          <w:rFonts w:ascii="Arial" w:hAnsi="Arial" w:cs="Arial"/>
          <w:i/>
          <w:sz w:val="22"/>
          <w:szCs w:val="22"/>
        </w:rPr>
        <w:t xml:space="preserve">mong </w:t>
      </w:r>
      <w:r w:rsidR="00F90AF9" w:rsidRPr="004A4033">
        <w:rPr>
          <w:rFonts w:ascii="Arial" w:hAnsi="Arial" w:cs="Arial"/>
          <w:i/>
          <w:sz w:val="22"/>
          <w:szCs w:val="22"/>
        </w:rPr>
        <w:t>a</w:t>
      </w:r>
      <w:r w:rsidR="003B7A4D" w:rsidRPr="004A4033">
        <w:rPr>
          <w:rFonts w:ascii="Arial" w:hAnsi="Arial" w:cs="Arial"/>
          <w:i/>
          <w:sz w:val="22"/>
          <w:szCs w:val="22"/>
        </w:rPr>
        <w:t>thletes</w:t>
      </w:r>
      <w:r w:rsidR="003B7A4D" w:rsidRPr="004A4033">
        <w:rPr>
          <w:rFonts w:ascii="Arial" w:hAnsi="Arial" w:cs="Arial"/>
          <w:sz w:val="22"/>
          <w:szCs w:val="22"/>
        </w:rPr>
        <w:t>. Poster presented at the meeting of the Diversifying Clinical Psychology Event, at the Council of University Directors of Clinical Psychology, Miami, FL.</w:t>
      </w:r>
    </w:p>
    <w:p w14:paraId="73DB25E1" w14:textId="77777777" w:rsidR="003B7A4D" w:rsidRPr="004A4033" w:rsidRDefault="003B7A4D" w:rsidP="000A32CB">
      <w:pPr>
        <w:ind w:left="720" w:hanging="720"/>
        <w:rPr>
          <w:rFonts w:ascii="Arial" w:hAnsi="Arial" w:cs="Arial"/>
          <w:sz w:val="22"/>
          <w:szCs w:val="22"/>
        </w:rPr>
      </w:pPr>
    </w:p>
    <w:p w14:paraId="6ECFC3B0" w14:textId="6F56EE31" w:rsidR="009C01CD" w:rsidRPr="004A4033" w:rsidRDefault="00DD4AC1" w:rsidP="000A32CB">
      <w:pPr>
        <w:ind w:left="720" w:hanging="720"/>
        <w:rPr>
          <w:rFonts w:ascii="Arial" w:hAnsi="Arial" w:cs="Arial"/>
          <w:sz w:val="22"/>
          <w:szCs w:val="22"/>
        </w:rPr>
      </w:pPr>
      <w:r w:rsidRPr="004A4033">
        <w:rPr>
          <w:rFonts w:ascii="Arial" w:hAnsi="Arial" w:cs="Arial"/>
          <w:sz w:val="22"/>
          <w:szCs w:val="22"/>
          <w:lang w:val="nb-NO"/>
        </w:rPr>
        <w:t xml:space="preserve">32. </w:t>
      </w:r>
      <w:r w:rsidR="009C01CD" w:rsidRPr="004A4033">
        <w:rPr>
          <w:rFonts w:ascii="Arial" w:hAnsi="Arial" w:cs="Arial"/>
          <w:sz w:val="22"/>
          <w:szCs w:val="22"/>
          <w:lang w:val="nb-NO"/>
        </w:rPr>
        <w:t>**Fennel</w:t>
      </w:r>
      <w:r w:rsidR="00341083" w:rsidRPr="004A4033">
        <w:rPr>
          <w:rFonts w:ascii="Arial" w:hAnsi="Arial" w:cs="Arial"/>
          <w:sz w:val="22"/>
          <w:szCs w:val="22"/>
          <w:lang w:val="nb-NO"/>
        </w:rPr>
        <w:t>l</w:t>
      </w:r>
      <w:r w:rsidR="009C01CD" w:rsidRPr="004A4033">
        <w:rPr>
          <w:rFonts w:ascii="Arial" w:hAnsi="Arial" w:cs="Arial"/>
          <w:sz w:val="22"/>
          <w:szCs w:val="22"/>
          <w:lang w:val="nb-NO"/>
        </w:rPr>
        <w:t xml:space="preserve">, M. J., **Norgaard, J. R., *Forrest, L. N., &amp; </w:t>
      </w:r>
      <w:r w:rsidR="009C01CD" w:rsidRPr="004A4033">
        <w:rPr>
          <w:rFonts w:ascii="Arial" w:hAnsi="Arial" w:cs="Arial"/>
          <w:b/>
          <w:sz w:val="22"/>
          <w:szCs w:val="22"/>
          <w:lang w:val="nb-NO"/>
        </w:rPr>
        <w:t>Smith, A. R.</w:t>
      </w:r>
      <w:r w:rsidR="009C01CD" w:rsidRPr="004A4033">
        <w:rPr>
          <w:rFonts w:ascii="Arial" w:hAnsi="Arial" w:cs="Arial"/>
          <w:sz w:val="22"/>
          <w:szCs w:val="22"/>
          <w:lang w:val="nb-NO"/>
        </w:rPr>
        <w:t xml:space="preserve"> (April 2016). </w:t>
      </w:r>
      <w:r w:rsidR="009C01CD" w:rsidRPr="004A4033">
        <w:rPr>
          <w:rFonts w:ascii="Arial" w:hAnsi="Arial" w:cs="Arial"/>
          <w:i/>
          <w:sz w:val="22"/>
          <w:szCs w:val="22"/>
        </w:rPr>
        <w:t>Out of touch: interoceptive deficits predict suicidal ideation among individuals with suicidality</w:t>
      </w:r>
      <w:r w:rsidR="009C01CD" w:rsidRPr="004A4033">
        <w:rPr>
          <w:rFonts w:ascii="Arial" w:hAnsi="Arial" w:cs="Arial"/>
          <w:sz w:val="22"/>
          <w:szCs w:val="22"/>
        </w:rPr>
        <w:t xml:space="preserve">. </w:t>
      </w:r>
      <w:r w:rsidR="00F90AF9" w:rsidRPr="004A4033">
        <w:rPr>
          <w:rFonts w:ascii="Arial" w:hAnsi="Arial" w:cs="Arial"/>
          <w:sz w:val="22"/>
          <w:szCs w:val="22"/>
        </w:rPr>
        <w:t>P</w:t>
      </w:r>
      <w:r w:rsidR="009C01CD" w:rsidRPr="004A4033">
        <w:rPr>
          <w:rFonts w:ascii="Arial" w:hAnsi="Arial" w:cs="Arial"/>
          <w:sz w:val="22"/>
          <w:szCs w:val="22"/>
        </w:rPr>
        <w:t>oster presented at the American Association of Suicidology Annual Conference, Chicago, IL.</w:t>
      </w:r>
    </w:p>
    <w:p w14:paraId="7B8F6E8A" w14:textId="77777777" w:rsidR="009C01CD" w:rsidRPr="004A4033" w:rsidRDefault="009C01CD" w:rsidP="000A32CB">
      <w:pPr>
        <w:ind w:left="720" w:hanging="720"/>
        <w:rPr>
          <w:rFonts w:ascii="Arial" w:hAnsi="Arial" w:cs="Arial"/>
          <w:sz w:val="22"/>
          <w:szCs w:val="22"/>
        </w:rPr>
      </w:pPr>
    </w:p>
    <w:p w14:paraId="4F98AAE1" w14:textId="337527AF" w:rsidR="00F5040B" w:rsidRPr="004A4033" w:rsidRDefault="00DD4AC1" w:rsidP="000A32CB">
      <w:pPr>
        <w:ind w:left="720" w:hanging="720"/>
        <w:rPr>
          <w:rFonts w:ascii="Arial" w:hAnsi="Arial" w:cs="Arial"/>
          <w:sz w:val="22"/>
          <w:szCs w:val="22"/>
        </w:rPr>
      </w:pPr>
      <w:r w:rsidRPr="004A4033">
        <w:rPr>
          <w:rFonts w:ascii="Arial" w:hAnsi="Arial" w:cs="Arial"/>
          <w:sz w:val="22"/>
          <w:szCs w:val="22"/>
        </w:rPr>
        <w:t xml:space="preserve">31. </w:t>
      </w:r>
      <w:r w:rsidR="009C01CD" w:rsidRPr="004A4033">
        <w:rPr>
          <w:rFonts w:ascii="Arial" w:hAnsi="Arial" w:cs="Arial"/>
          <w:sz w:val="22"/>
          <w:szCs w:val="22"/>
        </w:rPr>
        <w:t>**</w:t>
      </w:r>
      <w:r w:rsidR="00F5040B" w:rsidRPr="004A4033">
        <w:rPr>
          <w:rFonts w:ascii="Arial" w:hAnsi="Arial" w:cs="Arial"/>
          <w:sz w:val="22"/>
          <w:szCs w:val="22"/>
        </w:rPr>
        <w:t xml:space="preserve">Norgaard, J. R., </w:t>
      </w:r>
      <w:r w:rsidR="009C01CD" w:rsidRPr="004A4033">
        <w:rPr>
          <w:rFonts w:ascii="Arial" w:hAnsi="Arial" w:cs="Arial"/>
          <w:sz w:val="22"/>
          <w:szCs w:val="22"/>
        </w:rPr>
        <w:t>**</w:t>
      </w:r>
      <w:r w:rsidR="00F5040B" w:rsidRPr="004A4033">
        <w:rPr>
          <w:rFonts w:ascii="Arial" w:hAnsi="Arial" w:cs="Arial"/>
          <w:sz w:val="22"/>
          <w:szCs w:val="22"/>
        </w:rPr>
        <w:t>Fenne</w:t>
      </w:r>
      <w:r w:rsidR="00341083" w:rsidRPr="004A4033">
        <w:rPr>
          <w:rFonts w:ascii="Arial" w:hAnsi="Arial" w:cs="Arial"/>
          <w:sz w:val="22"/>
          <w:szCs w:val="22"/>
        </w:rPr>
        <w:t>l</w:t>
      </w:r>
      <w:r w:rsidR="00F5040B" w:rsidRPr="004A4033">
        <w:rPr>
          <w:rFonts w:ascii="Arial" w:hAnsi="Arial" w:cs="Arial"/>
          <w:sz w:val="22"/>
          <w:szCs w:val="22"/>
        </w:rPr>
        <w:t xml:space="preserve">l, M., </w:t>
      </w:r>
      <w:r w:rsidR="009C01CD" w:rsidRPr="004A4033">
        <w:rPr>
          <w:rFonts w:ascii="Arial" w:hAnsi="Arial" w:cs="Arial"/>
          <w:sz w:val="22"/>
          <w:szCs w:val="22"/>
        </w:rPr>
        <w:t>*</w:t>
      </w:r>
      <w:r w:rsidR="00F5040B" w:rsidRPr="004A4033">
        <w:rPr>
          <w:rFonts w:ascii="Arial" w:hAnsi="Arial" w:cs="Arial"/>
          <w:sz w:val="22"/>
          <w:szCs w:val="22"/>
        </w:rPr>
        <w:t xml:space="preserve">Forrest, L. N., &amp; </w:t>
      </w:r>
      <w:r w:rsidR="00F5040B" w:rsidRPr="004A4033">
        <w:rPr>
          <w:rFonts w:ascii="Arial" w:hAnsi="Arial" w:cs="Arial"/>
          <w:b/>
          <w:sz w:val="22"/>
          <w:szCs w:val="22"/>
        </w:rPr>
        <w:t xml:space="preserve">Smith, A. R. </w:t>
      </w:r>
      <w:r w:rsidR="00F5040B" w:rsidRPr="004A4033">
        <w:rPr>
          <w:rFonts w:ascii="Arial" w:hAnsi="Arial" w:cs="Arial"/>
          <w:sz w:val="22"/>
          <w:szCs w:val="22"/>
        </w:rPr>
        <w:t xml:space="preserve">(May 2016). </w:t>
      </w:r>
      <w:r w:rsidR="00F5040B" w:rsidRPr="004A4033">
        <w:rPr>
          <w:rFonts w:ascii="Arial" w:hAnsi="Arial" w:cs="Arial"/>
          <w:i/>
          <w:sz w:val="22"/>
          <w:szCs w:val="22"/>
        </w:rPr>
        <w:t>Out of touch: Interoceptive deficits predict suicidal ideation among individuals with suicidality</w:t>
      </w:r>
      <w:r w:rsidR="00F5040B" w:rsidRPr="004A4033">
        <w:rPr>
          <w:rFonts w:ascii="Arial" w:hAnsi="Arial" w:cs="Arial"/>
          <w:sz w:val="22"/>
          <w:szCs w:val="22"/>
        </w:rPr>
        <w:t xml:space="preserve">. </w:t>
      </w:r>
      <w:r w:rsidR="00F90AF9" w:rsidRPr="004A4033">
        <w:rPr>
          <w:rFonts w:ascii="Arial" w:hAnsi="Arial" w:cs="Arial"/>
          <w:sz w:val="22"/>
          <w:szCs w:val="22"/>
        </w:rPr>
        <w:t>P</w:t>
      </w:r>
      <w:r w:rsidR="00F5040B" w:rsidRPr="004A4033">
        <w:rPr>
          <w:rFonts w:ascii="Arial" w:hAnsi="Arial" w:cs="Arial"/>
          <w:sz w:val="22"/>
          <w:szCs w:val="22"/>
        </w:rPr>
        <w:t>oster presented at the Midwestern Psychological Association Annual Meeting, Chicago, IL.</w:t>
      </w:r>
    </w:p>
    <w:p w14:paraId="5A4F0E0B" w14:textId="77777777" w:rsidR="00F5040B" w:rsidRPr="004A4033" w:rsidRDefault="00F5040B" w:rsidP="000A32CB">
      <w:pPr>
        <w:ind w:left="720" w:hanging="720"/>
        <w:rPr>
          <w:rFonts w:ascii="Arial" w:hAnsi="Arial" w:cs="Arial"/>
          <w:sz w:val="22"/>
          <w:szCs w:val="22"/>
        </w:rPr>
      </w:pPr>
    </w:p>
    <w:p w14:paraId="6F430949" w14:textId="26EFC577" w:rsidR="00FF298B" w:rsidRPr="004A4033" w:rsidRDefault="00DD4AC1" w:rsidP="000A32CB">
      <w:pPr>
        <w:ind w:left="720" w:hanging="720"/>
        <w:rPr>
          <w:rFonts w:ascii="Arial" w:hAnsi="Arial" w:cs="Arial"/>
          <w:sz w:val="22"/>
          <w:szCs w:val="22"/>
        </w:rPr>
      </w:pPr>
      <w:r w:rsidRPr="004A4033">
        <w:rPr>
          <w:rFonts w:ascii="Arial" w:hAnsi="Arial" w:cs="Arial"/>
          <w:sz w:val="22"/>
          <w:szCs w:val="22"/>
        </w:rPr>
        <w:t xml:space="preserve">30. </w:t>
      </w:r>
      <w:r w:rsidR="00FF298B" w:rsidRPr="004A4033">
        <w:rPr>
          <w:rFonts w:ascii="Arial" w:hAnsi="Arial" w:cs="Arial"/>
          <w:sz w:val="22"/>
          <w:szCs w:val="22"/>
        </w:rPr>
        <w:t xml:space="preserve">*Forrest, L. N., </w:t>
      </w:r>
      <w:r w:rsidR="00FF298B" w:rsidRPr="004A4033">
        <w:rPr>
          <w:rFonts w:ascii="Arial" w:hAnsi="Arial" w:cs="Arial"/>
          <w:b/>
          <w:sz w:val="22"/>
          <w:szCs w:val="22"/>
        </w:rPr>
        <w:t>Smith, A. R.</w:t>
      </w:r>
      <w:r w:rsidR="00FF298B" w:rsidRPr="004A4033">
        <w:rPr>
          <w:rFonts w:ascii="Arial" w:hAnsi="Arial" w:cs="Arial"/>
          <w:sz w:val="22"/>
          <w:szCs w:val="22"/>
        </w:rPr>
        <w:t xml:space="preserve">, </w:t>
      </w:r>
      <w:r w:rsidRPr="004A4033">
        <w:rPr>
          <w:rFonts w:ascii="Arial" w:hAnsi="Arial" w:cs="Arial"/>
          <w:sz w:val="22"/>
          <w:szCs w:val="22"/>
        </w:rPr>
        <w:t>Bodell</w:t>
      </w:r>
      <w:r w:rsidR="00FF298B" w:rsidRPr="004A4033">
        <w:rPr>
          <w:rFonts w:ascii="Arial" w:hAnsi="Arial" w:cs="Arial"/>
          <w:sz w:val="22"/>
          <w:szCs w:val="22"/>
        </w:rPr>
        <w:t>, L. P., Witte, T. K., Siegfried, N., Bartlett, M., &amp; Goodwin, N. (</w:t>
      </w:r>
      <w:proofErr w:type="gramStart"/>
      <w:r w:rsidR="00FF298B" w:rsidRPr="004A4033">
        <w:rPr>
          <w:rFonts w:ascii="Arial" w:hAnsi="Arial" w:cs="Arial"/>
          <w:sz w:val="22"/>
          <w:szCs w:val="22"/>
        </w:rPr>
        <w:t>May,</w:t>
      </w:r>
      <w:proofErr w:type="gramEnd"/>
      <w:r w:rsidR="00FF298B" w:rsidRPr="004A4033">
        <w:rPr>
          <w:rFonts w:ascii="Arial" w:hAnsi="Arial" w:cs="Arial"/>
          <w:sz w:val="22"/>
          <w:szCs w:val="22"/>
        </w:rPr>
        <w:t xml:space="preserve"> 2016). </w:t>
      </w:r>
      <w:r w:rsidR="00FF298B" w:rsidRPr="004A4033">
        <w:rPr>
          <w:rFonts w:ascii="Arial" w:hAnsi="Arial" w:cs="Arial"/>
          <w:i/>
          <w:sz w:val="22"/>
          <w:szCs w:val="22"/>
        </w:rPr>
        <w:t>The effects of eating disorder symptoms on suicidal ideation through thwarted belongingness and perceived burdensomeness among eating disorder patients</w:t>
      </w:r>
      <w:r w:rsidR="00FF298B" w:rsidRPr="004A4033">
        <w:rPr>
          <w:rFonts w:ascii="Arial" w:hAnsi="Arial" w:cs="Arial"/>
          <w:sz w:val="22"/>
          <w:szCs w:val="22"/>
        </w:rPr>
        <w:t xml:space="preserve">. </w:t>
      </w:r>
      <w:r w:rsidR="00F90AF9" w:rsidRPr="004A4033">
        <w:rPr>
          <w:rFonts w:ascii="Arial" w:hAnsi="Arial" w:cs="Arial"/>
          <w:sz w:val="22"/>
          <w:szCs w:val="22"/>
        </w:rPr>
        <w:t>P</w:t>
      </w:r>
      <w:r w:rsidR="00FF298B" w:rsidRPr="004A4033">
        <w:rPr>
          <w:rFonts w:ascii="Arial" w:hAnsi="Arial" w:cs="Arial"/>
          <w:sz w:val="22"/>
          <w:szCs w:val="22"/>
        </w:rPr>
        <w:t>oster presented at the International Conference on Eating Disorders, San Francisco, CA.</w:t>
      </w:r>
    </w:p>
    <w:p w14:paraId="723FF3F7" w14:textId="77777777" w:rsidR="00FF298B" w:rsidRPr="004A4033" w:rsidRDefault="00FF298B" w:rsidP="000A32CB">
      <w:pPr>
        <w:ind w:left="720" w:hanging="720"/>
        <w:rPr>
          <w:rFonts w:ascii="Arial" w:hAnsi="Arial" w:cs="Arial"/>
          <w:sz w:val="22"/>
          <w:szCs w:val="22"/>
        </w:rPr>
      </w:pPr>
    </w:p>
    <w:p w14:paraId="1F51256B" w14:textId="5CD5F40A" w:rsidR="000A32CB" w:rsidRPr="004A4033" w:rsidRDefault="00DD4AC1" w:rsidP="000A32CB">
      <w:pPr>
        <w:ind w:left="720" w:hanging="720"/>
        <w:rPr>
          <w:rFonts w:ascii="Arial" w:hAnsi="Arial" w:cs="Arial"/>
          <w:sz w:val="22"/>
          <w:szCs w:val="22"/>
        </w:rPr>
      </w:pPr>
      <w:r w:rsidRPr="004A4033">
        <w:rPr>
          <w:rFonts w:ascii="Arial" w:hAnsi="Arial" w:cs="Arial"/>
          <w:sz w:val="22"/>
          <w:szCs w:val="22"/>
        </w:rPr>
        <w:t xml:space="preserve">29. </w:t>
      </w:r>
      <w:r w:rsidR="000A32CB" w:rsidRPr="004A4033">
        <w:rPr>
          <w:rFonts w:ascii="Arial" w:hAnsi="Arial" w:cs="Arial"/>
          <w:sz w:val="22"/>
          <w:szCs w:val="22"/>
        </w:rPr>
        <w:t xml:space="preserve">*Forrest, L. N., </w:t>
      </w:r>
      <w:r w:rsidR="000A32CB" w:rsidRPr="004A4033">
        <w:rPr>
          <w:rFonts w:ascii="Arial" w:hAnsi="Arial" w:cs="Arial"/>
          <w:b/>
          <w:sz w:val="22"/>
          <w:szCs w:val="22"/>
        </w:rPr>
        <w:t>Smith, A. R.</w:t>
      </w:r>
      <w:r w:rsidR="000A32CB" w:rsidRPr="004A4033">
        <w:rPr>
          <w:rFonts w:ascii="Arial" w:hAnsi="Arial" w:cs="Arial"/>
          <w:sz w:val="22"/>
          <w:szCs w:val="22"/>
        </w:rPr>
        <w:t xml:space="preserve">, **White, R. D., &amp; Joiner, T. E. (November 2015). </w:t>
      </w:r>
      <w:r w:rsidR="000A32CB" w:rsidRPr="004A4033">
        <w:rPr>
          <w:rFonts w:ascii="Arial" w:hAnsi="Arial" w:cs="Arial"/>
          <w:i/>
          <w:sz w:val="22"/>
          <w:szCs w:val="22"/>
        </w:rPr>
        <w:t>(Dis)connected: An examination of interoception in individuals with suicidality</w:t>
      </w:r>
      <w:r w:rsidR="000A32CB" w:rsidRPr="004A4033">
        <w:rPr>
          <w:rFonts w:ascii="Arial" w:hAnsi="Arial" w:cs="Arial"/>
          <w:sz w:val="22"/>
          <w:szCs w:val="22"/>
        </w:rPr>
        <w:t xml:space="preserve">. </w:t>
      </w:r>
      <w:r w:rsidR="00F90AF9" w:rsidRPr="004A4033">
        <w:rPr>
          <w:rFonts w:ascii="Arial" w:hAnsi="Arial" w:cs="Arial"/>
          <w:sz w:val="22"/>
          <w:szCs w:val="22"/>
        </w:rPr>
        <w:t>P</w:t>
      </w:r>
      <w:r w:rsidR="000A32CB" w:rsidRPr="004A4033">
        <w:rPr>
          <w:rFonts w:ascii="Arial" w:hAnsi="Arial" w:cs="Arial"/>
          <w:sz w:val="22"/>
          <w:szCs w:val="22"/>
        </w:rPr>
        <w:t>oster presented at the Association for Behavioral and Cognitive Therapies Annual Meeting, Chicago, IL.</w:t>
      </w:r>
    </w:p>
    <w:p w14:paraId="3504E1AC" w14:textId="77777777" w:rsidR="000A32CB" w:rsidRPr="004A4033" w:rsidRDefault="000A32CB" w:rsidP="005D625F">
      <w:pPr>
        <w:ind w:left="720" w:hanging="720"/>
        <w:rPr>
          <w:rFonts w:ascii="Arial" w:hAnsi="Arial" w:cs="Arial"/>
          <w:sz w:val="22"/>
          <w:szCs w:val="22"/>
        </w:rPr>
      </w:pPr>
    </w:p>
    <w:p w14:paraId="1CA7C014" w14:textId="2AE56D4B" w:rsidR="005D625F" w:rsidRPr="004A4033" w:rsidRDefault="00DD4AC1" w:rsidP="005D625F">
      <w:pPr>
        <w:ind w:left="720" w:hanging="720"/>
        <w:rPr>
          <w:rFonts w:ascii="Arial" w:hAnsi="Arial" w:cs="Arial"/>
          <w:sz w:val="22"/>
          <w:szCs w:val="22"/>
        </w:rPr>
      </w:pPr>
      <w:r w:rsidRPr="004A4033">
        <w:rPr>
          <w:rFonts w:ascii="Arial" w:hAnsi="Arial" w:cs="Arial"/>
          <w:sz w:val="22"/>
          <w:szCs w:val="22"/>
        </w:rPr>
        <w:t xml:space="preserve">28. </w:t>
      </w:r>
      <w:r w:rsidR="005D625F" w:rsidRPr="004A4033">
        <w:rPr>
          <w:rFonts w:ascii="Arial" w:hAnsi="Arial" w:cs="Arial"/>
          <w:sz w:val="22"/>
          <w:szCs w:val="22"/>
        </w:rPr>
        <w:t xml:space="preserve">*Velkoff, E. A., *Forrest, L. N., *Dodd, D. R., </w:t>
      </w:r>
      <w:r w:rsidR="005D625F" w:rsidRPr="004A4033">
        <w:rPr>
          <w:rFonts w:ascii="Arial" w:hAnsi="Arial" w:cs="Arial"/>
          <w:b/>
          <w:sz w:val="22"/>
          <w:szCs w:val="22"/>
        </w:rPr>
        <w:t>Smith, A. R.</w:t>
      </w:r>
      <w:r w:rsidR="005D625F" w:rsidRPr="004A4033">
        <w:rPr>
          <w:rFonts w:ascii="Arial" w:hAnsi="Arial" w:cs="Arial"/>
          <w:sz w:val="22"/>
          <w:szCs w:val="22"/>
        </w:rPr>
        <w:t xml:space="preserve"> (2015, November). </w:t>
      </w:r>
      <w:r w:rsidR="005D625F" w:rsidRPr="004A4033">
        <w:rPr>
          <w:rFonts w:ascii="Arial" w:hAnsi="Arial" w:cs="Arial"/>
          <w:i/>
          <w:sz w:val="22"/>
          <w:szCs w:val="22"/>
        </w:rPr>
        <w:t>Identity, relationships, and disclosure: Suicide risk in sexual minority women</w:t>
      </w:r>
      <w:r w:rsidR="005D625F" w:rsidRPr="004A4033">
        <w:rPr>
          <w:rFonts w:ascii="Arial" w:hAnsi="Arial" w:cs="Arial"/>
          <w:sz w:val="22"/>
          <w:szCs w:val="22"/>
        </w:rPr>
        <w:t xml:space="preserve">. Poster presented at </w:t>
      </w:r>
      <w:r w:rsidR="005D625F" w:rsidRPr="004A4033">
        <w:rPr>
          <w:rFonts w:ascii="Arial" w:hAnsi="Arial" w:cs="Arial"/>
          <w:sz w:val="22"/>
          <w:szCs w:val="22"/>
        </w:rPr>
        <w:lastRenderedPageBreak/>
        <w:t>the 49th annual convention of the Association for Behavioral and Cognitive Therapies, Chicago, IL.</w:t>
      </w:r>
    </w:p>
    <w:p w14:paraId="5163AD66" w14:textId="77777777" w:rsidR="005D625F" w:rsidRPr="004A4033" w:rsidRDefault="005D625F" w:rsidP="00CE45A1">
      <w:pPr>
        <w:ind w:left="720" w:hanging="720"/>
        <w:rPr>
          <w:rFonts w:ascii="Arial" w:hAnsi="Arial" w:cs="Arial"/>
          <w:sz w:val="22"/>
          <w:szCs w:val="22"/>
        </w:rPr>
      </w:pPr>
    </w:p>
    <w:p w14:paraId="6ADDEF86" w14:textId="313D0ECC" w:rsidR="00CE45A1" w:rsidRPr="004A4033" w:rsidRDefault="00DD4AC1" w:rsidP="00CE45A1">
      <w:pPr>
        <w:ind w:left="720" w:hanging="720"/>
        <w:rPr>
          <w:rFonts w:ascii="Arial" w:hAnsi="Arial" w:cs="Arial"/>
          <w:sz w:val="22"/>
          <w:szCs w:val="22"/>
        </w:rPr>
      </w:pPr>
      <w:r w:rsidRPr="004A4033">
        <w:rPr>
          <w:rFonts w:ascii="Arial" w:hAnsi="Arial" w:cs="Arial"/>
          <w:sz w:val="22"/>
          <w:szCs w:val="22"/>
        </w:rPr>
        <w:t xml:space="preserve">27. </w:t>
      </w:r>
      <w:r w:rsidR="00CE45A1" w:rsidRPr="004A4033">
        <w:rPr>
          <w:rFonts w:ascii="Arial" w:hAnsi="Arial" w:cs="Arial"/>
          <w:sz w:val="22"/>
          <w:szCs w:val="22"/>
        </w:rPr>
        <w:t xml:space="preserve">*Sarfan, L. D., </w:t>
      </w:r>
      <w:r w:rsidR="00CE45A1" w:rsidRPr="004A4033">
        <w:rPr>
          <w:rFonts w:ascii="Arial" w:hAnsi="Arial" w:cs="Arial"/>
          <w:b/>
          <w:sz w:val="22"/>
          <w:szCs w:val="22"/>
        </w:rPr>
        <w:t>Smith, A. R.</w:t>
      </w:r>
      <w:r w:rsidR="00CE45A1" w:rsidRPr="004A4033">
        <w:rPr>
          <w:rFonts w:ascii="Arial" w:hAnsi="Arial" w:cs="Arial"/>
          <w:sz w:val="22"/>
          <w:szCs w:val="22"/>
        </w:rPr>
        <w:t>, Clerkin, E. M., &amp; Teachman, B. A. (</w:t>
      </w:r>
      <w:proofErr w:type="gramStart"/>
      <w:r w:rsidR="00CE45A1" w:rsidRPr="004A4033">
        <w:rPr>
          <w:rFonts w:ascii="Arial" w:hAnsi="Arial" w:cs="Arial"/>
          <w:sz w:val="22"/>
          <w:szCs w:val="22"/>
        </w:rPr>
        <w:t>November,</w:t>
      </w:r>
      <w:proofErr w:type="gramEnd"/>
      <w:r w:rsidR="00CE45A1" w:rsidRPr="004A4033">
        <w:rPr>
          <w:rFonts w:ascii="Arial" w:hAnsi="Arial" w:cs="Arial"/>
          <w:sz w:val="22"/>
          <w:szCs w:val="22"/>
        </w:rPr>
        <w:t xml:space="preserve"> 2015</w:t>
      </w:r>
      <w:r w:rsidR="00CE45A1" w:rsidRPr="004A4033">
        <w:rPr>
          <w:rFonts w:ascii="Arial" w:hAnsi="Arial" w:cs="Arial"/>
          <w:i/>
          <w:sz w:val="22"/>
          <w:szCs w:val="22"/>
        </w:rPr>
        <w:t>). </w:t>
      </w:r>
      <w:r w:rsidR="00CE45A1" w:rsidRPr="004A4033">
        <w:rPr>
          <w:rFonts w:ascii="Arial" w:hAnsi="Arial" w:cs="Arial"/>
          <w:i/>
          <w:iCs/>
          <w:sz w:val="22"/>
          <w:szCs w:val="22"/>
        </w:rPr>
        <w:t>Moderating effects of negative self-evaluation and gender on the relationship between dieting and working memory.</w:t>
      </w:r>
      <w:r w:rsidR="00CE45A1" w:rsidRPr="004A4033">
        <w:rPr>
          <w:rFonts w:ascii="Arial" w:hAnsi="Arial" w:cs="Arial"/>
          <w:sz w:val="22"/>
          <w:szCs w:val="22"/>
        </w:rPr>
        <w:t> Poster presented at the annual meeting of the Association for Behavioral and Cognitive Therapies, Chicago, IL</w:t>
      </w:r>
    </w:p>
    <w:p w14:paraId="4FE83714" w14:textId="77777777" w:rsidR="00CE45A1" w:rsidRPr="004A4033" w:rsidRDefault="00CE45A1" w:rsidP="00740A9F">
      <w:pPr>
        <w:ind w:left="720" w:hanging="720"/>
        <w:rPr>
          <w:rFonts w:ascii="Arial" w:hAnsi="Arial" w:cs="Arial"/>
          <w:sz w:val="22"/>
          <w:szCs w:val="22"/>
        </w:rPr>
      </w:pPr>
    </w:p>
    <w:p w14:paraId="484F5452" w14:textId="6EAEFFBA" w:rsidR="008E6553" w:rsidRPr="004A4033" w:rsidRDefault="00DD4AC1" w:rsidP="00740A9F">
      <w:pPr>
        <w:ind w:left="720" w:hanging="720"/>
        <w:rPr>
          <w:rFonts w:ascii="Arial" w:hAnsi="Arial" w:cs="Arial"/>
          <w:sz w:val="22"/>
          <w:szCs w:val="22"/>
        </w:rPr>
      </w:pPr>
      <w:r w:rsidRPr="004A4033">
        <w:rPr>
          <w:rFonts w:ascii="Arial" w:hAnsi="Arial" w:cs="Arial"/>
          <w:sz w:val="22"/>
          <w:szCs w:val="22"/>
        </w:rPr>
        <w:t xml:space="preserve">26. </w:t>
      </w:r>
      <w:r w:rsidR="008E6553" w:rsidRPr="004A4033">
        <w:rPr>
          <w:rFonts w:ascii="Arial" w:hAnsi="Arial" w:cs="Arial"/>
          <w:sz w:val="22"/>
          <w:szCs w:val="22"/>
        </w:rPr>
        <w:t xml:space="preserve">*Velkoff, E. A., **Fennell, M, &amp; **Harris, K, </w:t>
      </w:r>
      <w:r w:rsidR="008E6553" w:rsidRPr="004A4033">
        <w:rPr>
          <w:rFonts w:ascii="Arial" w:hAnsi="Arial" w:cs="Arial"/>
          <w:b/>
          <w:sz w:val="22"/>
          <w:szCs w:val="22"/>
        </w:rPr>
        <w:t>Smith, A. R</w:t>
      </w:r>
      <w:r w:rsidR="008E6553" w:rsidRPr="004A4033">
        <w:rPr>
          <w:rFonts w:ascii="Arial" w:hAnsi="Arial" w:cs="Arial"/>
          <w:sz w:val="22"/>
          <w:szCs w:val="22"/>
        </w:rPr>
        <w:t>. (2015, April</w:t>
      </w:r>
      <w:r w:rsidR="008E6553" w:rsidRPr="004A4033">
        <w:rPr>
          <w:rFonts w:ascii="Arial" w:hAnsi="Arial" w:cs="Arial"/>
          <w:i/>
          <w:sz w:val="22"/>
          <w:szCs w:val="22"/>
        </w:rPr>
        <w:t>). Disgust sensitivity, facial electromyography, and the acquired capability for suicide</w:t>
      </w:r>
      <w:r w:rsidR="008E6553" w:rsidRPr="004A4033">
        <w:rPr>
          <w:rFonts w:ascii="Arial" w:hAnsi="Arial" w:cs="Arial"/>
          <w:sz w:val="22"/>
          <w:szCs w:val="22"/>
        </w:rPr>
        <w:t xml:space="preserve">. </w:t>
      </w:r>
      <w:r w:rsidR="00E068CC" w:rsidRPr="004A4033">
        <w:rPr>
          <w:rFonts w:ascii="Arial" w:hAnsi="Arial" w:cs="Arial"/>
          <w:sz w:val="22"/>
          <w:szCs w:val="22"/>
        </w:rPr>
        <w:t xml:space="preserve">Poster </w:t>
      </w:r>
      <w:r w:rsidR="008E6553" w:rsidRPr="004A4033">
        <w:rPr>
          <w:rFonts w:ascii="Arial" w:hAnsi="Arial" w:cs="Arial"/>
          <w:sz w:val="22"/>
          <w:szCs w:val="22"/>
        </w:rPr>
        <w:t>presented at the annual meeting of the Midwestern Psychological Association, Chicago, Illinois.</w:t>
      </w:r>
    </w:p>
    <w:p w14:paraId="2D4E3370" w14:textId="77777777" w:rsidR="008E6553" w:rsidRPr="004A4033" w:rsidRDefault="008E6553" w:rsidP="00740A9F">
      <w:pPr>
        <w:ind w:left="720" w:hanging="720"/>
        <w:rPr>
          <w:rFonts w:ascii="Arial" w:hAnsi="Arial" w:cs="Arial"/>
          <w:sz w:val="22"/>
          <w:szCs w:val="22"/>
        </w:rPr>
      </w:pPr>
    </w:p>
    <w:p w14:paraId="275F9DD9" w14:textId="7E8B3F01" w:rsidR="007E4245" w:rsidRPr="004A4033" w:rsidRDefault="00DD4AC1" w:rsidP="00740A9F">
      <w:pPr>
        <w:ind w:left="720" w:hanging="720"/>
        <w:rPr>
          <w:rFonts w:ascii="Arial" w:hAnsi="Arial" w:cs="Arial"/>
          <w:sz w:val="22"/>
          <w:szCs w:val="22"/>
        </w:rPr>
      </w:pPr>
      <w:r w:rsidRPr="004A4033">
        <w:rPr>
          <w:rFonts w:ascii="Arial" w:hAnsi="Arial" w:cs="Arial"/>
          <w:sz w:val="22"/>
          <w:szCs w:val="22"/>
        </w:rPr>
        <w:t xml:space="preserve">25. </w:t>
      </w:r>
      <w:r w:rsidR="007E4245" w:rsidRPr="004A4033">
        <w:rPr>
          <w:rFonts w:ascii="Arial" w:hAnsi="Arial" w:cs="Arial"/>
          <w:sz w:val="22"/>
          <w:szCs w:val="22"/>
        </w:rPr>
        <w:t xml:space="preserve">Clerkin, E. M., Teachman, B. A., </w:t>
      </w:r>
      <w:r w:rsidR="007E4245" w:rsidRPr="004A4033">
        <w:rPr>
          <w:rFonts w:ascii="Arial" w:hAnsi="Arial" w:cs="Arial"/>
          <w:b/>
          <w:sz w:val="22"/>
          <w:szCs w:val="22"/>
        </w:rPr>
        <w:t>Smith, A. R</w:t>
      </w:r>
      <w:r w:rsidR="007E4245" w:rsidRPr="004A4033">
        <w:rPr>
          <w:rFonts w:ascii="Arial" w:hAnsi="Arial" w:cs="Arial"/>
          <w:sz w:val="22"/>
          <w:szCs w:val="22"/>
        </w:rPr>
        <w:t xml:space="preserve">., &amp; Buhlmann, U. (2015, April).  </w:t>
      </w:r>
      <w:r w:rsidR="007E4245" w:rsidRPr="004A4033">
        <w:rPr>
          <w:rFonts w:ascii="Arial" w:hAnsi="Arial" w:cs="Arial"/>
          <w:i/>
          <w:sz w:val="22"/>
          <w:szCs w:val="22"/>
        </w:rPr>
        <w:t>Specificity of implicit shame associations: Comparison across body dysmorphic, obsessive compulsive, and social a</w:t>
      </w:r>
      <w:r w:rsidR="00E068CC" w:rsidRPr="004A4033">
        <w:rPr>
          <w:rFonts w:ascii="Arial" w:hAnsi="Arial" w:cs="Arial"/>
          <w:i/>
          <w:sz w:val="22"/>
          <w:szCs w:val="22"/>
        </w:rPr>
        <w:t>nxiety disorders</w:t>
      </w:r>
      <w:r w:rsidR="00E068CC" w:rsidRPr="004A4033">
        <w:rPr>
          <w:rFonts w:ascii="Arial" w:hAnsi="Arial" w:cs="Arial"/>
          <w:sz w:val="22"/>
          <w:szCs w:val="22"/>
        </w:rPr>
        <w:t xml:space="preserve">.  Poster </w:t>
      </w:r>
      <w:r w:rsidR="007E4245" w:rsidRPr="004A4033">
        <w:rPr>
          <w:rFonts w:ascii="Arial" w:hAnsi="Arial" w:cs="Arial"/>
          <w:sz w:val="22"/>
          <w:szCs w:val="22"/>
        </w:rPr>
        <w:t>presented at the annual conference for the Anxiety and Depression Association of America, Miami, FL.</w:t>
      </w:r>
    </w:p>
    <w:p w14:paraId="0CB2AAE1" w14:textId="77777777" w:rsidR="00C03B71" w:rsidRPr="004A4033" w:rsidRDefault="00C03B71" w:rsidP="00C03B71">
      <w:pPr>
        <w:ind w:left="720" w:hanging="720"/>
        <w:rPr>
          <w:rFonts w:ascii="Arial" w:hAnsi="Arial" w:cs="Arial"/>
          <w:sz w:val="22"/>
          <w:szCs w:val="22"/>
        </w:rPr>
      </w:pPr>
    </w:p>
    <w:p w14:paraId="737939FE" w14:textId="6F115801" w:rsidR="00C03B71" w:rsidRPr="004A4033" w:rsidRDefault="00DD4AC1" w:rsidP="00C03B71">
      <w:pPr>
        <w:ind w:left="720" w:hanging="720"/>
        <w:rPr>
          <w:rFonts w:ascii="Arial" w:hAnsi="Arial" w:cs="Arial"/>
          <w:sz w:val="22"/>
          <w:szCs w:val="22"/>
        </w:rPr>
      </w:pPr>
      <w:r w:rsidRPr="004A4033">
        <w:rPr>
          <w:rFonts w:ascii="Arial" w:hAnsi="Arial" w:cs="Arial"/>
          <w:sz w:val="22"/>
          <w:szCs w:val="22"/>
        </w:rPr>
        <w:t xml:space="preserve">24. </w:t>
      </w:r>
      <w:r w:rsidR="00C03B71" w:rsidRPr="004A4033">
        <w:rPr>
          <w:rFonts w:ascii="Arial" w:hAnsi="Arial" w:cs="Arial"/>
          <w:sz w:val="22"/>
          <w:szCs w:val="22"/>
        </w:rPr>
        <w:t xml:space="preserve">*Dodd, D. R., *Forrest, L. N., </w:t>
      </w:r>
      <w:r w:rsidR="00C03B71" w:rsidRPr="004A4033">
        <w:rPr>
          <w:rFonts w:ascii="Arial" w:hAnsi="Arial" w:cs="Arial"/>
          <w:b/>
          <w:sz w:val="22"/>
          <w:szCs w:val="22"/>
        </w:rPr>
        <w:t>Smith, A. R.</w:t>
      </w:r>
      <w:r w:rsidR="00C03B71" w:rsidRPr="004A4033">
        <w:rPr>
          <w:rFonts w:ascii="Arial" w:hAnsi="Arial" w:cs="Arial"/>
          <w:sz w:val="22"/>
          <w:szCs w:val="22"/>
        </w:rPr>
        <w:t xml:space="preserve"> (2015, April)</w:t>
      </w:r>
      <w:r w:rsidR="00F90AF9" w:rsidRPr="004A4033">
        <w:rPr>
          <w:rFonts w:ascii="Arial" w:hAnsi="Arial" w:cs="Arial"/>
          <w:sz w:val="22"/>
          <w:szCs w:val="22"/>
        </w:rPr>
        <w:t>.</w:t>
      </w:r>
      <w:r w:rsidR="00C03B71" w:rsidRPr="004A4033">
        <w:rPr>
          <w:rFonts w:ascii="Arial" w:hAnsi="Arial" w:cs="Arial"/>
          <w:sz w:val="22"/>
          <w:szCs w:val="22"/>
        </w:rPr>
        <w:t xml:space="preserve"> </w:t>
      </w:r>
      <w:r w:rsidR="00C03B71" w:rsidRPr="004A4033">
        <w:rPr>
          <w:rFonts w:ascii="Arial" w:hAnsi="Arial" w:cs="Arial"/>
          <w:i/>
          <w:sz w:val="22"/>
          <w:szCs w:val="22"/>
        </w:rPr>
        <w:t>Starving feeds stress: Relationships among eating disorder symptoms, stress generation, and suicidality</w:t>
      </w:r>
      <w:r w:rsidR="00C03B71" w:rsidRPr="004A4033">
        <w:rPr>
          <w:rFonts w:ascii="Arial" w:hAnsi="Arial" w:cs="Arial"/>
          <w:sz w:val="22"/>
          <w:szCs w:val="22"/>
        </w:rPr>
        <w:t xml:space="preserve">. </w:t>
      </w:r>
      <w:r w:rsidR="00E068CC" w:rsidRPr="004A4033">
        <w:rPr>
          <w:rFonts w:ascii="Arial" w:hAnsi="Arial" w:cs="Arial"/>
          <w:sz w:val="22"/>
          <w:szCs w:val="22"/>
        </w:rPr>
        <w:t>Poster presented</w:t>
      </w:r>
      <w:r w:rsidR="00C03B71" w:rsidRPr="004A4033">
        <w:rPr>
          <w:rFonts w:ascii="Arial" w:hAnsi="Arial" w:cs="Arial"/>
          <w:sz w:val="22"/>
          <w:szCs w:val="22"/>
        </w:rPr>
        <w:t xml:space="preserve"> at the annual meeting of the Academy for Eating Disorders. Boston, MA.</w:t>
      </w:r>
    </w:p>
    <w:p w14:paraId="5DDEFBAB" w14:textId="77777777" w:rsidR="007E4245" w:rsidRPr="004A4033" w:rsidRDefault="007E4245" w:rsidP="00740A9F">
      <w:pPr>
        <w:ind w:left="720" w:hanging="720"/>
        <w:rPr>
          <w:rFonts w:ascii="Arial" w:hAnsi="Arial" w:cs="Arial"/>
          <w:sz w:val="22"/>
          <w:szCs w:val="22"/>
        </w:rPr>
      </w:pPr>
    </w:p>
    <w:p w14:paraId="0E7DBB39" w14:textId="560B59AF" w:rsidR="004B04B4" w:rsidRPr="004A4033" w:rsidRDefault="00DD4AC1" w:rsidP="00740A9F">
      <w:pPr>
        <w:ind w:left="720" w:hanging="720"/>
        <w:rPr>
          <w:rFonts w:ascii="Arial" w:hAnsi="Arial" w:cs="Arial"/>
          <w:sz w:val="22"/>
          <w:szCs w:val="22"/>
        </w:rPr>
      </w:pPr>
      <w:r w:rsidRPr="004A4033">
        <w:rPr>
          <w:rFonts w:ascii="Arial" w:hAnsi="Arial" w:cs="Arial"/>
          <w:sz w:val="22"/>
          <w:szCs w:val="22"/>
        </w:rPr>
        <w:t xml:space="preserve">23. </w:t>
      </w:r>
      <w:r w:rsidR="004B04B4" w:rsidRPr="004A4033">
        <w:rPr>
          <w:rFonts w:ascii="Arial" w:hAnsi="Arial" w:cs="Arial"/>
          <w:sz w:val="22"/>
          <w:szCs w:val="22"/>
        </w:rPr>
        <w:t xml:space="preserve">*Velkoff, E. A., </w:t>
      </w:r>
      <w:r w:rsidR="004B04B4" w:rsidRPr="004A4033">
        <w:rPr>
          <w:rFonts w:ascii="Arial" w:hAnsi="Arial" w:cs="Arial"/>
          <w:b/>
          <w:sz w:val="22"/>
          <w:szCs w:val="22"/>
        </w:rPr>
        <w:t>Smith, A. R</w:t>
      </w:r>
      <w:r w:rsidR="004B04B4" w:rsidRPr="004A4033">
        <w:rPr>
          <w:rFonts w:ascii="Arial" w:hAnsi="Arial" w:cs="Arial"/>
          <w:sz w:val="22"/>
          <w:szCs w:val="22"/>
        </w:rPr>
        <w:t xml:space="preserve">., **Fennell, M, &amp; **Harris, </w:t>
      </w:r>
      <w:r w:rsidR="00426859" w:rsidRPr="004A4033">
        <w:rPr>
          <w:rFonts w:ascii="Arial" w:hAnsi="Arial" w:cs="Arial"/>
          <w:sz w:val="22"/>
          <w:szCs w:val="22"/>
        </w:rPr>
        <w:t>K.</w:t>
      </w:r>
      <w:r w:rsidR="008E6553" w:rsidRPr="004A4033">
        <w:rPr>
          <w:rFonts w:ascii="Arial" w:hAnsi="Arial" w:cs="Arial"/>
          <w:sz w:val="22"/>
          <w:szCs w:val="22"/>
        </w:rPr>
        <w:t xml:space="preserve"> (2015, April). </w:t>
      </w:r>
      <w:r w:rsidR="004B04B4" w:rsidRPr="004A4033">
        <w:rPr>
          <w:rFonts w:ascii="Arial" w:hAnsi="Arial" w:cs="Arial"/>
          <w:sz w:val="22"/>
          <w:szCs w:val="22"/>
        </w:rPr>
        <w:t xml:space="preserve"> </w:t>
      </w:r>
      <w:r w:rsidR="004B04B4" w:rsidRPr="004A4033">
        <w:rPr>
          <w:rFonts w:ascii="Arial" w:hAnsi="Arial" w:cs="Arial"/>
          <w:i/>
          <w:sz w:val="22"/>
          <w:szCs w:val="22"/>
        </w:rPr>
        <w:t xml:space="preserve">“I can't stomach that!": </w:t>
      </w:r>
      <w:r w:rsidR="00F90AF9" w:rsidRPr="004A4033">
        <w:rPr>
          <w:rFonts w:ascii="Arial" w:hAnsi="Arial" w:cs="Arial"/>
          <w:i/>
          <w:sz w:val="22"/>
          <w:szCs w:val="22"/>
        </w:rPr>
        <w:t>d</w:t>
      </w:r>
      <w:r w:rsidR="004B04B4" w:rsidRPr="004A4033">
        <w:rPr>
          <w:rFonts w:ascii="Arial" w:hAnsi="Arial" w:cs="Arial"/>
          <w:i/>
          <w:sz w:val="22"/>
          <w:szCs w:val="22"/>
        </w:rPr>
        <w:t xml:space="preserve">isgust </w:t>
      </w:r>
      <w:r w:rsidR="00F90AF9" w:rsidRPr="004A4033">
        <w:rPr>
          <w:rFonts w:ascii="Arial" w:hAnsi="Arial" w:cs="Arial"/>
          <w:i/>
          <w:sz w:val="22"/>
          <w:szCs w:val="22"/>
        </w:rPr>
        <w:t>s</w:t>
      </w:r>
      <w:r w:rsidR="004B04B4" w:rsidRPr="004A4033">
        <w:rPr>
          <w:rFonts w:ascii="Arial" w:hAnsi="Arial" w:cs="Arial"/>
          <w:i/>
          <w:sz w:val="22"/>
          <w:szCs w:val="22"/>
        </w:rPr>
        <w:t xml:space="preserve">ensitivity and the </w:t>
      </w:r>
      <w:r w:rsidR="00F90AF9" w:rsidRPr="004A4033">
        <w:rPr>
          <w:rFonts w:ascii="Arial" w:hAnsi="Arial" w:cs="Arial"/>
          <w:i/>
          <w:sz w:val="22"/>
          <w:szCs w:val="22"/>
        </w:rPr>
        <w:t>a</w:t>
      </w:r>
      <w:r w:rsidR="004B04B4" w:rsidRPr="004A4033">
        <w:rPr>
          <w:rFonts w:ascii="Arial" w:hAnsi="Arial" w:cs="Arial"/>
          <w:i/>
          <w:sz w:val="22"/>
          <w:szCs w:val="22"/>
        </w:rPr>
        <w:t xml:space="preserve">cquired </w:t>
      </w:r>
      <w:r w:rsidR="00F90AF9" w:rsidRPr="004A4033">
        <w:rPr>
          <w:rFonts w:ascii="Arial" w:hAnsi="Arial" w:cs="Arial"/>
          <w:i/>
          <w:sz w:val="22"/>
          <w:szCs w:val="22"/>
        </w:rPr>
        <w:t>c</w:t>
      </w:r>
      <w:r w:rsidR="004B04B4" w:rsidRPr="004A4033">
        <w:rPr>
          <w:rFonts w:ascii="Arial" w:hAnsi="Arial" w:cs="Arial"/>
          <w:i/>
          <w:sz w:val="22"/>
          <w:szCs w:val="22"/>
        </w:rPr>
        <w:t xml:space="preserve">apability for </w:t>
      </w:r>
      <w:r w:rsidR="00F90AF9" w:rsidRPr="004A4033">
        <w:rPr>
          <w:rFonts w:ascii="Arial" w:hAnsi="Arial" w:cs="Arial"/>
          <w:i/>
          <w:sz w:val="22"/>
          <w:szCs w:val="22"/>
        </w:rPr>
        <w:t>s</w:t>
      </w:r>
      <w:r w:rsidR="004B04B4" w:rsidRPr="004A4033">
        <w:rPr>
          <w:rFonts w:ascii="Arial" w:hAnsi="Arial" w:cs="Arial"/>
          <w:i/>
          <w:sz w:val="22"/>
          <w:szCs w:val="22"/>
        </w:rPr>
        <w:t>uicide</w:t>
      </w:r>
      <w:r w:rsidR="00181C95" w:rsidRPr="004A4033">
        <w:rPr>
          <w:rFonts w:ascii="Arial" w:hAnsi="Arial" w:cs="Arial"/>
          <w:sz w:val="22"/>
          <w:szCs w:val="22"/>
        </w:rPr>
        <w:t xml:space="preserve">. </w:t>
      </w:r>
      <w:r w:rsidR="00C03B71" w:rsidRPr="004A4033">
        <w:rPr>
          <w:rFonts w:ascii="Arial" w:hAnsi="Arial" w:cs="Arial"/>
          <w:sz w:val="22"/>
          <w:szCs w:val="22"/>
        </w:rPr>
        <w:t>P</w:t>
      </w:r>
      <w:r w:rsidR="00E068CC" w:rsidRPr="004A4033">
        <w:rPr>
          <w:rFonts w:ascii="Arial" w:hAnsi="Arial" w:cs="Arial"/>
          <w:sz w:val="22"/>
          <w:szCs w:val="22"/>
        </w:rPr>
        <w:t>oster p</w:t>
      </w:r>
      <w:r w:rsidR="004B04B4" w:rsidRPr="004A4033">
        <w:rPr>
          <w:rFonts w:ascii="Arial" w:hAnsi="Arial" w:cs="Arial"/>
          <w:sz w:val="22"/>
          <w:szCs w:val="22"/>
        </w:rPr>
        <w:t>resent</w:t>
      </w:r>
      <w:r w:rsidR="00C03B71" w:rsidRPr="004A4033">
        <w:rPr>
          <w:rFonts w:ascii="Arial" w:hAnsi="Arial" w:cs="Arial"/>
          <w:sz w:val="22"/>
          <w:szCs w:val="22"/>
        </w:rPr>
        <w:t>ed</w:t>
      </w:r>
      <w:r w:rsidR="004B04B4" w:rsidRPr="004A4033">
        <w:rPr>
          <w:rFonts w:ascii="Arial" w:hAnsi="Arial" w:cs="Arial"/>
          <w:sz w:val="22"/>
          <w:szCs w:val="22"/>
        </w:rPr>
        <w:t xml:space="preserve"> at the annual meeting of the American Association of Suici</w:t>
      </w:r>
      <w:r w:rsidR="00550E29" w:rsidRPr="004A4033">
        <w:rPr>
          <w:rFonts w:ascii="Arial" w:hAnsi="Arial" w:cs="Arial"/>
          <w:sz w:val="22"/>
          <w:szCs w:val="22"/>
        </w:rPr>
        <w:t>dology. Atlanta, GA</w:t>
      </w:r>
      <w:r w:rsidR="004B04B4" w:rsidRPr="004A4033">
        <w:rPr>
          <w:rFonts w:ascii="Arial" w:hAnsi="Arial" w:cs="Arial"/>
          <w:sz w:val="22"/>
          <w:szCs w:val="22"/>
        </w:rPr>
        <w:t>.</w:t>
      </w:r>
    </w:p>
    <w:p w14:paraId="6460FAFF" w14:textId="77777777" w:rsidR="004B04B4" w:rsidRPr="004A4033" w:rsidRDefault="004B04B4" w:rsidP="00740A9F">
      <w:pPr>
        <w:ind w:left="720" w:hanging="720"/>
        <w:rPr>
          <w:rFonts w:ascii="Arial" w:hAnsi="Arial" w:cs="Arial"/>
          <w:sz w:val="22"/>
          <w:szCs w:val="22"/>
        </w:rPr>
      </w:pPr>
    </w:p>
    <w:p w14:paraId="45D98948" w14:textId="7DE4FA19" w:rsidR="00550E29" w:rsidRPr="004A4033" w:rsidRDefault="00DD4AC1" w:rsidP="00740A9F">
      <w:pPr>
        <w:ind w:left="720" w:hanging="720"/>
        <w:rPr>
          <w:rFonts w:ascii="Arial" w:hAnsi="Arial" w:cs="Arial"/>
          <w:sz w:val="22"/>
          <w:szCs w:val="22"/>
        </w:rPr>
      </w:pPr>
      <w:r w:rsidRPr="004A4033">
        <w:rPr>
          <w:rFonts w:ascii="Arial" w:hAnsi="Arial" w:cs="Arial"/>
          <w:sz w:val="22"/>
          <w:szCs w:val="22"/>
        </w:rPr>
        <w:t xml:space="preserve">22. </w:t>
      </w:r>
      <w:r w:rsidR="00550E29" w:rsidRPr="004A4033">
        <w:rPr>
          <w:rFonts w:ascii="Arial" w:hAnsi="Arial" w:cs="Arial"/>
          <w:sz w:val="22"/>
          <w:szCs w:val="22"/>
        </w:rPr>
        <w:t xml:space="preserve">**Palmer, K. E., Kunstman, J. W., </w:t>
      </w:r>
      <w:r w:rsidR="00550E29" w:rsidRPr="004A4033">
        <w:rPr>
          <w:rFonts w:ascii="Arial" w:hAnsi="Arial" w:cs="Arial"/>
          <w:b/>
          <w:sz w:val="22"/>
          <w:szCs w:val="22"/>
        </w:rPr>
        <w:t>Smith, A. R.</w:t>
      </w:r>
      <w:r w:rsidR="00550E29" w:rsidRPr="004A4033">
        <w:rPr>
          <w:rFonts w:ascii="Arial" w:hAnsi="Arial" w:cs="Arial"/>
          <w:sz w:val="22"/>
          <w:szCs w:val="22"/>
        </w:rPr>
        <w:t xml:space="preserve">, Maner, J. K., Clerkin, E. M., **Peters, T. M. (2015, February). </w:t>
      </w:r>
      <w:r w:rsidR="00550E29" w:rsidRPr="004A4033">
        <w:rPr>
          <w:rFonts w:ascii="Arial" w:hAnsi="Arial" w:cs="Arial"/>
          <w:i/>
          <w:sz w:val="22"/>
          <w:szCs w:val="22"/>
        </w:rPr>
        <w:t xml:space="preserve">Power </w:t>
      </w:r>
      <w:r w:rsidR="00F90AF9" w:rsidRPr="004A4033">
        <w:rPr>
          <w:rFonts w:ascii="Arial" w:hAnsi="Arial" w:cs="Arial"/>
          <w:i/>
          <w:sz w:val="22"/>
          <w:szCs w:val="22"/>
        </w:rPr>
        <w:t>h</w:t>
      </w:r>
      <w:r w:rsidR="00550E29" w:rsidRPr="004A4033">
        <w:rPr>
          <w:rFonts w:ascii="Arial" w:hAnsi="Arial" w:cs="Arial"/>
          <w:i/>
          <w:sz w:val="22"/>
          <w:szCs w:val="22"/>
        </w:rPr>
        <w:t xml:space="preserve">ungry: Power’s </w:t>
      </w:r>
      <w:r w:rsidR="00F90AF9" w:rsidRPr="004A4033">
        <w:rPr>
          <w:rFonts w:ascii="Arial" w:hAnsi="Arial" w:cs="Arial"/>
          <w:i/>
          <w:sz w:val="22"/>
          <w:szCs w:val="22"/>
        </w:rPr>
        <w:t>e</w:t>
      </w:r>
      <w:r w:rsidR="00550E29" w:rsidRPr="004A4033">
        <w:rPr>
          <w:rFonts w:ascii="Arial" w:hAnsi="Arial" w:cs="Arial"/>
          <w:i/>
          <w:sz w:val="22"/>
          <w:szCs w:val="22"/>
        </w:rPr>
        <w:t xml:space="preserve">ffects on </w:t>
      </w:r>
      <w:r w:rsidR="00F90AF9" w:rsidRPr="004A4033">
        <w:rPr>
          <w:rFonts w:ascii="Arial" w:hAnsi="Arial" w:cs="Arial"/>
          <w:i/>
          <w:sz w:val="22"/>
          <w:szCs w:val="22"/>
        </w:rPr>
        <w:t>d</w:t>
      </w:r>
      <w:r w:rsidR="00550E29" w:rsidRPr="004A4033">
        <w:rPr>
          <w:rFonts w:ascii="Arial" w:hAnsi="Arial" w:cs="Arial"/>
          <w:i/>
          <w:sz w:val="22"/>
          <w:szCs w:val="22"/>
        </w:rPr>
        <w:t xml:space="preserve">ietary </w:t>
      </w:r>
      <w:r w:rsidR="00F90AF9" w:rsidRPr="004A4033">
        <w:rPr>
          <w:rFonts w:ascii="Arial" w:hAnsi="Arial" w:cs="Arial"/>
          <w:i/>
          <w:sz w:val="22"/>
          <w:szCs w:val="22"/>
        </w:rPr>
        <w:t>r</w:t>
      </w:r>
      <w:r w:rsidR="00550E29" w:rsidRPr="004A4033">
        <w:rPr>
          <w:rFonts w:ascii="Arial" w:hAnsi="Arial" w:cs="Arial"/>
          <w:i/>
          <w:sz w:val="22"/>
          <w:szCs w:val="22"/>
        </w:rPr>
        <w:t>estriction</w:t>
      </w:r>
      <w:r w:rsidR="00550E29" w:rsidRPr="004A4033">
        <w:rPr>
          <w:rFonts w:ascii="Arial" w:hAnsi="Arial" w:cs="Arial"/>
          <w:sz w:val="22"/>
          <w:szCs w:val="22"/>
        </w:rPr>
        <w:t xml:space="preserve">. </w:t>
      </w:r>
      <w:r w:rsidR="00C03B71" w:rsidRPr="004A4033">
        <w:rPr>
          <w:rFonts w:ascii="Arial" w:hAnsi="Arial" w:cs="Arial"/>
          <w:sz w:val="22"/>
          <w:szCs w:val="22"/>
        </w:rPr>
        <w:t>P</w:t>
      </w:r>
      <w:r w:rsidR="00E068CC" w:rsidRPr="004A4033">
        <w:rPr>
          <w:rFonts w:ascii="Arial" w:hAnsi="Arial" w:cs="Arial"/>
          <w:sz w:val="22"/>
          <w:szCs w:val="22"/>
        </w:rPr>
        <w:t>oster p</w:t>
      </w:r>
      <w:r w:rsidR="00C03B71" w:rsidRPr="004A4033">
        <w:rPr>
          <w:rFonts w:ascii="Arial" w:hAnsi="Arial" w:cs="Arial"/>
          <w:sz w:val="22"/>
          <w:szCs w:val="22"/>
        </w:rPr>
        <w:t>resented</w:t>
      </w:r>
      <w:r w:rsidR="00550E29" w:rsidRPr="004A4033">
        <w:rPr>
          <w:rFonts w:ascii="Arial" w:hAnsi="Arial" w:cs="Arial"/>
          <w:sz w:val="22"/>
          <w:szCs w:val="22"/>
        </w:rPr>
        <w:t xml:space="preserve"> at the annual meeting of the Society for Personality and Social Psychology</w:t>
      </w:r>
      <w:r w:rsidR="00F90AF9" w:rsidRPr="004A4033">
        <w:rPr>
          <w:rFonts w:ascii="Arial" w:hAnsi="Arial" w:cs="Arial"/>
          <w:sz w:val="22"/>
          <w:szCs w:val="22"/>
        </w:rPr>
        <w:t>,</w:t>
      </w:r>
      <w:r w:rsidR="00550E29" w:rsidRPr="004A4033">
        <w:rPr>
          <w:rFonts w:ascii="Arial" w:hAnsi="Arial" w:cs="Arial"/>
          <w:sz w:val="22"/>
          <w:szCs w:val="22"/>
        </w:rPr>
        <w:t xml:space="preserve"> Long Beach, CA.</w:t>
      </w:r>
    </w:p>
    <w:p w14:paraId="096B0F10" w14:textId="77777777" w:rsidR="008A1FAF" w:rsidRPr="004A4033" w:rsidRDefault="008A1FAF" w:rsidP="00740A9F">
      <w:pPr>
        <w:ind w:left="720" w:hanging="720"/>
        <w:rPr>
          <w:rFonts w:ascii="Arial" w:hAnsi="Arial" w:cs="Arial"/>
          <w:sz w:val="22"/>
          <w:szCs w:val="22"/>
        </w:rPr>
      </w:pPr>
    </w:p>
    <w:p w14:paraId="2A117E2E" w14:textId="4300FAF3" w:rsidR="00740A9F" w:rsidRPr="004A4033" w:rsidRDefault="00DD4AC1" w:rsidP="00740A9F">
      <w:pPr>
        <w:ind w:left="720" w:hanging="720"/>
        <w:rPr>
          <w:rFonts w:ascii="Arial" w:hAnsi="Arial" w:cs="Arial"/>
          <w:sz w:val="22"/>
          <w:szCs w:val="22"/>
        </w:rPr>
      </w:pPr>
      <w:r w:rsidRPr="004A4033">
        <w:rPr>
          <w:rFonts w:ascii="Arial" w:hAnsi="Arial" w:cs="Arial"/>
          <w:sz w:val="22"/>
          <w:szCs w:val="22"/>
        </w:rPr>
        <w:t>21.</w:t>
      </w:r>
      <w:r w:rsidRPr="004A4033">
        <w:rPr>
          <w:rFonts w:ascii="Arial" w:hAnsi="Arial" w:cs="Arial"/>
          <w:b/>
          <w:sz w:val="22"/>
          <w:szCs w:val="22"/>
        </w:rPr>
        <w:t xml:space="preserve"> </w:t>
      </w:r>
      <w:r w:rsidR="00740A9F" w:rsidRPr="004A4033">
        <w:rPr>
          <w:rFonts w:ascii="Arial" w:hAnsi="Arial" w:cs="Arial"/>
          <w:b/>
          <w:sz w:val="22"/>
          <w:szCs w:val="22"/>
        </w:rPr>
        <w:t>Smith, A. R</w:t>
      </w:r>
      <w:r w:rsidR="00740A9F" w:rsidRPr="004A4033">
        <w:rPr>
          <w:rFonts w:ascii="Arial" w:hAnsi="Arial" w:cs="Arial"/>
          <w:sz w:val="22"/>
          <w:szCs w:val="22"/>
        </w:rPr>
        <w:t xml:space="preserve">., Witte, T. K., </w:t>
      </w:r>
      <w:r w:rsidRPr="004A4033">
        <w:rPr>
          <w:rFonts w:ascii="Arial" w:hAnsi="Arial" w:cs="Arial"/>
          <w:sz w:val="22"/>
          <w:szCs w:val="22"/>
        </w:rPr>
        <w:t>Bodell</w:t>
      </w:r>
      <w:r w:rsidR="00740A9F" w:rsidRPr="004A4033">
        <w:rPr>
          <w:rFonts w:ascii="Arial" w:hAnsi="Arial" w:cs="Arial"/>
          <w:sz w:val="22"/>
          <w:szCs w:val="22"/>
        </w:rPr>
        <w:t xml:space="preserve">, L., Goodwin, N., </w:t>
      </w:r>
      <w:r w:rsidR="00285EFA" w:rsidRPr="004A4033">
        <w:rPr>
          <w:rFonts w:ascii="Arial" w:hAnsi="Arial" w:cs="Arial"/>
          <w:sz w:val="22"/>
          <w:szCs w:val="22"/>
        </w:rPr>
        <w:t>Siegfried</w:t>
      </w:r>
      <w:r w:rsidR="00740A9F" w:rsidRPr="004A4033">
        <w:rPr>
          <w:rFonts w:ascii="Arial" w:hAnsi="Arial" w:cs="Arial"/>
          <w:sz w:val="22"/>
          <w:szCs w:val="22"/>
        </w:rPr>
        <w:t xml:space="preserve">, N., &amp; Bartlett, M. (2014, September). </w:t>
      </w:r>
      <w:r w:rsidR="00740A9F" w:rsidRPr="004A4033">
        <w:rPr>
          <w:rFonts w:ascii="Arial" w:hAnsi="Arial" w:cs="Arial"/>
          <w:i/>
          <w:sz w:val="22"/>
          <w:szCs w:val="22"/>
        </w:rPr>
        <w:t>Empirical tests of the interpersonal-psychological theory of suicidal behavior in an eating disorder sample</w:t>
      </w:r>
      <w:r w:rsidR="00740A9F" w:rsidRPr="004A4033">
        <w:rPr>
          <w:rFonts w:ascii="Arial" w:hAnsi="Arial" w:cs="Arial"/>
          <w:sz w:val="22"/>
          <w:szCs w:val="22"/>
        </w:rPr>
        <w:t>. Poster presented at the 20</w:t>
      </w:r>
      <w:r w:rsidR="00740A9F" w:rsidRPr="004A4033">
        <w:rPr>
          <w:rFonts w:ascii="Arial" w:hAnsi="Arial" w:cs="Arial"/>
          <w:sz w:val="22"/>
          <w:szCs w:val="22"/>
          <w:vertAlign w:val="superscript"/>
        </w:rPr>
        <w:t>th</w:t>
      </w:r>
      <w:r w:rsidR="00740A9F" w:rsidRPr="004A4033">
        <w:rPr>
          <w:rFonts w:ascii="Arial" w:hAnsi="Arial" w:cs="Arial"/>
          <w:sz w:val="22"/>
          <w:szCs w:val="22"/>
        </w:rPr>
        <w:t xml:space="preserve"> annual meeting and scientific sessions of the Eating Disorder Research Society, Coronado, CA.</w:t>
      </w:r>
    </w:p>
    <w:p w14:paraId="5CBF183B" w14:textId="77777777" w:rsidR="00740A9F" w:rsidRPr="004A4033" w:rsidRDefault="00740A9F" w:rsidP="008A502F">
      <w:pPr>
        <w:autoSpaceDE w:val="0"/>
        <w:autoSpaceDN w:val="0"/>
        <w:adjustRightInd w:val="0"/>
        <w:ind w:left="720" w:hanging="720"/>
        <w:rPr>
          <w:rFonts w:ascii="Arial" w:hAnsi="Arial" w:cs="Arial"/>
          <w:bCs/>
          <w:sz w:val="22"/>
          <w:szCs w:val="22"/>
        </w:rPr>
      </w:pPr>
    </w:p>
    <w:p w14:paraId="0F366274" w14:textId="009DA7CF" w:rsidR="00740A9F" w:rsidRPr="004A4033" w:rsidRDefault="00DD4AC1" w:rsidP="00740A9F">
      <w:pPr>
        <w:ind w:left="720" w:hanging="720"/>
        <w:rPr>
          <w:rFonts w:ascii="Arial" w:hAnsi="Arial" w:cs="Arial"/>
          <w:sz w:val="22"/>
          <w:szCs w:val="22"/>
        </w:rPr>
      </w:pPr>
      <w:r w:rsidRPr="004A4033">
        <w:rPr>
          <w:rFonts w:ascii="Arial" w:hAnsi="Arial" w:cs="Arial"/>
          <w:sz w:val="22"/>
          <w:szCs w:val="22"/>
        </w:rPr>
        <w:t xml:space="preserve">20. </w:t>
      </w:r>
      <w:r w:rsidR="00740A9F" w:rsidRPr="004A4033">
        <w:rPr>
          <w:rFonts w:ascii="Arial" w:hAnsi="Arial" w:cs="Arial"/>
          <w:sz w:val="22"/>
          <w:szCs w:val="22"/>
        </w:rPr>
        <w:t xml:space="preserve">Witte, T. K., </w:t>
      </w:r>
      <w:r w:rsidR="00740A9F" w:rsidRPr="004A4033">
        <w:rPr>
          <w:rFonts w:ascii="Arial" w:hAnsi="Arial" w:cs="Arial"/>
          <w:b/>
          <w:sz w:val="22"/>
          <w:szCs w:val="22"/>
        </w:rPr>
        <w:t>Smith, A. R</w:t>
      </w:r>
      <w:r w:rsidR="00740A9F" w:rsidRPr="004A4033">
        <w:rPr>
          <w:rFonts w:ascii="Arial" w:hAnsi="Arial" w:cs="Arial"/>
          <w:sz w:val="22"/>
          <w:szCs w:val="22"/>
        </w:rPr>
        <w:t xml:space="preserve">., </w:t>
      </w:r>
      <w:r w:rsidRPr="004A4033">
        <w:rPr>
          <w:rFonts w:ascii="Arial" w:hAnsi="Arial" w:cs="Arial"/>
          <w:sz w:val="22"/>
          <w:szCs w:val="22"/>
        </w:rPr>
        <w:t>Bodell</w:t>
      </w:r>
      <w:r w:rsidR="00740A9F" w:rsidRPr="004A4033">
        <w:rPr>
          <w:rFonts w:ascii="Arial" w:hAnsi="Arial" w:cs="Arial"/>
          <w:sz w:val="22"/>
          <w:szCs w:val="22"/>
        </w:rPr>
        <w:t xml:space="preserve">, L., Goodwin, N., </w:t>
      </w:r>
      <w:r w:rsidR="00285EFA" w:rsidRPr="004A4033">
        <w:rPr>
          <w:rFonts w:ascii="Arial" w:hAnsi="Arial" w:cs="Arial"/>
          <w:sz w:val="22"/>
          <w:szCs w:val="22"/>
        </w:rPr>
        <w:t>Siegfried</w:t>
      </w:r>
      <w:r w:rsidR="00740A9F" w:rsidRPr="004A4033">
        <w:rPr>
          <w:rFonts w:ascii="Arial" w:hAnsi="Arial" w:cs="Arial"/>
          <w:sz w:val="22"/>
          <w:szCs w:val="22"/>
        </w:rPr>
        <w:t xml:space="preserve">, N., &amp; Bartlett, M. (2014, September). </w:t>
      </w:r>
      <w:r w:rsidR="00740A9F" w:rsidRPr="004A4033">
        <w:rPr>
          <w:rFonts w:ascii="Arial" w:hAnsi="Arial" w:cs="Arial"/>
          <w:i/>
          <w:sz w:val="22"/>
          <w:szCs w:val="22"/>
        </w:rPr>
        <w:t>Restrictive eating and the acquired capability for suicide</w:t>
      </w:r>
      <w:r w:rsidR="00477EE9" w:rsidRPr="004A4033">
        <w:rPr>
          <w:rFonts w:ascii="Arial" w:hAnsi="Arial" w:cs="Arial"/>
          <w:sz w:val="22"/>
          <w:szCs w:val="22"/>
        </w:rPr>
        <w:t>. Poster</w:t>
      </w:r>
      <w:r w:rsidR="00740A9F" w:rsidRPr="004A4033">
        <w:rPr>
          <w:rFonts w:ascii="Arial" w:hAnsi="Arial" w:cs="Arial"/>
          <w:sz w:val="22"/>
          <w:szCs w:val="22"/>
        </w:rPr>
        <w:t xml:space="preserve"> presented at the 20</w:t>
      </w:r>
      <w:r w:rsidR="00740A9F" w:rsidRPr="004A4033">
        <w:rPr>
          <w:rFonts w:ascii="Arial" w:hAnsi="Arial" w:cs="Arial"/>
          <w:sz w:val="22"/>
          <w:szCs w:val="22"/>
          <w:vertAlign w:val="superscript"/>
        </w:rPr>
        <w:t>th</w:t>
      </w:r>
      <w:r w:rsidR="00740A9F" w:rsidRPr="004A4033">
        <w:rPr>
          <w:rFonts w:ascii="Arial" w:hAnsi="Arial" w:cs="Arial"/>
          <w:sz w:val="22"/>
          <w:szCs w:val="22"/>
        </w:rPr>
        <w:t xml:space="preserve"> annual meeting and scientific sessions of the Eating Disorder Research Society, Coronado, CA.</w:t>
      </w:r>
    </w:p>
    <w:p w14:paraId="7C227004" w14:textId="77777777" w:rsidR="00740A9F" w:rsidRPr="004A4033" w:rsidRDefault="00740A9F" w:rsidP="008A502F">
      <w:pPr>
        <w:autoSpaceDE w:val="0"/>
        <w:autoSpaceDN w:val="0"/>
        <w:adjustRightInd w:val="0"/>
        <w:ind w:left="720" w:hanging="720"/>
        <w:rPr>
          <w:rFonts w:ascii="Arial" w:hAnsi="Arial" w:cs="Arial"/>
          <w:bCs/>
          <w:sz w:val="22"/>
          <w:szCs w:val="22"/>
        </w:rPr>
      </w:pPr>
    </w:p>
    <w:p w14:paraId="36701841" w14:textId="4BE0F05C" w:rsidR="008A502F" w:rsidRPr="004A4033" w:rsidRDefault="00DD4AC1" w:rsidP="008A502F">
      <w:pPr>
        <w:autoSpaceDE w:val="0"/>
        <w:autoSpaceDN w:val="0"/>
        <w:adjustRightInd w:val="0"/>
        <w:ind w:left="720" w:hanging="720"/>
        <w:rPr>
          <w:rFonts w:ascii="Arial" w:hAnsi="Arial" w:cs="Arial"/>
          <w:bCs/>
          <w:sz w:val="22"/>
          <w:szCs w:val="22"/>
        </w:rPr>
      </w:pPr>
      <w:r w:rsidRPr="004A4033">
        <w:rPr>
          <w:rFonts w:ascii="Arial" w:hAnsi="Arial" w:cs="Arial"/>
          <w:bCs/>
          <w:sz w:val="22"/>
          <w:szCs w:val="22"/>
        </w:rPr>
        <w:t xml:space="preserve">19. </w:t>
      </w:r>
      <w:r w:rsidR="009923D8" w:rsidRPr="004A4033">
        <w:rPr>
          <w:rFonts w:ascii="Arial" w:hAnsi="Arial" w:cs="Arial"/>
          <w:bCs/>
          <w:sz w:val="22"/>
          <w:szCs w:val="22"/>
        </w:rPr>
        <w:t>*Dodd, D. R.</w:t>
      </w:r>
      <w:r w:rsidR="008A502F" w:rsidRPr="004A4033">
        <w:rPr>
          <w:rFonts w:ascii="Arial" w:hAnsi="Arial" w:cs="Arial"/>
          <w:bCs/>
          <w:sz w:val="22"/>
          <w:szCs w:val="22"/>
        </w:rPr>
        <w:t xml:space="preserve">, &amp; </w:t>
      </w:r>
      <w:r w:rsidR="008A502F" w:rsidRPr="004A4033">
        <w:rPr>
          <w:rFonts w:ascii="Arial" w:hAnsi="Arial" w:cs="Arial"/>
          <w:b/>
          <w:bCs/>
          <w:sz w:val="22"/>
          <w:szCs w:val="22"/>
        </w:rPr>
        <w:t>Smith, A. R.</w:t>
      </w:r>
      <w:r w:rsidR="008A502F" w:rsidRPr="004A4033">
        <w:rPr>
          <w:rFonts w:ascii="Arial" w:hAnsi="Arial" w:cs="Arial"/>
          <w:bCs/>
          <w:sz w:val="22"/>
          <w:szCs w:val="22"/>
        </w:rPr>
        <w:t xml:space="preserve"> (2014, November). </w:t>
      </w:r>
      <w:r w:rsidR="008A502F" w:rsidRPr="004A4033">
        <w:rPr>
          <w:rFonts w:ascii="Arial" w:hAnsi="Arial" w:cs="Arial"/>
          <w:bCs/>
          <w:i/>
          <w:sz w:val="22"/>
          <w:szCs w:val="22"/>
        </w:rPr>
        <w:t>Starving feeds stress: Relationships among eating disorder symptoms, stress generation, and suicidality</w:t>
      </w:r>
      <w:r w:rsidR="008A502F" w:rsidRPr="004A4033">
        <w:rPr>
          <w:rFonts w:ascii="Arial" w:hAnsi="Arial" w:cs="Arial"/>
          <w:bCs/>
          <w:sz w:val="22"/>
          <w:szCs w:val="22"/>
        </w:rPr>
        <w:t>. Poster presented at the annual meeting of the Association for Behavioral and Cognitive Therapies, Philadelphia, PA.</w:t>
      </w:r>
    </w:p>
    <w:p w14:paraId="055F3DFF" w14:textId="77777777" w:rsidR="008A502F" w:rsidRPr="004A4033" w:rsidRDefault="008A502F" w:rsidP="008A502F">
      <w:pPr>
        <w:autoSpaceDE w:val="0"/>
        <w:autoSpaceDN w:val="0"/>
        <w:adjustRightInd w:val="0"/>
        <w:ind w:left="720" w:hanging="720"/>
        <w:rPr>
          <w:rFonts w:ascii="Arial" w:hAnsi="Arial" w:cs="Arial"/>
          <w:bCs/>
          <w:sz w:val="22"/>
          <w:szCs w:val="22"/>
        </w:rPr>
      </w:pPr>
    </w:p>
    <w:p w14:paraId="31DA24F2" w14:textId="4D62B2B9" w:rsidR="008A502F" w:rsidRPr="004A4033" w:rsidRDefault="00DD4AC1" w:rsidP="008A502F">
      <w:pPr>
        <w:autoSpaceDE w:val="0"/>
        <w:autoSpaceDN w:val="0"/>
        <w:adjustRightInd w:val="0"/>
        <w:ind w:left="720" w:hanging="720"/>
        <w:rPr>
          <w:rFonts w:ascii="Arial" w:hAnsi="Arial" w:cs="Arial"/>
          <w:bCs/>
          <w:sz w:val="22"/>
          <w:szCs w:val="22"/>
        </w:rPr>
      </w:pPr>
      <w:r w:rsidRPr="004A4033">
        <w:rPr>
          <w:rFonts w:ascii="Arial" w:hAnsi="Arial" w:cs="Arial"/>
          <w:bCs/>
          <w:sz w:val="22"/>
          <w:szCs w:val="22"/>
        </w:rPr>
        <w:t xml:space="preserve">18. </w:t>
      </w:r>
      <w:r w:rsidR="008A502F" w:rsidRPr="004A4033">
        <w:rPr>
          <w:rFonts w:ascii="Arial" w:hAnsi="Arial" w:cs="Arial"/>
          <w:bCs/>
          <w:sz w:val="22"/>
          <w:szCs w:val="22"/>
        </w:rPr>
        <w:t xml:space="preserve">Silva, C., </w:t>
      </w:r>
      <w:r w:rsidR="008A502F" w:rsidRPr="004A4033">
        <w:rPr>
          <w:rFonts w:ascii="Arial" w:hAnsi="Arial" w:cs="Arial"/>
          <w:b/>
          <w:bCs/>
          <w:sz w:val="22"/>
          <w:szCs w:val="22"/>
        </w:rPr>
        <w:t>Smith, A. R.</w:t>
      </w:r>
      <w:r w:rsidR="00547520" w:rsidRPr="004A4033">
        <w:rPr>
          <w:rFonts w:ascii="Arial" w:hAnsi="Arial" w:cs="Arial"/>
          <w:bCs/>
          <w:sz w:val="22"/>
          <w:szCs w:val="22"/>
        </w:rPr>
        <w:t>, Covington, D. W., &amp; Joiner, T. E.</w:t>
      </w:r>
      <w:r w:rsidR="008A502F" w:rsidRPr="004A4033">
        <w:rPr>
          <w:rFonts w:ascii="Arial" w:hAnsi="Arial" w:cs="Arial"/>
          <w:bCs/>
          <w:sz w:val="22"/>
          <w:szCs w:val="22"/>
        </w:rPr>
        <w:t xml:space="preserve"> (2014, November). </w:t>
      </w:r>
      <w:r w:rsidR="00547520" w:rsidRPr="004A4033">
        <w:rPr>
          <w:rFonts w:ascii="Arial" w:hAnsi="Arial" w:cs="Arial"/>
          <w:bCs/>
          <w:i/>
          <w:sz w:val="22"/>
          <w:szCs w:val="22"/>
        </w:rPr>
        <w:t>Suicide-related knowledge and skills among 24,235 health professionals across seven states</w:t>
      </w:r>
      <w:r w:rsidR="008A502F" w:rsidRPr="004A4033">
        <w:rPr>
          <w:rFonts w:ascii="Arial" w:hAnsi="Arial" w:cs="Arial"/>
          <w:bCs/>
          <w:sz w:val="22"/>
          <w:szCs w:val="22"/>
        </w:rPr>
        <w:t>. Poster presented at the annual meeting of the Association for Behavioral and Cognitive Therapies, Philadelphia, PA.</w:t>
      </w:r>
    </w:p>
    <w:p w14:paraId="5343699F" w14:textId="77777777" w:rsidR="008A502F" w:rsidRPr="004A4033" w:rsidRDefault="008A502F" w:rsidP="001730C3">
      <w:pPr>
        <w:autoSpaceDE w:val="0"/>
        <w:autoSpaceDN w:val="0"/>
        <w:adjustRightInd w:val="0"/>
        <w:ind w:left="720" w:hanging="720"/>
        <w:rPr>
          <w:rFonts w:ascii="Arial" w:hAnsi="Arial" w:cs="Arial"/>
          <w:bCs/>
          <w:sz w:val="22"/>
          <w:szCs w:val="22"/>
        </w:rPr>
      </w:pPr>
    </w:p>
    <w:p w14:paraId="5C37D36C" w14:textId="2F817F89" w:rsidR="008A502F" w:rsidRPr="004A4033" w:rsidRDefault="00DD4AC1" w:rsidP="001730C3">
      <w:pPr>
        <w:autoSpaceDE w:val="0"/>
        <w:autoSpaceDN w:val="0"/>
        <w:adjustRightInd w:val="0"/>
        <w:ind w:left="720" w:hanging="720"/>
        <w:rPr>
          <w:rFonts w:ascii="Arial" w:hAnsi="Arial" w:cs="Arial"/>
          <w:bCs/>
          <w:sz w:val="22"/>
          <w:szCs w:val="22"/>
        </w:rPr>
      </w:pPr>
      <w:r w:rsidRPr="004A4033">
        <w:rPr>
          <w:rFonts w:ascii="Arial" w:hAnsi="Arial" w:cs="Arial"/>
          <w:bCs/>
          <w:sz w:val="22"/>
          <w:szCs w:val="22"/>
        </w:rPr>
        <w:lastRenderedPageBreak/>
        <w:t xml:space="preserve">17. </w:t>
      </w:r>
      <w:r w:rsidR="00B100D8" w:rsidRPr="004A4033">
        <w:rPr>
          <w:rFonts w:ascii="Arial" w:hAnsi="Arial" w:cs="Arial"/>
          <w:bCs/>
          <w:sz w:val="22"/>
          <w:szCs w:val="22"/>
        </w:rPr>
        <w:t>*</w:t>
      </w:r>
      <w:r w:rsidR="008A502F" w:rsidRPr="004A4033">
        <w:rPr>
          <w:rFonts w:ascii="Arial" w:hAnsi="Arial" w:cs="Arial"/>
          <w:bCs/>
          <w:sz w:val="22"/>
          <w:szCs w:val="22"/>
        </w:rPr>
        <w:t xml:space="preserve">Parsons, E. M., </w:t>
      </w:r>
      <w:r w:rsidR="00B100D8" w:rsidRPr="004A4033">
        <w:rPr>
          <w:rFonts w:ascii="Arial" w:hAnsi="Arial" w:cs="Arial"/>
          <w:bCs/>
          <w:sz w:val="22"/>
          <w:szCs w:val="22"/>
        </w:rPr>
        <w:t>**</w:t>
      </w:r>
      <w:r w:rsidR="008A502F" w:rsidRPr="004A4033">
        <w:rPr>
          <w:rFonts w:ascii="Arial" w:hAnsi="Arial" w:cs="Arial"/>
          <w:bCs/>
          <w:sz w:val="22"/>
          <w:szCs w:val="22"/>
        </w:rPr>
        <w:t xml:space="preserve">Straub, K., </w:t>
      </w:r>
      <w:r w:rsidR="008A502F" w:rsidRPr="004A4033">
        <w:rPr>
          <w:rFonts w:ascii="Arial" w:hAnsi="Arial" w:cs="Arial"/>
          <w:b/>
          <w:bCs/>
          <w:sz w:val="22"/>
          <w:szCs w:val="22"/>
        </w:rPr>
        <w:t>Smith, A. R.</w:t>
      </w:r>
      <w:r w:rsidR="008A502F" w:rsidRPr="004A4033">
        <w:rPr>
          <w:rFonts w:ascii="Arial" w:hAnsi="Arial" w:cs="Arial"/>
          <w:bCs/>
          <w:sz w:val="22"/>
          <w:szCs w:val="22"/>
        </w:rPr>
        <w:t xml:space="preserve">, &amp; Clerkin, E. M. (2014, November). </w:t>
      </w:r>
      <w:r w:rsidR="008A502F" w:rsidRPr="004A4033">
        <w:rPr>
          <w:rFonts w:ascii="Arial" w:hAnsi="Arial" w:cs="Arial"/>
          <w:bCs/>
          <w:i/>
          <w:sz w:val="22"/>
          <w:szCs w:val="22"/>
        </w:rPr>
        <w:t>Evaluation of disorder-relevant beliefs and behavioral responses across SAD, Body Dysmorphic Disorder and OCD symptoms.</w:t>
      </w:r>
      <w:r w:rsidR="008A502F" w:rsidRPr="004A4033">
        <w:rPr>
          <w:rFonts w:ascii="Arial" w:hAnsi="Arial" w:cs="Arial"/>
          <w:bCs/>
          <w:sz w:val="22"/>
          <w:szCs w:val="22"/>
        </w:rPr>
        <w:t xml:space="preserve"> Poster presented at the annual meeting of the Association for Behavioral and Cognitive Therapies, Philadelphia, PA.</w:t>
      </w:r>
    </w:p>
    <w:p w14:paraId="64B6CE31" w14:textId="77777777" w:rsidR="008A502F" w:rsidRPr="004A4033" w:rsidRDefault="008A502F" w:rsidP="001730C3">
      <w:pPr>
        <w:autoSpaceDE w:val="0"/>
        <w:autoSpaceDN w:val="0"/>
        <w:adjustRightInd w:val="0"/>
        <w:ind w:left="720" w:hanging="720"/>
        <w:rPr>
          <w:rFonts w:ascii="Arial" w:hAnsi="Arial" w:cs="Arial"/>
          <w:bCs/>
          <w:sz w:val="22"/>
          <w:szCs w:val="22"/>
        </w:rPr>
      </w:pPr>
    </w:p>
    <w:p w14:paraId="54112696" w14:textId="56D0A3BA" w:rsidR="001730C3" w:rsidRPr="004A4033" w:rsidRDefault="00DD4AC1" w:rsidP="001730C3">
      <w:pPr>
        <w:autoSpaceDE w:val="0"/>
        <w:autoSpaceDN w:val="0"/>
        <w:adjustRightInd w:val="0"/>
        <w:ind w:left="720" w:hanging="720"/>
        <w:rPr>
          <w:rFonts w:ascii="Arial" w:hAnsi="Arial" w:cs="Arial"/>
          <w:b/>
          <w:bCs/>
          <w:sz w:val="22"/>
          <w:szCs w:val="22"/>
        </w:rPr>
      </w:pPr>
      <w:r w:rsidRPr="004A4033">
        <w:rPr>
          <w:rFonts w:ascii="Arial" w:hAnsi="Arial" w:cs="Arial"/>
          <w:bCs/>
          <w:sz w:val="22"/>
          <w:szCs w:val="22"/>
        </w:rPr>
        <w:t xml:space="preserve">16. </w:t>
      </w:r>
      <w:r w:rsidR="00C427B3" w:rsidRPr="004A4033">
        <w:rPr>
          <w:rFonts w:ascii="Arial" w:hAnsi="Arial" w:cs="Arial"/>
          <w:bCs/>
          <w:sz w:val="22"/>
          <w:szCs w:val="22"/>
        </w:rPr>
        <w:t>**Y</w:t>
      </w:r>
      <w:r w:rsidR="001730C3" w:rsidRPr="004A4033">
        <w:rPr>
          <w:rFonts w:ascii="Arial" w:hAnsi="Arial" w:cs="Arial"/>
          <w:bCs/>
          <w:sz w:val="22"/>
          <w:szCs w:val="22"/>
        </w:rPr>
        <w:t>e</w:t>
      </w:r>
      <w:r w:rsidR="00C427B3" w:rsidRPr="004A4033">
        <w:rPr>
          <w:rFonts w:ascii="Arial" w:hAnsi="Arial" w:cs="Arial"/>
          <w:bCs/>
          <w:sz w:val="22"/>
          <w:szCs w:val="22"/>
        </w:rPr>
        <w:t>a</w:t>
      </w:r>
      <w:r w:rsidR="001730C3" w:rsidRPr="004A4033">
        <w:rPr>
          <w:rFonts w:ascii="Arial" w:hAnsi="Arial" w:cs="Arial"/>
          <w:bCs/>
          <w:sz w:val="22"/>
          <w:szCs w:val="22"/>
        </w:rPr>
        <w:t xml:space="preserve">ger, A., &amp; Smith, A. R. (2014, May). </w:t>
      </w:r>
      <w:r w:rsidR="001730C3" w:rsidRPr="004A4033">
        <w:rPr>
          <w:rFonts w:ascii="Arial" w:hAnsi="Arial" w:cs="Arial"/>
          <w:bCs/>
          <w:i/>
          <w:sz w:val="22"/>
          <w:szCs w:val="22"/>
        </w:rPr>
        <w:t xml:space="preserve">Acquired </w:t>
      </w:r>
      <w:r w:rsidR="00E71D67" w:rsidRPr="004A4033">
        <w:rPr>
          <w:rFonts w:ascii="Arial" w:hAnsi="Arial" w:cs="Arial"/>
          <w:bCs/>
          <w:i/>
          <w:sz w:val="22"/>
          <w:szCs w:val="22"/>
        </w:rPr>
        <w:t>c</w:t>
      </w:r>
      <w:r w:rsidR="001730C3" w:rsidRPr="004A4033">
        <w:rPr>
          <w:rFonts w:ascii="Arial" w:hAnsi="Arial" w:cs="Arial"/>
          <w:bCs/>
          <w:i/>
          <w:sz w:val="22"/>
          <w:szCs w:val="22"/>
        </w:rPr>
        <w:t xml:space="preserve">apability for </w:t>
      </w:r>
      <w:r w:rsidR="00E71D67" w:rsidRPr="004A4033">
        <w:rPr>
          <w:rFonts w:ascii="Arial" w:hAnsi="Arial" w:cs="Arial"/>
          <w:bCs/>
          <w:i/>
          <w:sz w:val="22"/>
          <w:szCs w:val="22"/>
        </w:rPr>
        <w:t>s</w:t>
      </w:r>
      <w:r w:rsidR="001730C3" w:rsidRPr="004A4033">
        <w:rPr>
          <w:rFonts w:ascii="Arial" w:hAnsi="Arial" w:cs="Arial"/>
          <w:bCs/>
          <w:i/>
          <w:sz w:val="22"/>
          <w:szCs w:val="22"/>
        </w:rPr>
        <w:t xml:space="preserve">uicide </w:t>
      </w:r>
      <w:r w:rsidR="00E71D67" w:rsidRPr="004A4033">
        <w:rPr>
          <w:rFonts w:ascii="Arial" w:hAnsi="Arial" w:cs="Arial"/>
          <w:bCs/>
          <w:i/>
          <w:sz w:val="22"/>
          <w:szCs w:val="22"/>
        </w:rPr>
        <w:t>m</w:t>
      </w:r>
      <w:r w:rsidR="001730C3" w:rsidRPr="004A4033">
        <w:rPr>
          <w:rFonts w:ascii="Arial" w:hAnsi="Arial" w:cs="Arial"/>
          <w:bCs/>
          <w:i/>
          <w:sz w:val="22"/>
          <w:szCs w:val="22"/>
        </w:rPr>
        <w:t xml:space="preserve">oderates the </w:t>
      </w:r>
      <w:r w:rsidR="00E71D67" w:rsidRPr="004A4033">
        <w:rPr>
          <w:rFonts w:ascii="Arial" w:hAnsi="Arial" w:cs="Arial"/>
          <w:bCs/>
          <w:i/>
          <w:sz w:val="22"/>
          <w:szCs w:val="22"/>
        </w:rPr>
        <w:t>r</w:t>
      </w:r>
      <w:r w:rsidR="001730C3" w:rsidRPr="004A4033">
        <w:rPr>
          <w:rFonts w:ascii="Arial" w:hAnsi="Arial" w:cs="Arial"/>
          <w:bCs/>
          <w:i/>
          <w:sz w:val="22"/>
          <w:szCs w:val="22"/>
        </w:rPr>
        <w:t xml:space="preserve">elationship between </w:t>
      </w:r>
      <w:r w:rsidR="00E71D67" w:rsidRPr="004A4033">
        <w:rPr>
          <w:rFonts w:ascii="Arial" w:hAnsi="Arial" w:cs="Arial"/>
          <w:bCs/>
          <w:i/>
          <w:sz w:val="22"/>
          <w:szCs w:val="22"/>
        </w:rPr>
        <w:t>s</w:t>
      </w:r>
      <w:r w:rsidR="001730C3" w:rsidRPr="004A4033">
        <w:rPr>
          <w:rFonts w:ascii="Arial" w:hAnsi="Arial" w:cs="Arial"/>
          <w:bCs/>
          <w:i/>
          <w:sz w:val="22"/>
          <w:szCs w:val="22"/>
        </w:rPr>
        <w:t xml:space="preserve">toicism and </w:t>
      </w:r>
      <w:r w:rsidR="00E71D67" w:rsidRPr="004A4033">
        <w:rPr>
          <w:rFonts w:ascii="Arial" w:hAnsi="Arial" w:cs="Arial"/>
          <w:bCs/>
          <w:i/>
          <w:sz w:val="22"/>
          <w:szCs w:val="22"/>
        </w:rPr>
        <w:t>o</w:t>
      </w:r>
      <w:r w:rsidR="001730C3" w:rsidRPr="004A4033">
        <w:rPr>
          <w:rFonts w:ascii="Arial" w:hAnsi="Arial" w:cs="Arial"/>
          <w:bCs/>
          <w:i/>
          <w:sz w:val="22"/>
          <w:szCs w:val="22"/>
        </w:rPr>
        <w:t>ver-exercise</w:t>
      </w:r>
      <w:r w:rsidR="001730C3" w:rsidRPr="004A4033">
        <w:rPr>
          <w:rFonts w:ascii="Arial" w:hAnsi="Arial" w:cs="Arial"/>
          <w:bCs/>
          <w:sz w:val="22"/>
          <w:szCs w:val="22"/>
        </w:rPr>
        <w:t xml:space="preserve">. </w:t>
      </w:r>
      <w:r w:rsidR="001730C3" w:rsidRPr="004A4033">
        <w:rPr>
          <w:rFonts w:ascii="Arial" w:hAnsi="Arial" w:cs="Arial"/>
          <w:sz w:val="22"/>
          <w:szCs w:val="22"/>
        </w:rPr>
        <w:t xml:space="preserve">Poster presented at the </w:t>
      </w:r>
      <w:r w:rsidR="007E1681" w:rsidRPr="004A4033">
        <w:rPr>
          <w:rFonts w:ascii="Arial" w:hAnsi="Arial" w:cs="Arial"/>
          <w:sz w:val="22"/>
          <w:szCs w:val="22"/>
        </w:rPr>
        <w:t>m</w:t>
      </w:r>
      <w:r w:rsidR="001730C3" w:rsidRPr="004A4033">
        <w:rPr>
          <w:rFonts w:ascii="Arial" w:hAnsi="Arial" w:cs="Arial"/>
          <w:sz w:val="22"/>
          <w:szCs w:val="22"/>
        </w:rPr>
        <w:t>eeting of the Midwestern Psychological Association, Chicago, Illinois.</w:t>
      </w:r>
    </w:p>
    <w:p w14:paraId="31021AD7" w14:textId="77777777" w:rsidR="001730C3" w:rsidRPr="004A4033" w:rsidRDefault="001730C3" w:rsidP="00A274AB">
      <w:pPr>
        <w:ind w:left="720" w:hanging="720"/>
        <w:rPr>
          <w:rFonts w:ascii="Arial" w:hAnsi="Arial" w:cs="Arial"/>
          <w:bCs/>
          <w:sz w:val="22"/>
          <w:szCs w:val="22"/>
        </w:rPr>
      </w:pPr>
    </w:p>
    <w:p w14:paraId="38CC757C" w14:textId="5CCE2CCD" w:rsidR="00F3507A" w:rsidRPr="004A4033" w:rsidRDefault="00DD4AC1" w:rsidP="00A274AB">
      <w:pPr>
        <w:ind w:left="720" w:hanging="720"/>
        <w:rPr>
          <w:rFonts w:ascii="Arial" w:hAnsi="Arial" w:cs="Arial"/>
          <w:sz w:val="22"/>
          <w:szCs w:val="22"/>
        </w:rPr>
      </w:pPr>
      <w:r w:rsidRPr="004A4033">
        <w:rPr>
          <w:rFonts w:ascii="Arial" w:hAnsi="Arial" w:cs="Arial"/>
          <w:bCs/>
          <w:sz w:val="22"/>
          <w:szCs w:val="22"/>
        </w:rPr>
        <w:t xml:space="preserve">15. </w:t>
      </w:r>
      <w:r w:rsidR="00F3507A" w:rsidRPr="004A4033">
        <w:rPr>
          <w:rFonts w:ascii="Arial" w:hAnsi="Arial" w:cs="Arial"/>
          <w:bCs/>
          <w:sz w:val="22"/>
          <w:szCs w:val="22"/>
        </w:rPr>
        <w:t xml:space="preserve">*Hummel, A. C, &amp; </w:t>
      </w:r>
      <w:r w:rsidR="00F3507A" w:rsidRPr="004A4033">
        <w:rPr>
          <w:rFonts w:ascii="Arial" w:hAnsi="Arial" w:cs="Arial"/>
          <w:b/>
          <w:bCs/>
          <w:sz w:val="22"/>
          <w:szCs w:val="22"/>
        </w:rPr>
        <w:t>Smith, A. R.</w:t>
      </w:r>
      <w:r w:rsidR="00F3507A" w:rsidRPr="004A4033">
        <w:rPr>
          <w:rFonts w:ascii="Arial" w:hAnsi="Arial" w:cs="Arial"/>
          <w:bCs/>
          <w:sz w:val="22"/>
          <w:szCs w:val="22"/>
        </w:rPr>
        <w:t xml:space="preserve"> (2013, November). </w:t>
      </w:r>
      <w:r w:rsidR="00F3507A" w:rsidRPr="004A4033">
        <w:rPr>
          <w:rFonts w:ascii="Arial" w:hAnsi="Arial" w:cs="Arial"/>
          <w:bCs/>
          <w:i/>
          <w:sz w:val="22"/>
          <w:szCs w:val="22"/>
        </w:rPr>
        <w:t xml:space="preserve">Ask and </w:t>
      </w:r>
      <w:r w:rsidR="00E71D67" w:rsidRPr="004A4033">
        <w:rPr>
          <w:rFonts w:ascii="Arial" w:hAnsi="Arial" w:cs="Arial"/>
          <w:bCs/>
          <w:i/>
          <w:sz w:val="22"/>
          <w:szCs w:val="22"/>
        </w:rPr>
        <w:t>y</w:t>
      </w:r>
      <w:r w:rsidR="00F3507A" w:rsidRPr="004A4033">
        <w:rPr>
          <w:rFonts w:ascii="Arial" w:hAnsi="Arial" w:cs="Arial"/>
          <w:bCs/>
          <w:i/>
          <w:sz w:val="22"/>
          <w:szCs w:val="22"/>
        </w:rPr>
        <w:t xml:space="preserve">ou </w:t>
      </w:r>
      <w:r w:rsidR="00E71D67" w:rsidRPr="004A4033">
        <w:rPr>
          <w:rFonts w:ascii="Arial" w:hAnsi="Arial" w:cs="Arial"/>
          <w:bCs/>
          <w:i/>
          <w:sz w:val="22"/>
          <w:szCs w:val="22"/>
        </w:rPr>
        <w:t>s</w:t>
      </w:r>
      <w:r w:rsidR="00F3507A" w:rsidRPr="004A4033">
        <w:rPr>
          <w:rFonts w:ascii="Arial" w:hAnsi="Arial" w:cs="Arial"/>
          <w:bCs/>
          <w:i/>
          <w:sz w:val="22"/>
          <w:szCs w:val="22"/>
        </w:rPr>
        <w:t xml:space="preserve">hall </w:t>
      </w:r>
      <w:r w:rsidR="00E71D67" w:rsidRPr="004A4033">
        <w:rPr>
          <w:rFonts w:ascii="Arial" w:hAnsi="Arial" w:cs="Arial"/>
          <w:bCs/>
          <w:i/>
          <w:sz w:val="22"/>
          <w:szCs w:val="22"/>
        </w:rPr>
        <w:t>r</w:t>
      </w:r>
      <w:r w:rsidR="00F3507A" w:rsidRPr="004A4033">
        <w:rPr>
          <w:rFonts w:ascii="Arial" w:hAnsi="Arial" w:cs="Arial"/>
          <w:bCs/>
          <w:i/>
          <w:sz w:val="22"/>
          <w:szCs w:val="22"/>
        </w:rPr>
        <w:t xml:space="preserve">eceive: Desire and </w:t>
      </w:r>
      <w:r w:rsidR="00E71D67" w:rsidRPr="004A4033">
        <w:rPr>
          <w:rFonts w:ascii="Arial" w:hAnsi="Arial" w:cs="Arial"/>
          <w:bCs/>
          <w:i/>
          <w:sz w:val="22"/>
          <w:szCs w:val="22"/>
        </w:rPr>
        <w:t>r</w:t>
      </w:r>
      <w:r w:rsidR="00F3507A" w:rsidRPr="004A4033">
        <w:rPr>
          <w:rFonts w:ascii="Arial" w:hAnsi="Arial" w:cs="Arial"/>
          <w:bCs/>
          <w:i/>
          <w:sz w:val="22"/>
          <w:szCs w:val="22"/>
        </w:rPr>
        <w:t xml:space="preserve">eceipt of </w:t>
      </w:r>
      <w:r w:rsidR="00E71D67" w:rsidRPr="004A4033">
        <w:rPr>
          <w:rFonts w:ascii="Arial" w:hAnsi="Arial" w:cs="Arial"/>
          <w:bCs/>
          <w:i/>
          <w:sz w:val="22"/>
          <w:szCs w:val="22"/>
        </w:rPr>
        <w:t>f</w:t>
      </w:r>
      <w:r w:rsidR="00F3507A" w:rsidRPr="004A4033">
        <w:rPr>
          <w:rFonts w:ascii="Arial" w:hAnsi="Arial" w:cs="Arial"/>
          <w:bCs/>
          <w:i/>
          <w:sz w:val="22"/>
          <w:szCs w:val="22"/>
        </w:rPr>
        <w:t xml:space="preserve">eedback via Facebook </w:t>
      </w:r>
      <w:r w:rsidR="00E71D67" w:rsidRPr="004A4033">
        <w:rPr>
          <w:rFonts w:ascii="Arial" w:hAnsi="Arial" w:cs="Arial"/>
          <w:bCs/>
          <w:i/>
          <w:sz w:val="22"/>
          <w:szCs w:val="22"/>
        </w:rPr>
        <w:t>p</w:t>
      </w:r>
      <w:r w:rsidR="00F3507A" w:rsidRPr="004A4033">
        <w:rPr>
          <w:rFonts w:ascii="Arial" w:hAnsi="Arial" w:cs="Arial"/>
          <w:bCs/>
          <w:i/>
          <w:sz w:val="22"/>
          <w:szCs w:val="22"/>
        </w:rPr>
        <w:t xml:space="preserve">redicts </w:t>
      </w:r>
      <w:r w:rsidR="00E71D67" w:rsidRPr="004A4033">
        <w:rPr>
          <w:rFonts w:ascii="Arial" w:hAnsi="Arial" w:cs="Arial"/>
          <w:bCs/>
          <w:i/>
          <w:sz w:val="22"/>
          <w:szCs w:val="22"/>
        </w:rPr>
        <w:t>d</w:t>
      </w:r>
      <w:r w:rsidR="00F3507A" w:rsidRPr="004A4033">
        <w:rPr>
          <w:rFonts w:ascii="Arial" w:hAnsi="Arial" w:cs="Arial"/>
          <w:bCs/>
          <w:i/>
          <w:sz w:val="22"/>
          <w:szCs w:val="22"/>
        </w:rPr>
        <w:t xml:space="preserve">ietary </w:t>
      </w:r>
      <w:r w:rsidR="00E71D67" w:rsidRPr="004A4033">
        <w:rPr>
          <w:rFonts w:ascii="Arial" w:hAnsi="Arial" w:cs="Arial"/>
          <w:bCs/>
          <w:i/>
          <w:sz w:val="22"/>
          <w:szCs w:val="22"/>
        </w:rPr>
        <w:t>r</w:t>
      </w:r>
      <w:r w:rsidR="00F3507A" w:rsidRPr="004A4033">
        <w:rPr>
          <w:rFonts w:ascii="Arial" w:hAnsi="Arial" w:cs="Arial"/>
          <w:bCs/>
          <w:i/>
          <w:sz w:val="22"/>
          <w:szCs w:val="22"/>
        </w:rPr>
        <w:t>estraint</w:t>
      </w:r>
      <w:r w:rsidR="00F3507A" w:rsidRPr="004A4033">
        <w:rPr>
          <w:rFonts w:ascii="Arial" w:hAnsi="Arial" w:cs="Arial"/>
          <w:bCs/>
          <w:sz w:val="22"/>
          <w:szCs w:val="22"/>
        </w:rPr>
        <w:t xml:space="preserve">. </w:t>
      </w:r>
      <w:r w:rsidR="00F3507A" w:rsidRPr="004A4033">
        <w:rPr>
          <w:rFonts w:ascii="Arial" w:hAnsi="Arial" w:cs="Arial"/>
          <w:sz w:val="22"/>
          <w:szCs w:val="22"/>
        </w:rPr>
        <w:t>Poster presented at the Association for Behavioral and Cognitive Therapies, Nashville, TN.  </w:t>
      </w:r>
    </w:p>
    <w:p w14:paraId="16C3E58C" w14:textId="77777777" w:rsidR="00F3507A" w:rsidRPr="004A4033" w:rsidRDefault="00F3507A" w:rsidP="00A274AB">
      <w:pPr>
        <w:ind w:left="720" w:hanging="720"/>
        <w:rPr>
          <w:rFonts w:ascii="Arial" w:hAnsi="Arial" w:cs="Arial"/>
          <w:b/>
          <w:sz w:val="22"/>
          <w:szCs w:val="22"/>
        </w:rPr>
      </w:pPr>
    </w:p>
    <w:p w14:paraId="7449FAFB" w14:textId="7A5BCCB3" w:rsidR="00A274AB" w:rsidRPr="004A4033" w:rsidRDefault="00DD4AC1" w:rsidP="00A274AB">
      <w:pPr>
        <w:ind w:left="720" w:hanging="720"/>
        <w:rPr>
          <w:rFonts w:ascii="Arial" w:hAnsi="Arial" w:cs="Arial"/>
          <w:sz w:val="22"/>
          <w:szCs w:val="22"/>
        </w:rPr>
      </w:pPr>
      <w:r w:rsidRPr="004A4033">
        <w:rPr>
          <w:rFonts w:ascii="Arial" w:hAnsi="Arial" w:cs="Arial"/>
          <w:sz w:val="22"/>
          <w:szCs w:val="22"/>
          <w:lang w:val="nb-NO"/>
        </w:rPr>
        <w:t>14.</w:t>
      </w:r>
      <w:r w:rsidRPr="004A4033">
        <w:rPr>
          <w:rFonts w:ascii="Arial" w:hAnsi="Arial" w:cs="Arial"/>
          <w:b/>
          <w:sz w:val="22"/>
          <w:szCs w:val="22"/>
          <w:lang w:val="nb-NO"/>
        </w:rPr>
        <w:t xml:space="preserve"> </w:t>
      </w:r>
      <w:r w:rsidR="00A274AB" w:rsidRPr="004A4033">
        <w:rPr>
          <w:rFonts w:ascii="Arial" w:hAnsi="Arial" w:cs="Arial"/>
          <w:b/>
          <w:sz w:val="22"/>
          <w:szCs w:val="22"/>
          <w:lang w:val="nb-NO"/>
        </w:rPr>
        <w:t>Smith, A. R</w:t>
      </w:r>
      <w:r w:rsidR="00A274AB" w:rsidRPr="004A4033">
        <w:rPr>
          <w:rFonts w:ascii="Arial" w:hAnsi="Arial" w:cs="Arial"/>
          <w:sz w:val="22"/>
          <w:szCs w:val="22"/>
          <w:lang w:val="nb-NO"/>
        </w:rPr>
        <w:t xml:space="preserve">., &amp; Joiner, T. E. (2013, </w:t>
      </w:r>
      <w:proofErr w:type="gramStart"/>
      <w:r w:rsidR="00A274AB" w:rsidRPr="004A4033">
        <w:rPr>
          <w:rFonts w:ascii="Arial" w:hAnsi="Arial" w:cs="Arial"/>
          <w:sz w:val="22"/>
          <w:szCs w:val="22"/>
          <w:lang w:val="nb-NO"/>
        </w:rPr>
        <w:t>September</w:t>
      </w:r>
      <w:proofErr w:type="gramEnd"/>
      <w:r w:rsidR="00A274AB" w:rsidRPr="004A4033">
        <w:rPr>
          <w:rFonts w:ascii="Arial" w:hAnsi="Arial" w:cs="Arial"/>
          <w:sz w:val="22"/>
          <w:szCs w:val="22"/>
          <w:lang w:val="nb-NO"/>
        </w:rPr>
        <w:t xml:space="preserve">). </w:t>
      </w:r>
      <w:r w:rsidR="00E71D67" w:rsidRPr="004A4033">
        <w:rPr>
          <w:rFonts w:ascii="Arial" w:hAnsi="Arial" w:cs="Arial"/>
          <w:i/>
          <w:sz w:val="22"/>
          <w:szCs w:val="22"/>
        </w:rPr>
        <w:t>Examining implicit attitudes toward emaciation and thinness in anorexia nervosa</w:t>
      </w:r>
      <w:r w:rsidR="00A274AB" w:rsidRPr="004A4033">
        <w:rPr>
          <w:rFonts w:ascii="Arial" w:hAnsi="Arial" w:cs="Arial"/>
          <w:i/>
          <w:sz w:val="22"/>
          <w:szCs w:val="22"/>
        </w:rPr>
        <w:t>.</w:t>
      </w:r>
      <w:r w:rsidR="00A274AB" w:rsidRPr="004A4033">
        <w:rPr>
          <w:rFonts w:ascii="Arial" w:hAnsi="Arial" w:cs="Arial"/>
          <w:sz w:val="22"/>
          <w:szCs w:val="22"/>
        </w:rPr>
        <w:t xml:space="preserve"> Poster presented at the 19</w:t>
      </w:r>
      <w:r w:rsidR="00A274AB" w:rsidRPr="004A4033">
        <w:rPr>
          <w:rFonts w:ascii="Arial" w:hAnsi="Arial" w:cs="Arial"/>
          <w:sz w:val="22"/>
          <w:szCs w:val="22"/>
          <w:vertAlign w:val="superscript"/>
        </w:rPr>
        <w:t>th</w:t>
      </w:r>
      <w:r w:rsidR="00A274AB" w:rsidRPr="004A4033">
        <w:rPr>
          <w:rFonts w:ascii="Arial" w:hAnsi="Arial" w:cs="Arial"/>
          <w:sz w:val="22"/>
          <w:szCs w:val="22"/>
        </w:rPr>
        <w:t xml:space="preserve"> annual meeting and scientific sessions of the Eating Disorder Research Society, Bethesda, MD.</w:t>
      </w:r>
    </w:p>
    <w:p w14:paraId="552E6831" w14:textId="77777777" w:rsidR="00A274AB" w:rsidRPr="004A4033" w:rsidRDefault="00A274AB" w:rsidP="00ED35E8">
      <w:pPr>
        <w:ind w:left="720" w:hanging="720"/>
        <w:rPr>
          <w:rFonts w:ascii="Arial" w:hAnsi="Arial" w:cs="Arial"/>
          <w:sz w:val="22"/>
          <w:szCs w:val="22"/>
        </w:rPr>
      </w:pPr>
    </w:p>
    <w:p w14:paraId="70600720" w14:textId="2FD52B05" w:rsidR="00ED35E8" w:rsidRPr="004A4033" w:rsidRDefault="00DD4AC1" w:rsidP="00ED35E8">
      <w:pPr>
        <w:ind w:left="720" w:hanging="720"/>
        <w:rPr>
          <w:rFonts w:ascii="Arial" w:hAnsi="Arial" w:cs="Arial"/>
          <w:sz w:val="22"/>
          <w:szCs w:val="22"/>
        </w:rPr>
      </w:pPr>
      <w:r w:rsidRPr="004A4033">
        <w:rPr>
          <w:rFonts w:ascii="Arial" w:hAnsi="Arial" w:cs="Arial"/>
          <w:sz w:val="22"/>
          <w:szCs w:val="22"/>
        </w:rPr>
        <w:t xml:space="preserve">13. </w:t>
      </w:r>
      <w:r w:rsidR="00ED35E8" w:rsidRPr="004A4033">
        <w:rPr>
          <w:rFonts w:ascii="Arial" w:hAnsi="Arial" w:cs="Arial"/>
          <w:sz w:val="22"/>
          <w:szCs w:val="22"/>
        </w:rPr>
        <w:t xml:space="preserve">Dutton, G., </w:t>
      </w:r>
      <w:r w:rsidRPr="004A4033">
        <w:rPr>
          <w:rFonts w:ascii="Arial" w:hAnsi="Arial" w:cs="Arial"/>
          <w:sz w:val="22"/>
          <w:szCs w:val="22"/>
        </w:rPr>
        <w:t>Bodell</w:t>
      </w:r>
      <w:r w:rsidR="00ED35E8" w:rsidRPr="004A4033">
        <w:rPr>
          <w:rFonts w:ascii="Arial" w:hAnsi="Arial" w:cs="Arial"/>
          <w:sz w:val="22"/>
          <w:szCs w:val="22"/>
        </w:rPr>
        <w:t>, L. P.,</w:t>
      </w:r>
      <w:r w:rsidR="00ED35E8" w:rsidRPr="004A4033">
        <w:rPr>
          <w:rFonts w:ascii="Arial" w:hAnsi="Arial" w:cs="Arial"/>
          <w:b/>
          <w:sz w:val="22"/>
          <w:szCs w:val="22"/>
        </w:rPr>
        <w:t xml:space="preserve"> Smith, A. R</w:t>
      </w:r>
      <w:r w:rsidR="00ED35E8" w:rsidRPr="004A4033">
        <w:rPr>
          <w:rFonts w:ascii="Arial" w:hAnsi="Arial" w:cs="Arial"/>
          <w:sz w:val="22"/>
          <w:szCs w:val="22"/>
        </w:rPr>
        <w:t xml:space="preserve">., &amp; Joiner, T. E. (2013, March). </w:t>
      </w:r>
      <w:r w:rsidR="00ED35E8" w:rsidRPr="004A4033">
        <w:rPr>
          <w:rFonts w:ascii="Arial" w:hAnsi="Arial" w:cs="Arial"/>
          <w:i/>
          <w:sz w:val="22"/>
          <w:szCs w:val="22"/>
        </w:rPr>
        <w:t xml:space="preserve">Examination of the </w:t>
      </w:r>
      <w:r w:rsidR="00E71D67" w:rsidRPr="004A4033">
        <w:rPr>
          <w:rFonts w:ascii="Arial" w:hAnsi="Arial" w:cs="Arial"/>
          <w:i/>
          <w:sz w:val="22"/>
          <w:szCs w:val="22"/>
        </w:rPr>
        <w:t>r</w:t>
      </w:r>
      <w:r w:rsidR="00ED35E8" w:rsidRPr="004A4033">
        <w:rPr>
          <w:rFonts w:ascii="Arial" w:hAnsi="Arial" w:cs="Arial"/>
          <w:i/>
          <w:sz w:val="22"/>
          <w:szCs w:val="22"/>
        </w:rPr>
        <w:t xml:space="preserve">elationship between </w:t>
      </w:r>
      <w:r w:rsidR="00E71D67" w:rsidRPr="004A4033">
        <w:rPr>
          <w:rFonts w:ascii="Arial" w:hAnsi="Arial" w:cs="Arial"/>
          <w:i/>
          <w:sz w:val="22"/>
          <w:szCs w:val="22"/>
        </w:rPr>
        <w:t>o</w:t>
      </w:r>
      <w:r w:rsidR="00ED35E8" w:rsidRPr="004A4033">
        <w:rPr>
          <w:rFonts w:ascii="Arial" w:hAnsi="Arial" w:cs="Arial"/>
          <w:i/>
          <w:sz w:val="22"/>
          <w:szCs w:val="22"/>
        </w:rPr>
        <w:t xml:space="preserve">besity and </w:t>
      </w:r>
      <w:r w:rsidR="00E71D67" w:rsidRPr="004A4033">
        <w:rPr>
          <w:rFonts w:ascii="Arial" w:hAnsi="Arial" w:cs="Arial"/>
          <w:i/>
          <w:sz w:val="22"/>
          <w:szCs w:val="22"/>
        </w:rPr>
        <w:t>s</w:t>
      </w:r>
      <w:r w:rsidR="00ED35E8" w:rsidRPr="004A4033">
        <w:rPr>
          <w:rFonts w:ascii="Arial" w:hAnsi="Arial" w:cs="Arial"/>
          <w:i/>
          <w:sz w:val="22"/>
          <w:szCs w:val="22"/>
        </w:rPr>
        <w:t>uicidality</w:t>
      </w:r>
      <w:r w:rsidR="00ED35E8" w:rsidRPr="004A4033">
        <w:rPr>
          <w:rFonts w:ascii="Arial" w:hAnsi="Arial" w:cs="Arial"/>
          <w:sz w:val="22"/>
          <w:szCs w:val="22"/>
        </w:rPr>
        <w:t>. Poster presented at the 34</w:t>
      </w:r>
      <w:r w:rsidR="00ED35E8" w:rsidRPr="004A4033">
        <w:rPr>
          <w:rFonts w:ascii="Arial" w:hAnsi="Arial" w:cs="Arial"/>
          <w:sz w:val="22"/>
          <w:szCs w:val="22"/>
          <w:vertAlign w:val="superscript"/>
        </w:rPr>
        <w:t>th</w:t>
      </w:r>
      <w:r w:rsidR="00ED35E8" w:rsidRPr="004A4033">
        <w:rPr>
          <w:rFonts w:ascii="Arial" w:hAnsi="Arial" w:cs="Arial"/>
          <w:sz w:val="22"/>
          <w:szCs w:val="22"/>
        </w:rPr>
        <w:t xml:space="preserve"> annual meeting and scientific sessions of the Society of Behavioral Medicine, San Francisco, </w:t>
      </w:r>
      <w:r w:rsidR="00A274AB" w:rsidRPr="004A4033">
        <w:rPr>
          <w:rFonts w:ascii="Arial" w:hAnsi="Arial" w:cs="Arial"/>
          <w:sz w:val="22"/>
          <w:szCs w:val="22"/>
        </w:rPr>
        <w:t>CA</w:t>
      </w:r>
      <w:r w:rsidR="00ED35E8" w:rsidRPr="004A4033">
        <w:rPr>
          <w:rFonts w:ascii="Arial" w:hAnsi="Arial" w:cs="Arial"/>
          <w:sz w:val="22"/>
          <w:szCs w:val="22"/>
        </w:rPr>
        <w:t>.</w:t>
      </w:r>
    </w:p>
    <w:p w14:paraId="2EFE42F9" w14:textId="77777777" w:rsidR="00ED35E8" w:rsidRPr="004A4033" w:rsidRDefault="00ED35E8" w:rsidP="00ED35E8">
      <w:pPr>
        <w:ind w:left="720" w:hanging="720"/>
        <w:rPr>
          <w:rFonts w:ascii="Arial" w:hAnsi="Arial" w:cs="Arial"/>
          <w:sz w:val="22"/>
          <w:szCs w:val="22"/>
        </w:rPr>
      </w:pPr>
    </w:p>
    <w:p w14:paraId="6B5C171B" w14:textId="01C3EB8A" w:rsidR="00ED35E8" w:rsidRPr="004A4033" w:rsidRDefault="00DD4AC1" w:rsidP="00ED35E8">
      <w:pPr>
        <w:ind w:left="720" w:hanging="720"/>
        <w:rPr>
          <w:rFonts w:ascii="Arial" w:hAnsi="Arial" w:cs="Arial"/>
          <w:sz w:val="22"/>
          <w:szCs w:val="22"/>
        </w:rPr>
      </w:pPr>
      <w:r w:rsidRPr="004A4033">
        <w:rPr>
          <w:rFonts w:ascii="Arial" w:hAnsi="Arial" w:cs="Arial"/>
          <w:sz w:val="22"/>
          <w:szCs w:val="22"/>
        </w:rPr>
        <w:t>12.</w:t>
      </w:r>
      <w:r w:rsidRPr="004A4033">
        <w:rPr>
          <w:rFonts w:ascii="Arial" w:hAnsi="Arial" w:cs="Arial"/>
          <w:b/>
          <w:sz w:val="22"/>
          <w:szCs w:val="22"/>
        </w:rPr>
        <w:t xml:space="preserve"> </w:t>
      </w:r>
      <w:r w:rsidR="00ED35E8" w:rsidRPr="004A4033">
        <w:rPr>
          <w:rFonts w:ascii="Arial" w:hAnsi="Arial" w:cs="Arial"/>
          <w:b/>
          <w:sz w:val="22"/>
          <w:szCs w:val="22"/>
        </w:rPr>
        <w:t>Smith, A. R.</w:t>
      </w:r>
      <w:r w:rsidR="0090542F" w:rsidRPr="004A4033">
        <w:rPr>
          <w:rFonts w:ascii="Arial" w:hAnsi="Arial" w:cs="Arial"/>
          <w:sz w:val="22"/>
          <w:szCs w:val="22"/>
        </w:rPr>
        <w:t>, &amp; Miller, S.</w:t>
      </w:r>
      <w:r w:rsidR="00ED35E8" w:rsidRPr="004A4033">
        <w:rPr>
          <w:rFonts w:ascii="Arial" w:hAnsi="Arial" w:cs="Arial"/>
          <w:sz w:val="22"/>
          <w:szCs w:val="22"/>
        </w:rPr>
        <w:t xml:space="preserve"> (2013, January</w:t>
      </w:r>
      <w:r w:rsidR="0090542F" w:rsidRPr="004A4033">
        <w:rPr>
          <w:rFonts w:ascii="Arial" w:hAnsi="Arial" w:cs="Arial"/>
          <w:sz w:val="22"/>
          <w:szCs w:val="22"/>
        </w:rPr>
        <w:t>)</w:t>
      </w:r>
      <w:r w:rsidR="00ED35E8" w:rsidRPr="004A4033">
        <w:rPr>
          <w:rFonts w:ascii="Arial" w:hAnsi="Arial" w:cs="Arial"/>
          <w:sz w:val="22"/>
          <w:szCs w:val="22"/>
        </w:rPr>
        <w:t xml:space="preserve">. </w:t>
      </w:r>
      <w:r w:rsidR="004A3D1B" w:rsidRPr="004A4033">
        <w:rPr>
          <w:rFonts w:ascii="Arial" w:hAnsi="Arial" w:cs="Arial"/>
          <w:i/>
          <w:sz w:val="22"/>
          <w:szCs w:val="22"/>
        </w:rPr>
        <w:t>Prolactin and progesterone levels are associated with the determinants of suicidal desire</w:t>
      </w:r>
      <w:r w:rsidR="00ED35E8" w:rsidRPr="004A4033">
        <w:rPr>
          <w:rFonts w:ascii="Arial" w:hAnsi="Arial" w:cs="Arial"/>
          <w:sz w:val="22"/>
          <w:szCs w:val="22"/>
        </w:rPr>
        <w:t>. Poster presented at the 14</w:t>
      </w:r>
      <w:r w:rsidR="00ED35E8" w:rsidRPr="004A4033">
        <w:rPr>
          <w:rFonts w:ascii="Arial" w:hAnsi="Arial" w:cs="Arial"/>
          <w:sz w:val="22"/>
          <w:szCs w:val="22"/>
          <w:vertAlign w:val="superscript"/>
        </w:rPr>
        <w:t>th</w:t>
      </w:r>
      <w:r w:rsidR="00ED35E8" w:rsidRPr="004A4033">
        <w:rPr>
          <w:rFonts w:ascii="Arial" w:hAnsi="Arial" w:cs="Arial"/>
          <w:sz w:val="22"/>
          <w:szCs w:val="22"/>
        </w:rPr>
        <w:t xml:space="preserve"> annual meeting of the Society for Personality and Social Psychology, New Orleans, LA. </w:t>
      </w:r>
    </w:p>
    <w:p w14:paraId="46EF600B" w14:textId="77777777" w:rsidR="00ED35E8" w:rsidRPr="004A4033" w:rsidRDefault="00ED35E8" w:rsidP="00840491">
      <w:pPr>
        <w:ind w:left="720" w:hanging="720"/>
        <w:rPr>
          <w:rFonts w:ascii="Arial" w:hAnsi="Arial" w:cs="Arial"/>
          <w:sz w:val="22"/>
          <w:szCs w:val="22"/>
        </w:rPr>
      </w:pPr>
    </w:p>
    <w:p w14:paraId="68445BF0" w14:textId="15E3126B" w:rsidR="00840491" w:rsidRPr="004A4033" w:rsidRDefault="00DD4AC1" w:rsidP="00840491">
      <w:pPr>
        <w:ind w:left="720" w:hanging="720"/>
        <w:rPr>
          <w:rFonts w:ascii="Arial" w:hAnsi="Arial" w:cs="Arial"/>
          <w:sz w:val="22"/>
          <w:szCs w:val="22"/>
        </w:rPr>
      </w:pPr>
      <w:r w:rsidRPr="004A4033">
        <w:rPr>
          <w:rFonts w:ascii="Arial" w:hAnsi="Arial" w:cs="Arial"/>
          <w:sz w:val="22"/>
          <w:szCs w:val="22"/>
        </w:rPr>
        <w:t xml:space="preserve">11. </w:t>
      </w:r>
      <w:r w:rsidR="00840491" w:rsidRPr="004A4033">
        <w:rPr>
          <w:rFonts w:ascii="Arial" w:hAnsi="Arial" w:cs="Arial"/>
          <w:sz w:val="22"/>
          <w:szCs w:val="22"/>
        </w:rPr>
        <w:t xml:space="preserve">Hames, J. L., </w:t>
      </w:r>
      <w:r w:rsidR="00F60F3A" w:rsidRPr="004A4033">
        <w:rPr>
          <w:rFonts w:ascii="Arial" w:hAnsi="Arial" w:cs="Arial"/>
          <w:sz w:val="22"/>
          <w:szCs w:val="22"/>
        </w:rPr>
        <w:t>Bo</w:t>
      </w:r>
      <w:r w:rsidRPr="004A4033">
        <w:rPr>
          <w:rFonts w:ascii="Arial" w:hAnsi="Arial" w:cs="Arial"/>
          <w:sz w:val="22"/>
          <w:szCs w:val="22"/>
        </w:rPr>
        <w:t>d</w:t>
      </w:r>
      <w:r w:rsidR="00F60F3A" w:rsidRPr="004A4033">
        <w:rPr>
          <w:rFonts w:ascii="Arial" w:hAnsi="Arial" w:cs="Arial"/>
          <w:sz w:val="22"/>
          <w:szCs w:val="22"/>
        </w:rPr>
        <w:t>ell</w:t>
      </w:r>
      <w:r w:rsidR="00840491" w:rsidRPr="004A4033">
        <w:rPr>
          <w:rFonts w:ascii="Arial" w:hAnsi="Arial" w:cs="Arial"/>
          <w:sz w:val="22"/>
          <w:szCs w:val="22"/>
        </w:rPr>
        <w:t xml:space="preserve">, L. P., Holm-Denoma, J. M., </w:t>
      </w:r>
      <w:r w:rsidR="00840491" w:rsidRPr="004A4033">
        <w:rPr>
          <w:rFonts w:ascii="Arial" w:hAnsi="Arial" w:cs="Arial"/>
          <w:b/>
          <w:sz w:val="22"/>
          <w:szCs w:val="22"/>
        </w:rPr>
        <w:t>Smith, A. R.</w:t>
      </w:r>
      <w:r w:rsidR="00840491" w:rsidRPr="004A4033">
        <w:rPr>
          <w:rFonts w:ascii="Arial" w:hAnsi="Arial" w:cs="Arial"/>
          <w:sz w:val="22"/>
          <w:szCs w:val="22"/>
        </w:rPr>
        <w:t xml:space="preserve">, Gordon, K. H., &amp; Joiner, T. E. (2012, November). </w:t>
      </w:r>
      <w:r w:rsidR="00840491" w:rsidRPr="004A4033">
        <w:rPr>
          <w:rFonts w:ascii="Arial" w:hAnsi="Arial" w:cs="Arial"/>
          <w:i/>
          <w:sz w:val="22"/>
          <w:szCs w:val="22"/>
        </w:rPr>
        <w:t>A prospective test of the stress-generation hypothesis among depressive, eating disorder, and anxiety symptoms</w:t>
      </w:r>
      <w:r w:rsidR="00840491" w:rsidRPr="004A4033">
        <w:rPr>
          <w:rFonts w:ascii="Arial" w:hAnsi="Arial" w:cs="Arial"/>
          <w:sz w:val="22"/>
          <w:szCs w:val="22"/>
        </w:rPr>
        <w:t>. Poster presented at the Association for Behavioral and Cognitive Therapies, National Harbor, MD.  </w:t>
      </w:r>
    </w:p>
    <w:p w14:paraId="2187ED24" w14:textId="77777777" w:rsidR="00FE2DCE" w:rsidRPr="004A4033" w:rsidRDefault="00FE2DCE" w:rsidP="003C2380">
      <w:pPr>
        <w:autoSpaceDE w:val="0"/>
        <w:autoSpaceDN w:val="0"/>
        <w:adjustRightInd w:val="0"/>
        <w:ind w:left="720" w:hanging="720"/>
        <w:rPr>
          <w:rFonts w:ascii="Arial" w:hAnsi="Arial" w:cs="Arial"/>
          <w:bCs/>
          <w:sz w:val="22"/>
          <w:szCs w:val="22"/>
        </w:rPr>
      </w:pPr>
    </w:p>
    <w:p w14:paraId="76A14794" w14:textId="7609E9E5" w:rsidR="00840491" w:rsidRPr="004A4033" w:rsidRDefault="00DD4AC1" w:rsidP="00FE2DCE">
      <w:pPr>
        <w:autoSpaceDE w:val="0"/>
        <w:autoSpaceDN w:val="0"/>
        <w:adjustRightInd w:val="0"/>
        <w:ind w:left="720" w:hanging="720"/>
        <w:rPr>
          <w:rFonts w:ascii="Arial" w:hAnsi="Arial" w:cs="Arial"/>
          <w:bCs/>
          <w:sz w:val="22"/>
          <w:szCs w:val="22"/>
        </w:rPr>
      </w:pPr>
      <w:r w:rsidRPr="004A4033">
        <w:rPr>
          <w:rFonts w:ascii="Arial" w:hAnsi="Arial" w:cs="Arial"/>
          <w:bCs/>
          <w:sz w:val="22"/>
          <w:szCs w:val="22"/>
        </w:rPr>
        <w:t>10.</w:t>
      </w:r>
      <w:r w:rsidR="00F60F3A" w:rsidRPr="004A4033">
        <w:rPr>
          <w:rFonts w:ascii="Arial" w:hAnsi="Arial" w:cs="Arial"/>
          <w:bCs/>
          <w:sz w:val="22"/>
          <w:szCs w:val="22"/>
        </w:rPr>
        <w:t>Bo</w:t>
      </w:r>
      <w:r w:rsidRPr="004A4033">
        <w:rPr>
          <w:rFonts w:ascii="Arial" w:hAnsi="Arial" w:cs="Arial"/>
          <w:bCs/>
          <w:sz w:val="22"/>
          <w:szCs w:val="22"/>
        </w:rPr>
        <w:t>d</w:t>
      </w:r>
      <w:r w:rsidR="00F60F3A" w:rsidRPr="004A4033">
        <w:rPr>
          <w:rFonts w:ascii="Arial" w:hAnsi="Arial" w:cs="Arial"/>
          <w:bCs/>
          <w:sz w:val="22"/>
          <w:szCs w:val="22"/>
        </w:rPr>
        <w:t>ell</w:t>
      </w:r>
      <w:r w:rsidR="003C2380" w:rsidRPr="004A4033">
        <w:rPr>
          <w:rFonts w:ascii="Arial" w:hAnsi="Arial" w:cs="Arial"/>
          <w:bCs/>
          <w:sz w:val="22"/>
          <w:szCs w:val="22"/>
        </w:rPr>
        <w:t xml:space="preserve">, L. P., </w:t>
      </w:r>
      <w:r w:rsidR="003C2380" w:rsidRPr="004A4033">
        <w:rPr>
          <w:rFonts w:ascii="Arial" w:hAnsi="Arial" w:cs="Arial"/>
          <w:b/>
          <w:bCs/>
          <w:sz w:val="22"/>
          <w:szCs w:val="22"/>
        </w:rPr>
        <w:t>Smith, A. R.,</w:t>
      </w:r>
      <w:r w:rsidR="003C2380" w:rsidRPr="004A4033">
        <w:rPr>
          <w:rFonts w:ascii="Arial" w:hAnsi="Arial" w:cs="Arial"/>
          <w:bCs/>
          <w:sz w:val="22"/>
          <w:szCs w:val="22"/>
        </w:rPr>
        <w:t xml:space="preserve"> Keel, P. K., Goodwin, N., Siegfried, N. J., Bartlett, M. L., &amp; Joiner, T. E. (2011, September). </w:t>
      </w:r>
      <w:r w:rsidR="003C2380" w:rsidRPr="004A4033">
        <w:rPr>
          <w:rFonts w:ascii="Arial" w:hAnsi="Arial" w:cs="Arial"/>
          <w:bCs/>
          <w:i/>
          <w:sz w:val="22"/>
          <w:szCs w:val="22"/>
        </w:rPr>
        <w:t>Burdensomeness and thwarted belongingness: Potential candidates for the association between eating disorders and suicidality</w:t>
      </w:r>
      <w:r w:rsidR="003C2380" w:rsidRPr="004A4033">
        <w:rPr>
          <w:rFonts w:ascii="Arial" w:hAnsi="Arial" w:cs="Arial"/>
          <w:bCs/>
          <w:sz w:val="22"/>
          <w:szCs w:val="22"/>
        </w:rPr>
        <w:t>. Poster presented at the international meeting of the Eating Disorders Research Society, Edinburgh, Scotland, UK.</w:t>
      </w:r>
    </w:p>
    <w:p w14:paraId="2444003D" w14:textId="77777777" w:rsidR="00946E99" w:rsidRPr="004A4033" w:rsidRDefault="00946E99" w:rsidP="00FE2DCE">
      <w:pPr>
        <w:autoSpaceDE w:val="0"/>
        <w:autoSpaceDN w:val="0"/>
        <w:adjustRightInd w:val="0"/>
        <w:ind w:left="720" w:hanging="720"/>
        <w:rPr>
          <w:rFonts w:ascii="Arial" w:hAnsi="Arial" w:cs="Arial"/>
          <w:bCs/>
          <w:sz w:val="22"/>
          <w:szCs w:val="22"/>
        </w:rPr>
      </w:pPr>
    </w:p>
    <w:p w14:paraId="5FC9E738" w14:textId="2D757AEE" w:rsidR="00946E99" w:rsidRPr="004A4033" w:rsidRDefault="00DD4AC1" w:rsidP="00946E99">
      <w:pPr>
        <w:ind w:left="720" w:hanging="720"/>
        <w:rPr>
          <w:rFonts w:ascii="Arial" w:hAnsi="Arial" w:cs="Arial"/>
          <w:sz w:val="22"/>
          <w:szCs w:val="22"/>
        </w:rPr>
      </w:pPr>
      <w:r w:rsidRPr="004A4033">
        <w:rPr>
          <w:rFonts w:ascii="Arial" w:hAnsi="Arial" w:cs="Arial"/>
          <w:sz w:val="22"/>
          <w:szCs w:val="22"/>
        </w:rPr>
        <w:t xml:space="preserve">9. </w:t>
      </w:r>
      <w:r w:rsidR="00946E99" w:rsidRPr="004A4033">
        <w:rPr>
          <w:rFonts w:ascii="Arial" w:hAnsi="Arial" w:cs="Arial"/>
          <w:sz w:val="22"/>
          <w:szCs w:val="22"/>
        </w:rPr>
        <w:t xml:space="preserve">Cramer, R. J., Garza, M. J., </w:t>
      </w:r>
      <w:r w:rsidR="00285EFA" w:rsidRPr="004A4033">
        <w:rPr>
          <w:rFonts w:ascii="Arial" w:hAnsi="Arial" w:cs="Arial"/>
          <w:sz w:val="22"/>
          <w:szCs w:val="22"/>
        </w:rPr>
        <w:t>Ribeiro</w:t>
      </w:r>
      <w:r w:rsidR="00946E99" w:rsidRPr="004A4033">
        <w:rPr>
          <w:rFonts w:ascii="Arial" w:hAnsi="Arial" w:cs="Arial"/>
          <w:sz w:val="22"/>
          <w:szCs w:val="22"/>
        </w:rPr>
        <w:t xml:space="preserve">, J., Silva, C., </w:t>
      </w:r>
      <w:r w:rsidR="00946E99" w:rsidRPr="004A4033">
        <w:rPr>
          <w:rFonts w:ascii="Arial" w:hAnsi="Arial" w:cs="Arial"/>
          <w:b/>
          <w:bCs/>
          <w:sz w:val="22"/>
          <w:szCs w:val="22"/>
        </w:rPr>
        <w:t>Smith, A. R.</w:t>
      </w:r>
      <w:r w:rsidR="00946E99" w:rsidRPr="004A4033">
        <w:rPr>
          <w:rFonts w:ascii="Arial" w:hAnsi="Arial" w:cs="Arial"/>
          <w:sz w:val="22"/>
          <w:szCs w:val="22"/>
        </w:rPr>
        <w:t xml:space="preserve">, Hernderson, C. E., Joiner, T. E., &amp; White, J. (2011). </w:t>
      </w:r>
      <w:r w:rsidR="00946E99" w:rsidRPr="004A4033">
        <w:rPr>
          <w:rFonts w:ascii="Arial" w:hAnsi="Arial" w:cs="Arial"/>
          <w:i/>
          <w:sz w:val="22"/>
          <w:szCs w:val="22"/>
        </w:rPr>
        <w:t xml:space="preserve">A </w:t>
      </w:r>
      <w:r w:rsidR="00E71D67" w:rsidRPr="004A4033">
        <w:rPr>
          <w:rFonts w:ascii="Arial" w:hAnsi="Arial" w:cs="Arial"/>
          <w:i/>
          <w:sz w:val="22"/>
          <w:szCs w:val="22"/>
        </w:rPr>
        <w:t>t</w:t>
      </w:r>
      <w:r w:rsidR="00946E99" w:rsidRPr="004A4033">
        <w:rPr>
          <w:rFonts w:ascii="Arial" w:hAnsi="Arial" w:cs="Arial"/>
          <w:i/>
          <w:sz w:val="22"/>
          <w:szCs w:val="22"/>
        </w:rPr>
        <w:t>rait-</w:t>
      </w:r>
      <w:r w:rsidR="00E71D67" w:rsidRPr="004A4033">
        <w:rPr>
          <w:rFonts w:ascii="Arial" w:hAnsi="Arial" w:cs="Arial"/>
          <w:i/>
          <w:sz w:val="22"/>
          <w:szCs w:val="22"/>
        </w:rPr>
        <w:t>i</w:t>
      </w:r>
      <w:r w:rsidR="00946E99" w:rsidRPr="004A4033">
        <w:rPr>
          <w:rFonts w:ascii="Arial" w:hAnsi="Arial" w:cs="Arial"/>
          <w:i/>
          <w:sz w:val="22"/>
          <w:szCs w:val="22"/>
        </w:rPr>
        <w:t xml:space="preserve">nterpersonal </w:t>
      </w:r>
      <w:r w:rsidR="00E71D67" w:rsidRPr="004A4033">
        <w:rPr>
          <w:rFonts w:ascii="Arial" w:hAnsi="Arial" w:cs="Arial"/>
          <w:i/>
          <w:sz w:val="22"/>
          <w:szCs w:val="22"/>
        </w:rPr>
        <w:t>p</w:t>
      </w:r>
      <w:r w:rsidR="00946E99" w:rsidRPr="004A4033">
        <w:rPr>
          <w:rFonts w:ascii="Arial" w:hAnsi="Arial" w:cs="Arial"/>
          <w:i/>
          <w:sz w:val="22"/>
          <w:szCs w:val="22"/>
        </w:rPr>
        <w:t xml:space="preserve">erspective on </w:t>
      </w:r>
      <w:r w:rsidR="00E71D67" w:rsidRPr="004A4033">
        <w:rPr>
          <w:rFonts w:ascii="Arial" w:hAnsi="Arial" w:cs="Arial"/>
          <w:i/>
          <w:sz w:val="22"/>
          <w:szCs w:val="22"/>
        </w:rPr>
        <w:t>s</w:t>
      </w:r>
      <w:r w:rsidR="00946E99" w:rsidRPr="004A4033">
        <w:rPr>
          <w:rFonts w:ascii="Arial" w:hAnsi="Arial" w:cs="Arial"/>
          <w:i/>
          <w:sz w:val="22"/>
          <w:szCs w:val="22"/>
        </w:rPr>
        <w:t xml:space="preserve">uicide </w:t>
      </w:r>
      <w:r w:rsidR="00E71D67" w:rsidRPr="004A4033">
        <w:rPr>
          <w:rFonts w:ascii="Arial" w:hAnsi="Arial" w:cs="Arial"/>
          <w:i/>
          <w:sz w:val="22"/>
          <w:szCs w:val="22"/>
        </w:rPr>
        <w:t>r</w:t>
      </w:r>
      <w:r w:rsidR="00946E99" w:rsidRPr="004A4033">
        <w:rPr>
          <w:rFonts w:ascii="Arial" w:hAnsi="Arial" w:cs="Arial"/>
          <w:i/>
          <w:sz w:val="22"/>
          <w:szCs w:val="22"/>
        </w:rPr>
        <w:t xml:space="preserve">isk in Australian </w:t>
      </w:r>
      <w:r w:rsidR="00E71D67" w:rsidRPr="004A4033">
        <w:rPr>
          <w:rFonts w:ascii="Arial" w:hAnsi="Arial" w:cs="Arial"/>
          <w:i/>
          <w:sz w:val="22"/>
          <w:szCs w:val="22"/>
        </w:rPr>
        <w:t>c</w:t>
      </w:r>
      <w:r w:rsidR="00946E99" w:rsidRPr="004A4033">
        <w:rPr>
          <w:rFonts w:ascii="Arial" w:hAnsi="Arial" w:cs="Arial"/>
          <w:i/>
          <w:sz w:val="22"/>
          <w:szCs w:val="22"/>
        </w:rPr>
        <w:t xml:space="preserve">riminal </w:t>
      </w:r>
      <w:r w:rsidR="00E71D67" w:rsidRPr="004A4033">
        <w:rPr>
          <w:rFonts w:ascii="Arial" w:hAnsi="Arial" w:cs="Arial"/>
          <w:i/>
          <w:sz w:val="22"/>
          <w:szCs w:val="22"/>
        </w:rPr>
        <w:t>o</w:t>
      </w:r>
      <w:r w:rsidR="00946E99" w:rsidRPr="004A4033">
        <w:rPr>
          <w:rFonts w:ascii="Arial" w:hAnsi="Arial" w:cs="Arial"/>
          <w:i/>
          <w:sz w:val="22"/>
          <w:szCs w:val="22"/>
        </w:rPr>
        <w:t>ffenders</w:t>
      </w:r>
      <w:r w:rsidR="00946E99" w:rsidRPr="004A4033">
        <w:rPr>
          <w:rFonts w:ascii="Arial" w:hAnsi="Arial" w:cs="Arial"/>
          <w:sz w:val="22"/>
          <w:szCs w:val="22"/>
        </w:rPr>
        <w:t xml:space="preserve">. </w:t>
      </w:r>
      <w:r w:rsidR="00946E99" w:rsidRPr="004A4033">
        <w:rPr>
          <w:rFonts w:ascii="Arial" w:hAnsi="Arial" w:cs="Arial"/>
          <w:bCs/>
          <w:sz w:val="22"/>
          <w:szCs w:val="22"/>
        </w:rPr>
        <w:t xml:space="preserve">Poster </w:t>
      </w:r>
      <w:r w:rsidR="00946E99" w:rsidRPr="004A4033">
        <w:rPr>
          <w:rFonts w:ascii="Arial" w:hAnsi="Arial" w:cs="Arial"/>
          <w:sz w:val="22"/>
          <w:szCs w:val="22"/>
        </w:rPr>
        <w:t>presented at the Australian Psychological Society Forensic College National Conference, Noosa, Queensland.</w:t>
      </w:r>
    </w:p>
    <w:p w14:paraId="5FB83EFC" w14:textId="77777777" w:rsidR="00840582" w:rsidRPr="004A4033" w:rsidRDefault="00840582" w:rsidP="005A7017">
      <w:pPr>
        <w:ind w:left="720" w:hanging="720"/>
        <w:rPr>
          <w:rFonts w:ascii="Arial" w:hAnsi="Arial" w:cs="Arial"/>
          <w:b/>
          <w:bCs/>
          <w:sz w:val="22"/>
          <w:szCs w:val="22"/>
        </w:rPr>
      </w:pPr>
    </w:p>
    <w:p w14:paraId="3A553C1D" w14:textId="40B81A37" w:rsidR="00840582" w:rsidRPr="004A4033" w:rsidRDefault="00DD4AC1" w:rsidP="005A7017">
      <w:pPr>
        <w:ind w:left="720" w:hanging="720"/>
        <w:rPr>
          <w:rFonts w:ascii="Arial" w:hAnsi="Arial" w:cs="Arial"/>
          <w:sz w:val="22"/>
          <w:szCs w:val="22"/>
        </w:rPr>
      </w:pPr>
      <w:r w:rsidRPr="004A4033">
        <w:rPr>
          <w:rFonts w:ascii="Arial" w:hAnsi="Arial" w:cs="Arial"/>
          <w:bCs/>
          <w:sz w:val="22"/>
          <w:szCs w:val="22"/>
        </w:rPr>
        <w:t>8.</w:t>
      </w:r>
      <w:r w:rsidRPr="004A4033">
        <w:rPr>
          <w:rFonts w:ascii="Arial" w:hAnsi="Arial" w:cs="Arial"/>
          <w:b/>
          <w:bCs/>
          <w:sz w:val="22"/>
          <w:szCs w:val="22"/>
        </w:rPr>
        <w:t xml:space="preserve"> </w:t>
      </w:r>
      <w:r w:rsidR="00840582" w:rsidRPr="004A4033">
        <w:rPr>
          <w:rFonts w:ascii="Arial" w:hAnsi="Arial" w:cs="Arial"/>
          <w:b/>
          <w:bCs/>
          <w:sz w:val="22"/>
          <w:szCs w:val="22"/>
        </w:rPr>
        <w:t xml:space="preserve">Smith, A. R. </w:t>
      </w:r>
      <w:r w:rsidR="00840582" w:rsidRPr="004A4033">
        <w:rPr>
          <w:rFonts w:ascii="Arial" w:hAnsi="Arial" w:cs="Arial"/>
          <w:sz w:val="22"/>
          <w:szCs w:val="22"/>
        </w:rPr>
        <w:t xml:space="preserve">(2011). </w:t>
      </w:r>
      <w:r w:rsidR="00840582" w:rsidRPr="004A4033">
        <w:rPr>
          <w:rFonts w:ascii="Arial" w:hAnsi="Arial" w:cs="Arial"/>
          <w:i/>
          <w:sz w:val="22"/>
          <w:szCs w:val="22"/>
        </w:rPr>
        <w:t>Intrasexual competition and eating restriction in heterosexual and homosexual individuals</w:t>
      </w:r>
      <w:r w:rsidR="00840582" w:rsidRPr="004A4033">
        <w:rPr>
          <w:rFonts w:ascii="Arial" w:hAnsi="Arial" w:cs="Arial"/>
          <w:sz w:val="22"/>
          <w:szCs w:val="22"/>
        </w:rPr>
        <w:t>. Poster presented at the annual Society for Personality and Social Psychology, San Antonio, Texas.</w:t>
      </w:r>
    </w:p>
    <w:p w14:paraId="72EFF3F5" w14:textId="77777777" w:rsidR="00840582" w:rsidRPr="004A4033" w:rsidRDefault="00840582" w:rsidP="005A7017">
      <w:pPr>
        <w:ind w:left="720" w:hanging="720"/>
        <w:rPr>
          <w:rFonts w:ascii="Arial" w:hAnsi="Arial" w:cs="Arial"/>
          <w:b/>
          <w:bCs/>
          <w:sz w:val="22"/>
          <w:szCs w:val="22"/>
        </w:rPr>
      </w:pPr>
    </w:p>
    <w:p w14:paraId="7A6EEC85" w14:textId="29A01A95" w:rsidR="00840582" w:rsidRPr="004A4033" w:rsidRDefault="00DD4AC1" w:rsidP="005A7017">
      <w:pPr>
        <w:ind w:left="720" w:hanging="720"/>
        <w:rPr>
          <w:rFonts w:ascii="Arial" w:hAnsi="Arial" w:cs="Arial"/>
          <w:sz w:val="22"/>
          <w:szCs w:val="22"/>
        </w:rPr>
      </w:pPr>
      <w:r w:rsidRPr="004A4033">
        <w:rPr>
          <w:rFonts w:ascii="Arial" w:hAnsi="Arial" w:cs="Arial"/>
          <w:bCs/>
          <w:sz w:val="22"/>
          <w:szCs w:val="22"/>
        </w:rPr>
        <w:t>7.</w:t>
      </w:r>
      <w:r w:rsidRPr="004A4033">
        <w:rPr>
          <w:rFonts w:ascii="Arial" w:hAnsi="Arial" w:cs="Arial"/>
          <w:b/>
          <w:bCs/>
          <w:sz w:val="22"/>
          <w:szCs w:val="22"/>
        </w:rPr>
        <w:t xml:space="preserve"> </w:t>
      </w:r>
      <w:r w:rsidR="00840582" w:rsidRPr="004A4033">
        <w:rPr>
          <w:rFonts w:ascii="Arial" w:hAnsi="Arial" w:cs="Arial"/>
          <w:b/>
          <w:bCs/>
          <w:sz w:val="22"/>
          <w:szCs w:val="22"/>
        </w:rPr>
        <w:t>Smith, A. R.</w:t>
      </w:r>
      <w:r w:rsidR="00840582" w:rsidRPr="004A4033">
        <w:rPr>
          <w:rFonts w:ascii="Arial" w:hAnsi="Arial" w:cs="Arial"/>
          <w:sz w:val="22"/>
          <w:szCs w:val="22"/>
        </w:rPr>
        <w:t>, Fink, E., Anestis, A., &amp; Joiner, T. E.</w:t>
      </w:r>
      <w:r w:rsidR="00840582" w:rsidRPr="004A4033">
        <w:rPr>
          <w:rFonts w:ascii="Arial" w:hAnsi="Arial" w:cs="Arial"/>
          <w:b/>
          <w:bCs/>
          <w:sz w:val="22"/>
          <w:szCs w:val="22"/>
        </w:rPr>
        <w:t xml:space="preserve"> </w:t>
      </w:r>
      <w:r w:rsidR="00840582" w:rsidRPr="004A4033">
        <w:rPr>
          <w:rFonts w:ascii="Arial" w:hAnsi="Arial" w:cs="Arial"/>
          <w:sz w:val="22"/>
          <w:szCs w:val="22"/>
        </w:rPr>
        <w:t xml:space="preserve">(2010). </w:t>
      </w:r>
      <w:r w:rsidR="00840582" w:rsidRPr="004A4033">
        <w:rPr>
          <w:rFonts w:ascii="Arial" w:hAnsi="Arial" w:cs="Arial"/>
          <w:i/>
          <w:sz w:val="22"/>
          <w:szCs w:val="22"/>
        </w:rPr>
        <w:t xml:space="preserve">Intense exercise may contribute to elevated </w:t>
      </w:r>
      <w:r w:rsidR="00285EFA" w:rsidRPr="004A4033">
        <w:rPr>
          <w:rFonts w:ascii="Arial" w:hAnsi="Arial" w:cs="Arial"/>
          <w:i/>
          <w:sz w:val="22"/>
          <w:szCs w:val="22"/>
        </w:rPr>
        <w:t>suicidality</w:t>
      </w:r>
      <w:r w:rsidR="00840582" w:rsidRPr="004A4033">
        <w:rPr>
          <w:rFonts w:ascii="Arial" w:hAnsi="Arial" w:cs="Arial"/>
          <w:i/>
          <w:sz w:val="22"/>
          <w:szCs w:val="22"/>
        </w:rPr>
        <w:t xml:space="preserve"> in eating disorders: Results from two studies</w:t>
      </w:r>
      <w:r w:rsidR="00840582" w:rsidRPr="004A4033">
        <w:rPr>
          <w:rFonts w:ascii="Arial" w:hAnsi="Arial" w:cs="Arial"/>
          <w:sz w:val="22"/>
          <w:szCs w:val="22"/>
        </w:rPr>
        <w:t>. Poster presented at the annual Eating Disorder Research Society meeting, Cambridge, MA.</w:t>
      </w:r>
    </w:p>
    <w:p w14:paraId="0C74A786" w14:textId="77777777" w:rsidR="00840582" w:rsidRPr="004A4033" w:rsidRDefault="00840582" w:rsidP="000E196C">
      <w:pPr>
        <w:ind w:left="720" w:hanging="720"/>
        <w:rPr>
          <w:rFonts w:ascii="Arial" w:hAnsi="Arial" w:cs="Arial"/>
          <w:sz w:val="22"/>
          <w:szCs w:val="22"/>
        </w:rPr>
      </w:pPr>
    </w:p>
    <w:p w14:paraId="724B873C" w14:textId="3829F250" w:rsidR="00840582" w:rsidRPr="004A4033" w:rsidRDefault="00DD4AC1" w:rsidP="000E196C">
      <w:pPr>
        <w:ind w:left="720" w:hanging="720"/>
        <w:rPr>
          <w:rFonts w:ascii="Arial" w:hAnsi="Arial" w:cs="Arial"/>
          <w:sz w:val="22"/>
          <w:szCs w:val="22"/>
        </w:rPr>
      </w:pPr>
      <w:r w:rsidRPr="004A4033">
        <w:rPr>
          <w:rFonts w:ascii="Arial" w:hAnsi="Arial" w:cs="Arial"/>
          <w:sz w:val="22"/>
          <w:szCs w:val="22"/>
        </w:rPr>
        <w:lastRenderedPageBreak/>
        <w:t xml:space="preserve">6. </w:t>
      </w:r>
      <w:r w:rsidR="00840582" w:rsidRPr="004A4033">
        <w:rPr>
          <w:rFonts w:ascii="Arial" w:hAnsi="Arial" w:cs="Arial"/>
          <w:sz w:val="22"/>
          <w:szCs w:val="22"/>
        </w:rPr>
        <w:t xml:space="preserve">Holm-Denoma, J. M., Richey, J. A., Joiner, T. E., </w:t>
      </w:r>
      <w:r w:rsidR="00840582" w:rsidRPr="004A4033">
        <w:rPr>
          <w:rFonts w:ascii="Arial" w:hAnsi="Arial" w:cs="Arial"/>
          <w:b/>
          <w:bCs/>
          <w:sz w:val="22"/>
          <w:szCs w:val="22"/>
        </w:rPr>
        <w:t>Smith, A. R.</w:t>
      </w:r>
      <w:r w:rsidR="00840582" w:rsidRPr="004A4033">
        <w:rPr>
          <w:rFonts w:ascii="Arial" w:hAnsi="Arial" w:cs="Arial"/>
          <w:sz w:val="22"/>
          <w:szCs w:val="22"/>
        </w:rPr>
        <w:t xml:space="preserve"> (2010</w:t>
      </w:r>
      <w:r w:rsidR="00840582" w:rsidRPr="004A4033">
        <w:rPr>
          <w:rFonts w:ascii="Arial" w:hAnsi="Arial" w:cs="Arial"/>
          <w:i/>
          <w:sz w:val="22"/>
          <w:szCs w:val="22"/>
        </w:rPr>
        <w:t>) Latent structure of dietary restraint, body dissatisfaction, and drive for thinness: A series of taxometric analyses</w:t>
      </w:r>
      <w:r w:rsidR="00840582" w:rsidRPr="004A4033">
        <w:rPr>
          <w:rFonts w:ascii="Arial" w:hAnsi="Arial" w:cs="Arial"/>
          <w:sz w:val="22"/>
          <w:szCs w:val="22"/>
        </w:rPr>
        <w:t>. Poster presented at the annual Eating Disorder Research Society meeting, Cambridge, MA.</w:t>
      </w:r>
    </w:p>
    <w:p w14:paraId="568FF48B" w14:textId="77777777" w:rsidR="00840582" w:rsidRPr="004A4033" w:rsidRDefault="00840582" w:rsidP="005A7017">
      <w:pPr>
        <w:ind w:left="720" w:hanging="720"/>
        <w:rPr>
          <w:rFonts w:ascii="Arial" w:hAnsi="Arial" w:cs="Arial"/>
          <w:b/>
          <w:bCs/>
          <w:sz w:val="22"/>
          <w:szCs w:val="22"/>
        </w:rPr>
      </w:pPr>
    </w:p>
    <w:p w14:paraId="6BA55A20" w14:textId="5C6438D6" w:rsidR="00840582" w:rsidRPr="004A4033" w:rsidRDefault="00DD4AC1" w:rsidP="005A7017">
      <w:pPr>
        <w:ind w:left="720" w:hanging="720"/>
        <w:rPr>
          <w:rFonts w:ascii="Arial" w:hAnsi="Arial" w:cs="Arial"/>
          <w:sz w:val="22"/>
          <w:szCs w:val="22"/>
        </w:rPr>
      </w:pPr>
      <w:r w:rsidRPr="004A4033">
        <w:rPr>
          <w:rFonts w:ascii="Arial" w:hAnsi="Arial" w:cs="Arial"/>
          <w:bCs/>
          <w:sz w:val="22"/>
          <w:szCs w:val="22"/>
        </w:rPr>
        <w:t>5.</w:t>
      </w:r>
      <w:r w:rsidRPr="004A4033">
        <w:rPr>
          <w:rFonts w:ascii="Arial" w:hAnsi="Arial" w:cs="Arial"/>
          <w:b/>
          <w:bCs/>
          <w:sz w:val="22"/>
          <w:szCs w:val="22"/>
        </w:rPr>
        <w:t xml:space="preserve"> </w:t>
      </w:r>
      <w:r w:rsidR="00840582" w:rsidRPr="004A4033">
        <w:rPr>
          <w:rFonts w:ascii="Arial" w:hAnsi="Arial" w:cs="Arial"/>
          <w:b/>
          <w:bCs/>
          <w:sz w:val="22"/>
          <w:szCs w:val="22"/>
        </w:rPr>
        <w:t>Smith, A. R.</w:t>
      </w:r>
      <w:r w:rsidR="00840582" w:rsidRPr="004A4033">
        <w:rPr>
          <w:rFonts w:ascii="Arial" w:hAnsi="Arial" w:cs="Arial"/>
          <w:sz w:val="22"/>
          <w:szCs w:val="22"/>
        </w:rPr>
        <w:t xml:space="preserve">, Hawkeswood, S. E., &amp; Joiner, T. E. (2010). </w:t>
      </w:r>
      <w:r w:rsidR="00840582" w:rsidRPr="004A4033">
        <w:rPr>
          <w:rFonts w:ascii="Arial" w:hAnsi="Arial" w:cs="Arial"/>
          <w:i/>
          <w:sz w:val="22"/>
          <w:szCs w:val="22"/>
        </w:rPr>
        <w:t>Exercise caution: Hard exercise may contribute to elevated suicidality in bulimia nervosa</w:t>
      </w:r>
      <w:r w:rsidR="00840582" w:rsidRPr="004A4033">
        <w:rPr>
          <w:rFonts w:ascii="Arial" w:hAnsi="Arial" w:cs="Arial"/>
          <w:sz w:val="22"/>
          <w:szCs w:val="22"/>
        </w:rPr>
        <w:t>. Poster presented at the annual Academy for Eating Disorders meeting, Salzburg, Austria.</w:t>
      </w:r>
    </w:p>
    <w:p w14:paraId="417F7177" w14:textId="77777777" w:rsidR="00840582" w:rsidRPr="004A4033" w:rsidRDefault="00840582" w:rsidP="005A7017">
      <w:pPr>
        <w:ind w:left="720" w:hanging="720"/>
        <w:rPr>
          <w:rFonts w:ascii="Arial" w:hAnsi="Arial" w:cs="Arial"/>
          <w:b/>
          <w:bCs/>
          <w:sz w:val="22"/>
          <w:szCs w:val="22"/>
        </w:rPr>
      </w:pPr>
    </w:p>
    <w:p w14:paraId="5130B52D" w14:textId="4E1392DB" w:rsidR="00840582" w:rsidRPr="004A4033" w:rsidRDefault="00DD4AC1" w:rsidP="005A7017">
      <w:pPr>
        <w:ind w:left="720" w:hanging="720"/>
        <w:rPr>
          <w:rFonts w:ascii="Arial" w:hAnsi="Arial" w:cs="Arial"/>
          <w:sz w:val="22"/>
          <w:szCs w:val="22"/>
        </w:rPr>
      </w:pPr>
      <w:r w:rsidRPr="004A4033">
        <w:rPr>
          <w:rFonts w:ascii="Arial" w:hAnsi="Arial" w:cs="Arial"/>
          <w:bCs/>
          <w:sz w:val="22"/>
          <w:szCs w:val="22"/>
        </w:rPr>
        <w:t>4.</w:t>
      </w:r>
      <w:r w:rsidRPr="004A4033">
        <w:rPr>
          <w:rFonts w:ascii="Arial" w:hAnsi="Arial" w:cs="Arial"/>
          <w:b/>
          <w:bCs/>
          <w:sz w:val="22"/>
          <w:szCs w:val="22"/>
        </w:rPr>
        <w:t xml:space="preserve"> </w:t>
      </w:r>
      <w:r w:rsidR="00840582" w:rsidRPr="004A4033">
        <w:rPr>
          <w:rFonts w:ascii="Arial" w:hAnsi="Arial" w:cs="Arial"/>
          <w:b/>
          <w:bCs/>
          <w:sz w:val="22"/>
          <w:szCs w:val="22"/>
        </w:rPr>
        <w:t>Smith, A. R.</w:t>
      </w:r>
      <w:r w:rsidR="00840582" w:rsidRPr="004A4033">
        <w:rPr>
          <w:rFonts w:ascii="Arial" w:hAnsi="Arial" w:cs="Arial"/>
          <w:sz w:val="22"/>
          <w:szCs w:val="22"/>
        </w:rPr>
        <w:t xml:space="preserve">, Hawkeswood, S. E., &amp; Joiner, T. E. (2010). </w:t>
      </w:r>
      <w:r w:rsidR="00840582" w:rsidRPr="004A4033">
        <w:rPr>
          <w:rFonts w:ascii="Arial" w:hAnsi="Arial" w:cs="Arial"/>
          <w:i/>
          <w:sz w:val="22"/>
          <w:szCs w:val="22"/>
        </w:rPr>
        <w:t>The measure of man: Associations between digit ratio and disordered eating in males</w:t>
      </w:r>
      <w:r w:rsidR="00840582" w:rsidRPr="004A4033">
        <w:rPr>
          <w:rFonts w:ascii="Arial" w:hAnsi="Arial" w:cs="Arial"/>
          <w:sz w:val="22"/>
          <w:szCs w:val="22"/>
        </w:rPr>
        <w:t>. Poster presented at the annual Academy for Eating Disorders meeting, Salzburg, Austria.</w:t>
      </w:r>
    </w:p>
    <w:p w14:paraId="54A35C1C" w14:textId="77777777" w:rsidR="00840582" w:rsidRPr="004A4033" w:rsidRDefault="00840582" w:rsidP="00D20D81">
      <w:pPr>
        <w:ind w:left="720" w:hanging="720"/>
        <w:rPr>
          <w:rFonts w:ascii="Arial" w:hAnsi="Arial" w:cs="Arial"/>
          <w:b/>
          <w:bCs/>
          <w:sz w:val="22"/>
          <w:szCs w:val="22"/>
        </w:rPr>
      </w:pPr>
    </w:p>
    <w:p w14:paraId="1A117311" w14:textId="0071FEA4" w:rsidR="00840582" w:rsidRPr="004A4033" w:rsidRDefault="00DD4AC1" w:rsidP="00D20D81">
      <w:pPr>
        <w:ind w:left="720" w:hanging="720"/>
        <w:rPr>
          <w:rFonts w:ascii="Arial" w:hAnsi="Arial" w:cs="Arial"/>
          <w:sz w:val="22"/>
          <w:szCs w:val="22"/>
        </w:rPr>
      </w:pPr>
      <w:r w:rsidRPr="004A4033">
        <w:rPr>
          <w:rFonts w:ascii="Arial" w:hAnsi="Arial" w:cs="Arial"/>
          <w:bCs/>
          <w:sz w:val="22"/>
          <w:szCs w:val="22"/>
        </w:rPr>
        <w:t>3.</w:t>
      </w:r>
      <w:r w:rsidRPr="004A4033">
        <w:rPr>
          <w:rFonts w:ascii="Arial" w:hAnsi="Arial" w:cs="Arial"/>
          <w:b/>
          <w:bCs/>
          <w:sz w:val="22"/>
          <w:szCs w:val="22"/>
        </w:rPr>
        <w:t xml:space="preserve"> </w:t>
      </w:r>
      <w:r w:rsidR="00840582" w:rsidRPr="004A4033">
        <w:rPr>
          <w:rFonts w:ascii="Arial" w:hAnsi="Arial" w:cs="Arial"/>
          <w:b/>
          <w:bCs/>
          <w:sz w:val="22"/>
          <w:szCs w:val="22"/>
        </w:rPr>
        <w:t>Smith, A. R.</w:t>
      </w:r>
      <w:r w:rsidR="00840582" w:rsidRPr="004A4033">
        <w:rPr>
          <w:rFonts w:ascii="Arial" w:hAnsi="Arial" w:cs="Arial"/>
          <w:sz w:val="22"/>
          <w:szCs w:val="22"/>
        </w:rPr>
        <w:t xml:space="preserve">, Hawkeswood, S. E., &amp; Joiner, T. E. (2009). The measure of man: Associations between digit ratio and disordered eating in males. Poster presented at the </w:t>
      </w:r>
      <w:r w:rsidR="007E1681" w:rsidRPr="004A4033">
        <w:rPr>
          <w:rFonts w:ascii="Arial" w:hAnsi="Arial" w:cs="Arial"/>
          <w:sz w:val="22"/>
          <w:szCs w:val="22"/>
        </w:rPr>
        <w:t>meeting of the</w:t>
      </w:r>
      <w:r w:rsidR="00840582" w:rsidRPr="004A4033">
        <w:rPr>
          <w:rFonts w:ascii="Arial" w:hAnsi="Arial" w:cs="Arial"/>
          <w:sz w:val="22"/>
          <w:szCs w:val="22"/>
        </w:rPr>
        <w:t xml:space="preserve"> Association for Behavioral and Cognitive Therapy, New York, New York.</w:t>
      </w:r>
    </w:p>
    <w:p w14:paraId="2A78254D" w14:textId="77777777" w:rsidR="00840582" w:rsidRPr="004A4033" w:rsidRDefault="00840582" w:rsidP="00D20D81">
      <w:pPr>
        <w:ind w:left="720" w:hanging="720"/>
        <w:rPr>
          <w:rFonts w:ascii="Arial" w:hAnsi="Arial" w:cs="Arial"/>
          <w:sz w:val="22"/>
          <w:szCs w:val="22"/>
        </w:rPr>
      </w:pPr>
    </w:p>
    <w:p w14:paraId="5E3BB172" w14:textId="11081399" w:rsidR="00840582" w:rsidRPr="004A4033" w:rsidRDefault="00DD4AC1" w:rsidP="000033D3">
      <w:pPr>
        <w:ind w:left="720" w:hanging="720"/>
        <w:rPr>
          <w:rFonts w:ascii="Arial" w:hAnsi="Arial" w:cs="Arial"/>
          <w:sz w:val="22"/>
          <w:szCs w:val="22"/>
        </w:rPr>
      </w:pPr>
      <w:r w:rsidRPr="004A4033">
        <w:rPr>
          <w:rFonts w:ascii="Arial" w:hAnsi="Arial" w:cs="Arial"/>
          <w:sz w:val="22"/>
          <w:szCs w:val="22"/>
        </w:rPr>
        <w:t xml:space="preserve">2. </w:t>
      </w:r>
      <w:r w:rsidR="00840582" w:rsidRPr="004A4033">
        <w:rPr>
          <w:rFonts w:ascii="Arial" w:hAnsi="Arial" w:cs="Arial"/>
          <w:sz w:val="22"/>
          <w:szCs w:val="22"/>
        </w:rPr>
        <w:t xml:space="preserve">Witte, T. K., K. A. Timmons, Fink, E. L., </w:t>
      </w:r>
      <w:r w:rsidR="00840582" w:rsidRPr="004A4033">
        <w:rPr>
          <w:rFonts w:ascii="Arial" w:hAnsi="Arial" w:cs="Arial"/>
          <w:b/>
          <w:bCs/>
          <w:sz w:val="22"/>
          <w:szCs w:val="22"/>
        </w:rPr>
        <w:t>Smith, A. R.</w:t>
      </w:r>
      <w:r w:rsidR="00840582" w:rsidRPr="004A4033">
        <w:rPr>
          <w:rFonts w:ascii="Arial" w:hAnsi="Arial" w:cs="Arial"/>
          <w:sz w:val="22"/>
          <w:szCs w:val="22"/>
        </w:rPr>
        <w:t xml:space="preserve">, and Joiner, T. E. (2008). </w:t>
      </w:r>
      <w:r w:rsidR="00840582" w:rsidRPr="004A4033">
        <w:rPr>
          <w:rFonts w:ascii="Arial" w:hAnsi="Arial" w:cs="Arial"/>
          <w:i/>
          <w:sz w:val="22"/>
          <w:szCs w:val="22"/>
        </w:rPr>
        <w:t>Do major depressive disorder and dysthymic disorder confer differential risk for suicide</w:t>
      </w:r>
      <w:r w:rsidR="00840582" w:rsidRPr="004A4033">
        <w:rPr>
          <w:rFonts w:ascii="Arial" w:hAnsi="Arial" w:cs="Arial"/>
          <w:sz w:val="22"/>
          <w:szCs w:val="22"/>
        </w:rPr>
        <w:t xml:space="preserve">? Poster presented at the </w:t>
      </w:r>
      <w:r w:rsidR="007E1681" w:rsidRPr="004A4033">
        <w:rPr>
          <w:rFonts w:ascii="Arial" w:hAnsi="Arial" w:cs="Arial"/>
          <w:sz w:val="22"/>
          <w:szCs w:val="22"/>
        </w:rPr>
        <w:t xml:space="preserve">meeting of the </w:t>
      </w:r>
      <w:r w:rsidR="00840582" w:rsidRPr="004A4033">
        <w:rPr>
          <w:rFonts w:ascii="Arial" w:hAnsi="Arial" w:cs="Arial"/>
          <w:sz w:val="22"/>
          <w:szCs w:val="22"/>
        </w:rPr>
        <w:t>Association for Behavior</w:t>
      </w:r>
      <w:r w:rsidR="007E1681" w:rsidRPr="004A4033">
        <w:rPr>
          <w:rFonts w:ascii="Arial" w:hAnsi="Arial" w:cs="Arial"/>
          <w:sz w:val="22"/>
          <w:szCs w:val="22"/>
        </w:rPr>
        <w:t>al and Cognitive Therapy</w:t>
      </w:r>
      <w:r w:rsidR="00840582" w:rsidRPr="004A4033">
        <w:rPr>
          <w:rFonts w:ascii="Arial" w:hAnsi="Arial" w:cs="Arial"/>
          <w:sz w:val="22"/>
          <w:szCs w:val="22"/>
        </w:rPr>
        <w:t>, Orlando, Florida.</w:t>
      </w:r>
    </w:p>
    <w:p w14:paraId="33133E47" w14:textId="77777777" w:rsidR="00840582" w:rsidRPr="004A4033" w:rsidRDefault="00840582" w:rsidP="00D20D81">
      <w:pPr>
        <w:ind w:left="741" w:hanging="741"/>
        <w:rPr>
          <w:rFonts w:ascii="Arial" w:hAnsi="Arial" w:cs="Arial"/>
          <w:sz w:val="22"/>
          <w:szCs w:val="22"/>
        </w:rPr>
      </w:pPr>
    </w:p>
    <w:p w14:paraId="58CA0C84" w14:textId="66DE00E1" w:rsidR="00F64961" w:rsidRPr="004A4033" w:rsidRDefault="00DD4AC1" w:rsidP="009B536D">
      <w:pPr>
        <w:ind w:left="741" w:hanging="741"/>
        <w:rPr>
          <w:rFonts w:ascii="Arial" w:hAnsi="Arial" w:cs="Arial"/>
          <w:sz w:val="22"/>
          <w:szCs w:val="22"/>
        </w:rPr>
      </w:pPr>
      <w:r w:rsidRPr="004A4033">
        <w:rPr>
          <w:rFonts w:ascii="Arial" w:hAnsi="Arial" w:cs="Arial"/>
          <w:sz w:val="22"/>
          <w:szCs w:val="22"/>
        </w:rPr>
        <w:t xml:space="preserve">1. </w:t>
      </w:r>
      <w:r w:rsidR="00840582" w:rsidRPr="004A4033">
        <w:rPr>
          <w:rFonts w:ascii="Arial" w:hAnsi="Arial" w:cs="Arial"/>
          <w:sz w:val="22"/>
          <w:szCs w:val="22"/>
        </w:rPr>
        <w:t xml:space="preserve">Fink, E. L., </w:t>
      </w:r>
      <w:r w:rsidR="00840582" w:rsidRPr="004A4033">
        <w:rPr>
          <w:rFonts w:ascii="Arial" w:hAnsi="Arial" w:cs="Arial"/>
          <w:b/>
          <w:bCs/>
          <w:sz w:val="22"/>
          <w:szCs w:val="22"/>
        </w:rPr>
        <w:t>Smith, A. R.</w:t>
      </w:r>
      <w:r w:rsidR="00840582" w:rsidRPr="004A4033">
        <w:rPr>
          <w:rFonts w:ascii="Arial" w:hAnsi="Arial" w:cs="Arial"/>
          <w:sz w:val="22"/>
          <w:szCs w:val="22"/>
        </w:rPr>
        <w:t xml:space="preserve">, Gordon, K. H., Holm-Denoma, J. M. &amp; Joiner, T. E. (2007). </w:t>
      </w:r>
      <w:r w:rsidR="00840582" w:rsidRPr="004A4033">
        <w:rPr>
          <w:rFonts w:ascii="Arial" w:hAnsi="Arial" w:cs="Arial"/>
          <w:i/>
          <w:sz w:val="22"/>
          <w:szCs w:val="22"/>
        </w:rPr>
        <w:t>Clarifying eating disorder not otherwise specified through the identification of purging disorder</w:t>
      </w:r>
      <w:r w:rsidR="00840582" w:rsidRPr="004A4033">
        <w:rPr>
          <w:rFonts w:ascii="Arial" w:hAnsi="Arial" w:cs="Arial"/>
          <w:sz w:val="22"/>
          <w:szCs w:val="22"/>
        </w:rPr>
        <w:t xml:space="preserve">. Poster </w:t>
      </w:r>
      <w:r w:rsidR="007E1681" w:rsidRPr="004A4033">
        <w:rPr>
          <w:rFonts w:ascii="Arial" w:hAnsi="Arial" w:cs="Arial"/>
          <w:sz w:val="22"/>
          <w:szCs w:val="22"/>
        </w:rPr>
        <w:t>p</w:t>
      </w:r>
      <w:r w:rsidR="00840582" w:rsidRPr="004A4033">
        <w:rPr>
          <w:rFonts w:ascii="Arial" w:hAnsi="Arial" w:cs="Arial"/>
          <w:sz w:val="22"/>
          <w:szCs w:val="22"/>
        </w:rPr>
        <w:t xml:space="preserve">resented at the </w:t>
      </w:r>
      <w:r w:rsidR="007E1681" w:rsidRPr="004A4033">
        <w:rPr>
          <w:rFonts w:ascii="Arial" w:hAnsi="Arial" w:cs="Arial"/>
          <w:sz w:val="22"/>
          <w:szCs w:val="22"/>
        </w:rPr>
        <w:t>meeting of the</w:t>
      </w:r>
      <w:r w:rsidR="00840582" w:rsidRPr="004A4033">
        <w:rPr>
          <w:rFonts w:ascii="Arial" w:hAnsi="Arial" w:cs="Arial"/>
          <w:sz w:val="22"/>
          <w:szCs w:val="22"/>
        </w:rPr>
        <w:t xml:space="preserve"> Academy for Eating Disorders, Baltimore, </w:t>
      </w:r>
      <w:r w:rsidR="007E1681" w:rsidRPr="004A4033">
        <w:rPr>
          <w:rFonts w:ascii="Arial" w:hAnsi="Arial" w:cs="Arial"/>
          <w:sz w:val="22"/>
          <w:szCs w:val="22"/>
        </w:rPr>
        <w:t>MD</w:t>
      </w:r>
      <w:r w:rsidR="00840582" w:rsidRPr="004A4033">
        <w:rPr>
          <w:rFonts w:ascii="Arial" w:hAnsi="Arial" w:cs="Arial"/>
          <w:sz w:val="22"/>
          <w:szCs w:val="22"/>
        </w:rPr>
        <w:t>.</w:t>
      </w:r>
    </w:p>
    <w:p w14:paraId="1681C4D6" w14:textId="77777777" w:rsidR="00F64961" w:rsidRPr="004A4033" w:rsidRDefault="00F64961" w:rsidP="006B5957">
      <w:pPr>
        <w:pStyle w:val="BodyTextIndent3"/>
        <w:ind w:left="0"/>
        <w:rPr>
          <w:b/>
          <w:bCs/>
          <w:sz w:val="22"/>
          <w:szCs w:val="22"/>
        </w:rPr>
      </w:pPr>
    </w:p>
    <w:p w14:paraId="6B3FA658" w14:textId="40805676" w:rsidR="006B5957" w:rsidRPr="004A4033" w:rsidRDefault="006B5957" w:rsidP="006B5957">
      <w:pPr>
        <w:pStyle w:val="BodyTextIndent3"/>
        <w:ind w:left="0"/>
        <w:rPr>
          <w:b/>
          <w:bCs/>
          <w:strike/>
          <w:sz w:val="22"/>
          <w:szCs w:val="22"/>
        </w:rPr>
      </w:pPr>
      <w:r w:rsidRPr="004A4033">
        <w:rPr>
          <w:b/>
          <w:bCs/>
          <w:sz w:val="22"/>
          <w:szCs w:val="22"/>
        </w:rPr>
        <w:t>TEACHING</w:t>
      </w:r>
      <w:r w:rsidRPr="004A4033">
        <w:rPr>
          <w:b/>
          <w:bCs/>
          <w:strike/>
          <w:sz w:val="22"/>
          <w:szCs w:val="22"/>
        </w:rPr>
        <w:tab/>
      </w:r>
      <w:r w:rsidRPr="004A4033">
        <w:rPr>
          <w:b/>
          <w:bCs/>
          <w:strike/>
          <w:sz w:val="22"/>
          <w:szCs w:val="22"/>
        </w:rPr>
        <w:tab/>
      </w:r>
      <w:r w:rsidRPr="004A4033">
        <w:rPr>
          <w:b/>
          <w:bCs/>
          <w:strike/>
          <w:sz w:val="22"/>
          <w:szCs w:val="22"/>
        </w:rPr>
        <w:tab/>
      </w:r>
      <w:r w:rsidRPr="004A4033">
        <w:rPr>
          <w:b/>
          <w:bCs/>
          <w:strike/>
          <w:sz w:val="22"/>
          <w:szCs w:val="22"/>
        </w:rPr>
        <w:tab/>
      </w:r>
      <w:r w:rsidRPr="004A4033">
        <w:rPr>
          <w:b/>
          <w:bCs/>
          <w:strike/>
          <w:sz w:val="22"/>
          <w:szCs w:val="22"/>
        </w:rPr>
        <w:tab/>
      </w:r>
      <w:r w:rsidRPr="004A4033">
        <w:rPr>
          <w:b/>
          <w:bCs/>
          <w:strike/>
          <w:sz w:val="22"/>
          <w:szCs w:val="22"/>
        </w:rPr>
        <w:tab/>
      </w:r>
      <w:r w:rsidRPr="004A4033">
        <w:rPr>
          <w:b/>
          <w:bCs/>
          <w:strike/>
          <w:sz w:val="22"/>
          <w:szCs w:val="22"/>
        </w:rPr>
        <w:tab/>
      </w:r>
      <w:r w:rsidRPr="004A4033">
        <w:rPr>
          <w:b/>
          <w:bCs/>
          <w:strike/>
          <w:sz w:val="22"/>
          <w:szCs w:val="22"/>
        </w:rPr>
        <w:tab/>
      </w:r>
      <w:r w:rsidRPr="004A4033">
        <w:rPr>
          <w:b/>
          <w:bCs/>
          <w:strike/>
          <w:sz w:val="22"/>
          <w:szCs w:val="22"/>
        </w:rPr>
        <w:tab/>
      </w:r>
      <w:r w:rsidRPr="004A4033">
        <w:rPr>
          <w:b/>
          <w:bCs/>
          <w:strike/>
          <w:sz w:val="22"/>
          <w:szCs w:val="22"/>
        </w:rPr>
        <w:tab/>
      </w:r>
      <w:r w:rsidRPr="004A4033">
        <w:rPr>
          <w:b/>
          <w:bCs/>
          <w:strike/>
          <w:sz w:val="22"/>
          <w:szCs w:val="22"/>
        </w:rPr>
        <w:tab/>
      </w:r>
      <w:r w:rsidRPr="004A4033">
        <w:rPr>
          <w:b/>
          <w:bCs/>
          <w:strike/>
          <w:sz w:val="22"/>
          <w:szCs w:val="22"/>
        </w:rPr>
        <w:tab/>
      </w:r>
    </w:p>
    <w:p w14:paraId="03DD5DCE" w14:textId="77777777" w:rsidR="006B5957" w:rsidRPr="004A4033" w:rsidRDefault="006B5957" w:rsidP="006B5957">
      <w:pPr>
        <w:pStyle w:val="BodyTextIndent3"/>
        <w:ind w:left="0"/>
        <w:rPr>
          <w:bCs/>
          <w:sz w:val="22"/>
          <w:szCs w:val="22"/>
          <w:u w:val="single"/>
        </w:rPr>
      </w:pPr>
    </w:p>
    <w:p w14:paraId="5E646799" w14:textId="77777777" w:rsidR="006B5957" w:rsidRPr="004A4033" w:rsidRDefault="006B5957" w:rsidP="006B5957">
      <w:pPr>
        <w:pStyle w:val="BodyTextIndent3"/>
        <w:ind w:left="0"/>
        <w:rPr>
          <w:bCs/>
          <w:sz w:val="22"/>
          <w:szCs w:val="22"/>
          <w:u w:val="single"/>
        </w:rPr>
      </w:pPr>
      <w:r w:rsidRPr="004A4033">
        <w:rPr>
          <w:bCs/>
          <w:sz w:val="22"/>
          <w:szCs w:val="22"/>
          <w:u w:val="single"/>
        </w:rPr>
        <w:t>Graduate</w:t>
      </w:r>
    </w:p>
    <w:p w14:paraId="4CE74886" w14:textId="77777777" w:rsidR="006B5957" w:rsidRPr="004A4033" w:rsidRDefault="006B5957">
      <w:pPr>
        <w:pStyle w:val="BodyTextIndent3"/>
        <w:ind w:left="0"/>
        <w:rPr>
          <w:bCs/>
          <w:sz w:val="22"/>
          <w:szCs w:val="22"/>
        </w:rPr>
      </w:pPr>
      <w:r w:rsidRPr="004A4033">
        <w:rPr>
          <w:bCs/>
          <w:sz w:val="22"/>
          <w:szCs w:val="22"/>
        </w:rPr>
        <w:t>Fall 2012, PSY 740 Eating Disorders Seminar</w:t>
      </w:r>
    </w:p>
    <w:p w14:paraId="55CB684A" w14:textId="7B7C3FF4" w:rsidR="009923D8" w:rsidRPr="004A4033" w:rsidRDefault="00E616F8">
      <w:pPr>
        <w:pStyle w:val="BodyTextIndent3"/>
        <w:ind w:left="0"/>
        <w:rPr>
          <w:bCs/>
          <w:sz w:val="22"/>
          <w:szCs w:val="22"/>
        </w:rPr>
      </w:pPr>
      <w:r w:rsidRPr="004A4033">
        <w:rPr>
          <w:bCs/>
          <w:sz w:val="22"/>
          <w:szCs w:val="22"/>
        </w:rPr>
        <w:t xml:space="preserve">Fall 2014, PSY </w:t>
      </w:r>
      <w:r w:rsidR="00F64961" w:rsidRPr="004A4033">
        <w:rPr>
          <w:bCs/>
          <w:sz w:val="22"/>
          <w:szCs w:val="22"/>
        </w:rPr>
        <w:t>750</w:t>
      </w:r>
      <w:r w:rsidRPr="004A4033">
        <w:rPr>
          <w:bCs/>
          <w:sz w:val="22"/>
          <w:szCs w:val="22"/>
        </w:rPr>
        <w:t xml:space="preserve"> </w:t>
      </w:r>
      <w:r w:rsidR="00F64961" w:rsidRPr="004A4033">
        <w:rPr>
          <w:bCs/>
          <w:sz w:val="22"/>
          <w:szCs w:val="22"/>
        </w:rPr>
        <w:t>Evidence-Based Practice of Psychology with Adults</w:t>
      </w:r>
    </w:p>
    <w:p w14:paraId="7FE91786" w14:textId="42B33B39" w:rsidR="00C2663E" w:rsidRPr="004A4033" w:rsidRDefault="00C2663E">
      <w:pPr>
        <w:pStyle w:val="BodyTextIndent3"/>
        <w:ind w:left="0"/>
        <w:rPr>
          <w:bCs/>
          <w:sz w:val="22"/>
          <w:szCs w:val="22"/>
        </w:rPr>
      </w:pPr>
      <w:r w:rsidRPr="004A4033">
        <w:rPr>
          <w:bCs/>
          <w:sz w:val="22"/>
          <w:szCs w:val="22"/>
        </w:rPr>
        <w:t>Fall 2015, PSY 648</w:t>
      </w:r>
      <w:r w:rsidR="00E006EF" w:rsidRPr="004A4033">
        <w:rPr>
          <w:bCs/>
          <w:sz w:val="22"/>
          <w:szCs w:val="22"/>
        </w:rPr>
        <w:t xml:space="preserve"> Developmental Psychopathology a</w:t>
      </w:r>
      <w:r w:rsidRPr="004A4033">
        <w:rPr>
          <w:bCs/>
          <w:sz w:val="22"/>
          <w:szCs w:val="22"/>
        </w:rPr>
        <w:t>cross the Lifespan</w:t>
      </w:r>
    </w:p>
    <w:p w14:paraId="7C92F2D5" w14:textId="23DCE586" w:rsidR="00905AF7" w:rsidRPr="004A4033" w:rsidRDefault="00905AF7" w:rsidP="00905AF7">
      <w:pPr>
        <w:pStyle w:val="BodyTextIndent3"/>
        <w:ind w:left="0"/>
        <w:rPr>
          <w:bCs/>
          <w:sz w:val="22"/>
          <w:szCs w:val="22"/>
        </w:rPr>
      </w:pPr>
      <w:r w:rsidRPr="004A4033">
        <w:rPr>
          <w:bCs/>
          <w:sz w:val="22"/>
          <w:szCs w:val="22"/>
        </w:rPr>
        <w:t>Fall 2016, PSY 648</w:t>
      </w:r>
      <w:r w:rsidR="00E006EF" w:rsidRPr="004A4033">
        <w:rPr>
          <w:bCs/>
          <w:sz w:val="22"/>
          <w:szCs w:val="22"/>
        </w:rPr>
        <w:t xml:space="preserve"> Developmental Psychopathology a</w:t>
      </w:r>
      <w:r w:rsidRPr="004A4033">
        <w:rPr>
          <w:bCs/>
          <w:sz w:val="22"/>
          <w:szCs w:val="22"/>
        </w:rPr>
        <w:t>cross the Lifespan</w:t>
      </w:r>
    </w:p>
    <w:p w14:paraId="6C5DF8C8" w14:textId="4CD9AF8F" w:rsidR="00E006EF" w:rsidRPr="004A4033" w:rsidRDefault="00E006EF" w:rsidP="00905AF7">
      <w:pPr>
        <w:pStyle w:val="BodyTextIndent3"/>
        <w:ind w:left="0"/>
        <w:rPr>
          <w:bCs/>
          <w:sz w:val="22"/>
          <w:szCs w:val="22"/>
        </w:rPr>
      </w:pPr>
      <w:r w:rsidRPr="004A4033">
        <w:rPr>
          <w:bCs/>
          <w:sz w:val="22"/>
          <w:szCs w:val="22"/>
        </w:rPr>
        <w:t>Spring 2017, PSY 653 Adult Evidence-based Clinical Intervention</w:t>
      </w:r>
    </w:p>
    <w:p w14:paraId="3BA0252C" w14:textId="223D49D9" w:rsidR="00F64961" w:rsidRPr="004A4033" w:rsidRDefault="00F64961" w:rsidP="00F64961">
      <w:pPr>
        <w:pStyle w:val="BodyTextIndent3"/>
        <w:ind w:left="0"/>
        <w:rPr>
          <w:bCs/>
          <w:sz w:val="22"/>
          <w:szCs w:val="22"/>
        </w:rPr>
      </w:pPr>
      <w:r w:rsidRPr="004A4033">
        <w:rPr>
          <w:bCs/>
          <w:sz w:val="22"/>
          <w:szCs w:val="22"/>
        </w:rPr>
        <w:t>Fall 2017, PSY 750 Evidence-Based Practice of Psychology with Adults</w:t>
      </w:r>
    </w:p>
    <w:p w14:paraId="6CED2A7D" w14:textId="173ECBE3" w:rsidR="00FB46B0" w:rsidRPr="004A4033" w:rsidRDefault="00FB46B0" w:rsidP="00FB46B0">
      <w:pPr>
        <w:pStyle w:val="BodyTextIndent3"/>
        <w:ind w:left="0"/>
        <w:rPr>
          <w:bCs/>
          <w:sz w:val="22"/>
          <w:szCs w:val="22"/>
        </w:rPr>
      </w:pPr>
      <w:r w:rsidRPr="004A4033">
        <w:rPr>
          <w:bCs/>
          <w:sz w:val="22"/>
          <w:szCs w:val="22"/>
        </w:rPr>
        <w:t>Fall 2018, PSY 750 Evidence-Based Practice of Psychology with Adults</w:t>
      </w:r>
    </w:p>
    <w:p w14:paraId="5F207F08" w14:textId="5089196E" w:rsidR="00FD3C3B" w:rsidRPr="004A4033" w:rsidRDefault="00FD3C3B" w:rsidP="00FB46B0">
      <w:pPr>
        <w:pStyle w:val="BodyTextIndent3"/>
        <w:ind w:left="0"/>
        <w:rPr>
          <w:bCs/>
          <w:sz w:val="22"/>
          <w:szCs w:val="22"/>
        </w:rPr>
      </w:pPr>
      <w:r w:rsidRPr="004A4033">
        <w:rPr>
          <w:bCs/>
          <w:sz w:val="22"/>
          <w:szCs w:val="22"/>
        </w:rPr>
        <w:t>Spring 2019, PSY 740 Eating Disorders Seminar</w:t>
      </w:r>
    </w:p>
    <w:p w14:paraId="36A16A6D" w14:textId="014CBFA4" w:rsidR="00A9148E" w:rsidRPr="004A4033" w:rsidRDefault="00A9148E" w:rsidP="00FB46B0">
      <w:pPr>
        <w:pStyle w:val="BodyTextIndent3"/>
        <w:ind w:left="0"/>
        <w:rPr>
          <w:bCs/>
          <w:sz w:val="22"/>
          <w:szCs w:val="22"/>
        </w:rPr>
      </w:pPr>
      <w:r w:rsidRPr="004A4033">
        <w:rPr>
          <w:bCs/>
          <w:sz w:val="22"/>
          <w:szCs w:val="22"/>
        </w:rPr>
        <w:t>Fall 2020, PSY 648 Developmental Psychopathology across the Lifespan</w:t>
      </w:r>
    </w:p>
    <w:p w14:paraId="5FD624C1" w14:textId="77777777" w:rsidR="006B5957" w:rsidRPr="004A4033" w:rsidRDefault="006B5957">
      <w:pPr>
        <w:pStyle w:val="BodyTextIndent3"/>
        <w:ind w:left="0"/>
        <w:rPr>
          <w:bCs/>
          <w:sz w:val="22"/>
          <w:szCs w:val="22"/>
        </w:rPr>
      </w:pPr>
    </w:p>
    <w:p w14:paraId="354CE56B" w14:textId="77777777" w:rsidR="006B5957" w:rsidRPr="004A4033" w:rsidRDefault="006B5957">
      <w:pPr>
        <w:pStyle w:val="BodyTextIndent3"/>
        <w:ind w:left="0"/>
        <w:rPr>
          <w:bCs/>
          <w:sz w:val="22"/>
          <w:szCs w:val="22"/>
        </w:rPr>
      </w:pPr>
      <w:r w:rsidRPr="004A4033">
        <w:rPr>
          <w:bCs/>
          <w:sz w:val="22"/>
          <w:szCs w:val="22"/>
          <w:u w:val="single"/>
        </w:rPr>
        <w:t>Undergraduate</w:t>
      </w:r>
    </w:p>
    <w:p w14:paraId="620A0386" w14:textId="32E3CFBA" w:rsidR="006B5957" w:rsidRPr="004A4033" w:rsidRDefault="00550E29">
      <w:pPr>
        <w:pStyle w:val="BodyTextIndent3"/>
        <w:ind w:left="0"/>
        <w:rPr>
          <w:bCs/>
          <w:sz w:val="22"/>
          <w:szCs w:val="22"/>
        </w:rPr>
      </w:pPr>
      <w:r w:rsidRPr="004A4033">
        <w:rPr>
          <w:bCs/>
          <w:sz w:val="22"/>
          <w:szCs w:val="22"/>
        </w:rPr>
        <w:t>Spring 2013</w:t>
      </w:r>
      <w:r w:rsidR="006B5957" w:rsidRPr="004A4033">
        <w:rPr>
          <w:bCs/>
          <w:sz w:val="22"/>
          <w:szCs w:val="22"/>
        </w:rPr>
        <w:t>, PSY 410</w:t>
      </w:r>
      <w:r w:rsidR="00364DB4" w:rsidRPr="004A4033">
        <w:rPr>
          <w:bCs/>
          <w:sz w:val="22"/>
          <w:szCs w:val="22"/>
        </w:rPr>
        <w:t>JA</w:t>
      </w:r>
      <w:r w:rsidR="006B5957" w:rsidRPr="004A4033">
        <w:rPr>
          <w:bCs/>
          <w:sz w:val="22"/>
          <w:szCs w:val="22"/>
        </w:rPr>
        <w:t xml:space="preserve"> Eating Disorders Capstone</w:t>
      </w:r>
    </w:p>
    <w:p w14:paraId="35361AB9" w14:textId="15F7F8E5" w:rsidR="004B4D19" w:rsidRPr="004A4033" w:rsidRDefault="00550E29">
      <w:pPr>
        <w:pStyle w:val="BodyTextIndent3"/>
        <w:ind w:left="0"/>
        <w:rPr>
          <w:bCs/>
          <w:sz w:val="22"/>
          <w:szCs w:val="22"/>
        </w:rPr>
      </w:pPr>
      <w:r w:rsidRPr="004A4033">
        <w:rPr>
          <w:bCs/>
          <w:sz w:val="22"/>
          <w:szCs w:val="22"/>
        </w:rPr>
        <w:t>Spring 2013</w:t>
      </w:r>
      <w:r w:rsidR="00364DB4" w:rsidRPr="004A4033">
        <w:rPr>
          <w:bCs/>
          <w:sz w:val="22"/>
          <w:szCs w:val="22"/>
        </w:rPr>
        <w:t>, PSY 410JB Eating Disorders Capstone</w:t>
      </w:r>
    </w:p>
    <w:p w14:paraId="77AC0C63" w14:textId="77777777" w:rsidR="00A274AB" w:rsidRPr="004A4033" w:rsidRDefault="00A274AB">
      <w:pPr>
        <w:pStyle w:val="BodyTextIndent3"/>
        <w:ind w:left="0"/>
        <w:rPr>
          <w:bCs/>
          <w:sz w:val="22"/>
          <w:szCs w:val="22"/>
        </w:rPr>
      </w:pPr>
      <w:r w:rsidRPr="004A4033">
        <w:rPr>
          <w:bCs/>
          <w:sz w:val="22"/>
          <w:szCs w:val="22"/>
        </w:rPr>
        <w:t>Fall 2013, PSY 242A Abnormal Psychology</w:t>
      </w:r>
    </w:p>
    <w:p w14:paraId="1E64225C" w14:textId="77777777" w:rsidR="00E71D67" w:rsidRPr="004A4033" w:rsidRDefault="00E71D67" w:rsidP="00E71D67">
      <w:pPr>
        <w:pStyle w:val="BodyTextIndent3"/>
        <w:ind w:left="0"/>
        <w:rPr>
          <w:bCs/>
          <w:sz w:val="22"/>
          <w:szCs w:val="22"/>
        </w:rPr>
      </w:pPr>
      <w:r w:rsidRPr="004A4033">
        <w:rPr>
          <w:bCs/>
          <w:sz w:val="22"/>
          <w:szCs w:val="22"/>
        </w:rPr>
        <w:t>Spring 2014, PSY 410J Eating Disorders Capstone</w:t>
      </w:r>
    </w:p>
    <w:p w14:paraId="0286E896" w14:textId="77777777" w:rsidR="00E71D67" w:rsidRPr="004A4033" w:rsidRDefault="00E71D67" w:rsidP="00E71D67">
      <w:pPr>
        <w:pStyle w:val="BodyTextIndent3"/>
        <w:ind w:left="0"/>
        <w:rPr>
          <w:bCs/>
          <w:sz w:val="22"/>
          <w:szCs w:val="22"/>
        </w:rPr>
      </w:pPr>
      <w:r w:rsidRPr="004A4033">
        <w:rPr>
          <w:bCs/>
          <w:sz w:val="22"/>
          <w:szCs w:val="22"/>
        </w:rPr>
        <w:t>Spring 2014, PSY 242B Abnormal Psychology</w:t>
      </w:r>
    </w:p>
    <w:p w14:paraId="3AB8982E" w14:textId="22DD5AE0" w:rsidR="005D427E" w:rsidRPr="004A4033" w:rsidRDefault="005D427E" w:rsidP="005D427E">
      <w:pPr>
        <w:pStyle w:val="BodyTextIndent3"/>
        <w:ind w:left="0"/>
        <w:rPr>
          <w:bCs/>
          <w:sz w:val="22"/>
          <w:szCs w:val="22"/>
        </w:rPr>
      </w:pPr>
      <w:r w:rsidRPr="004A4033">
        <w:rPr>
          <w:bCs/>
          <w:sz w:val="22"/>
          <w:szCs w:val="22"/>
        </w:rPr>
        <w:t>Spring 2016, PSY 242</w:t>
      </w:r>
      <w:r w:rsidR="00905AF7" w:rsidRPr="004A4033">
        <w:rPr>
          <w:bCs/>
          <w:sz w:val="22"/>
          <w:szCs w:val="22"/>
        </w:rPr>
        <w:t>C</w:t>
      </w:r>
      <w:r w:rsidRPr="004A4033">
        <w:rPr>
          <w:bCs/>
          <w:sz w:val="22"/>
          <w:szCs w:val="22"/>
        </w:rPr>
        <w:t xml:space="preserve"> Abnormal Psychology</w:t>
      </w:r>
    </w:p>
    <w:p w14:paraId="20F3F894" w14:textId="7860A51B" w:rsidR="00E006EF" w:rsidRPr="004A4033" w:rsidRDefault="00E006EF" w:rsidP="005D427E">
      <w:pPr>
        <w:pStyle w:val="BodyTextIndent3"/>
        <w:ind w:left="0"/>
        <w:rPr>
          <w:bCs/>
          <w:sz w:val="22"/>
          <w:szCs w:val="22"/>
        </w:rPr>
      </w:pPr>
      <w:r w:rsidRPr="004A4033">
        <w:rPr>
          <w:bCs/>
          <w:sz w:val="22"/>
          <w:szCs w:val="22"/>
        </w:rPr>
        <w:t>Spring 2017, PSY 410JA Eating Disorders Capstone</w:t>
      </w:r>
    </w:p>
    <w:p w14:paraId="2EAAF54C" w14:textId="4ABA39A4" w:rsidR="00A9148E" w:rsidRDefault="00A9148E" w:rsidP="005D427E">
      <w:pPr>
        <w:pStyle w:val="BodyTextIndent3"/>
        <w:ind w:left="0"/>
        <w:rPr>
          <w:bCs/>
          <w:sz w:val="22"/>
          <w:szCs w:val="22"/>
        </w:rPr>
      </w:pPr>
      <w:r w:rsidRPr="004A4033">
        <w:rPr>
          <w:bCs/>
          <w:sz w:val="22"/>
          <w:szCs w:val="22"/>
        </w:rPr>
        <w:t>Spring 2021, PSY 242A Abnormal Psychology</w:t>
      </w:r>
    </w:p>
    <w:p w14:paraId="654227F6" w14:textId="4990BEEC" w:rsidR="0065769E" w:rsidRPr="004A4033" w:rsidRDefault="0065769E" w:rsidP="005D427E">
      <w:pPr>
        <w:pStyle w:val="BodyTextIndent3"/>
        <w:ind w:left="0"/>
        <w:rPr>
          <w:bCs/>
          <w:sz w:val="22"/>
          <w:szCs w:val="22"/>
        </w:rPr>
      </w:pPr>
      <w:r>
        <w:rPr>
          <w:bCs/>
          <w:sz w:val="22"/>
          <w:szCs w:val="22"/>
        </w:rPr>
        <w:t>Spring, 2021, Eating Disorders Seminar</w:t>
      </w:r>
    </w:p>
    <w:p w14:paraId="0C9568B6" w14:textId="77777777" w:rsidR="004B4D19" w:rsidRPr="004A4033" w:rsidRDefault="004B4D19">
      <w:pPr>
        <w:pStyle w:val="BodyTextIndent3"/>
        <w:ind w:left="0"/>
        <w:rPr>
          <w:b/>
          <w:bCs/>
          <w:sz w:val="22"/>
          <w:szCs w:val="22"/>
        </w:rPr>
      </w:pPr>
    </w:p>
    <w:p w14:paraId="5ADEB3A8" w14:textId="77777777" w:rsidR="0079261F" w:rsidRPr="004A4033" w:rsidRDefault="0079261F">
      <w:pPr>
        <w:pStyle w:val="BodyTextIndent3"/>
        <w:ind w:left="0"/>
        <w:rPr>
          <w:bCs/>
          <w:sz w:val="22"/>
          <w:szCs w:val="22"/>
          <w:u w:val="single"/>
        </w:rPr>
      </w:pPr>
      <w:r w:rsidRPr="004A4033">
        <w:rPr>
          <w:bCs/>
          <w:sz w:val="22"/>
          <w:szCs w:val="22"/>
          <w:u w:val="single"/>
        </w:rPr>
        <w:t>Teaching Development</w:t>
      </w:r>
    </w:p>
    <w:p w14:paraId="1705551C" w14:textId="7622817B" w:rsidR="00135020" w:rsidRPr="004A4033" w:rsidRDefault="00135020">
      <w:pPr>
        <w:pStyle w:val="BodyTextIndent3"/>
        <w:ind w:left="0"/>
        <w:rPr>
          <w:bCs/>
          <w:sz w:val="22"/>
          <w:szCs w:val="22"/>
        </w:rPr>
      </w:pPr>
      <w:r w:rsidRPr="004A4033">
        <w:rPr>
          <w:bCs/>
          <w:sz w:val="22"/>
          <w:szCs w:val="22"/>
        </w:rPr>
        <w:t xml:space="preserve">Fall, 2012 </w:t>
      </w:r>
      <w:r w:rsidR="002F6D72" w:rsidRPr="004A4033">
        <w:rPr>
          <w:bCs/>
          <w:sz w:val="22"/>
          <w:szCs w:val="22"/>
        </w:rPr>
        <w:t xml:space="preserve">– </w:t>
      </w:r>
      <w:r w:rsidRPr="004A4033">
        <w:rPr>
          <w:bCs/>
          <w:sz w:val="22"/>
          <w:szCs w:val="22"/>
        </w:rPr>
        <w:t>New Faculty Teaching Enhancement Program</w:t>
      </w:r>
    </w:p>
    <w:p w14:paraId="7058F1D6" w14:textId="170EAE90" w:rsidR="0079261F" w:rsidRPr="004A4033" w:rsidRDefault="00357265">
      <w:pPr>
        <w:pStyle w:val="BodyTextIndent3"/>
        <w:ind w:left="0"/>
        <w:rPr>
          <w:bCs/>
          <w:sz w:val="22"/>
          <w:szCs w:val="22"/>
        </w:rPr>
      </w:pPr>
      <w:r w:rsidRPr="004A4033">
        <w:rPr>
          <w:bCs/>
          <w:sz w:val="22"/>
          <w:szCs w:val="22"/>
        </w:rPr>
        <w:t xml:space="preserve">Summer, 2013 </w:t>
      </w:r>
      <w:proofErr w:type="gramStart"/>
      <w:r w:rsidR="002F6D72" w:rsidRPr="004A4033">
        <w:rPr>
          <w:bCs/>
          <w:sz w:val="22"/>
          <w:szCs w:val="22"/>
        </w:rPr>
        <w:t xml:space="preserve">– </w:t>
      </w:r>
      <w:r w:rsidRPr="004A4033">
        <w:rPr>
          <w:bCs/>
          <w:sz w:val="22"/>
          <w:szCs w:val="22"/>
        </w:rPr>
        <w:t xml:space="preserve"> Miami</w:t>
      </w:r>
      <w:proofErr w:type="gramEnd"/>
      <w:r w:rsidRPr="004A4033">
        <w:rPr>
          <w:bCs/>
          <w:sz w:val="22"/>
          <w:szCs w:val="22"/>
        </w:rPr>
        <w:t xml:space="preserve"> University </w:t>
      </w:r>
      <w:r w:rsidR="0079261F" w:rsidRPr="004A4033">
        <w:rPr>
          <w:bCs/>
          <w:sz w:val="22"/>
          <w:szCs w:val="22"/>
        </w:rPr>
        <w:t>Howe Writing Workshop</w:t>
      </w:r>
      <w:r w:rsidRPr="004A4033">
        <w:rPr>
          <w:bCs/>
          <w:sz w:val="22"/>
          <w:szCs w:val="22"/>
        </w:rPr>
        <w:t xml:space="preserve"> “Improving Student Writing and Learning across the Curriculum”</w:t>
      </w:r>
    </w:p>
    <w:p w14:paraId="160DE66A" w14:textId="625EBF3A" w:rsidR="002F6D72" w:rsidRPr="004A4033" w:rsidRDefault="002F6D72">
      <w:pPr>
        <w:pStyle w:val="BodyTextIndent3"/>
        <w:ind w:left="0"/>
        <w:rPr>
          <w:bCs/>
          <w:sz w:val="22"/>
          <w:szCs w:val="22"/>
        </w:rPr>
      </w:pPr>
      <w:r w:rsidRPr="004A4033">
        <w:rPr>
          <w:bCs/>
          <w:sz w:val="22"/>
          <w:szCs w:val="22"/>
        </w:rPr>
        <w:t>2019-2020 – Miami University, Faculty Learning Community on Intergroup Dialogue</w:t>
      </w:r>
      <w:r w:rsidRPr="004A4033">
        <w:rPr>
          <w:bCs/>
          <w:sz w:val="22"/>
          <w:szCs w:val="22"/>
        </w:rPr>
        <w:tab/>
      </w:r>
    </w:p>
    <w:p w14:paraId="7B8EF8E9" w14:textId="77777777" w:rsidR="00BD140A" w:rsidRPr="004A4033" w:rsidRDefault="00BD140A">
      <w:pPr>
        <w:pStyle w:val="Heading2"/>
      </w:pPr>
    </w:p>
    <w:p w14:paraId="1F42991A" w14:textId="3C67F782" w:rsidR="00840582" w:rsidRPr="004A4033" w:rsidRDefault="00C45006">
      <w:pPr>
        <w:pStyle w:val="Heading2"/>
        <w:rPr>
          <w:b w:val="0"/>
          <w:bCs w:val="0"/>
          <w:u w:val="single"/>
        </w:rPr>
      </w:pPr>
      <w:r w:rsidRPr="004A4033">
        <w:t xml:space="preserve">PROFESSIONAL </w:t>
      </w:r>
      <w:r w:rsidR="00E71D67" w:rsidRPr="004A4033">
        <w:t>SERVICE</w:t>
      </w:r>
      <w:r w:rsidR="00840582" w:rsidRPr="004A4033">
        <w:t xml:space="preserve"> </w:t>
      </w:r>
      <w:r w:rsidR="00BC41DD" w:rsidRPr="004A4033">
        <w:rPr>
          <w:u w:val="single"/>
        </w:rPr>
        <w:tab/>
      </w:r>
      <w:r w:rsidR="00BC41DD" w:rsidRPr="004A4033">
        <w:rPr>
          <w:u w:val="single"/>
        </w:rPr>
        <w:tab/>
      </w:r>
      <w:r w:rsidR="00840582" w:rsidRPr="004A4033">
        <w:rPr>
          <w:b w:val="0"/>
          <w:bCs w:val="0"/>
          <w:u w:val="single"/>
        </w:rPr>
        <w:tab/>
      </w:r>
      <w:r w:rsidR="00840582" w:rsidRPr="004A4033">
        <w:rPr>
          <w:b w:val="0"/>
          <w:bCs w:val="0"/>
          <w:u w:val="single"/>
        </w:rPr>
        <w:tab/>
      </w:r>
      <w:r w:rsidR="00840582" w:rsidRPr="004A4033">
        <w:rPr>
          <w:b w:val="0"/>
          <w:bCs w:val="0"/>
          <w:u w:val="single"/>
        </w:rPr>
        <w:tab/>
      </w:r>
      <w:r w:rsidR="00840582" w:rsidRPr="004A4033">
        <w:rPr>
          <w:b w:val="0"/>
          <w:bCs w:val="0"/>
          <w:u w:val="single"/>
        </w:rPr>
        <w:tab/>
      </w:r>
      <w:r w:rsidR="00840582" w:rsidRPr="004A4033">
        <w:rPr>
          <w:b w:val="0"/>
          <w:bCs w:val="0"/>
          <w:u w:val="single"/>
        </w:rPr>
        <w:tab/>
      </w:r>
      <w:r w:rsidR="00840582" w:rsidRPr="004A4033">
        <w:rPr>
          <w:b w:val="0"/>
          <w:bCs w:val="0"/>
          <w:u w:val="single"/>
        </w:rPr>
        <w:tab/>
      </w:r>
      <w:r w:rsidR="00E71D67" w:rsidRPr="004A4033">
        <w:rPr>
          <w:b w:val="0"/>
          <w:bCs w:val="0"/>
          <w:u w:val="single"/>
        </w:rPr>
        <w:tab/>
      </w:r>
      <w:r w:rsidR="00E71D67" w:rsidRPr="004A4033">
        <w:rPr>
          <w:b w:val="0"/>
          <w:bCs w:val="0"/>
          <w:u w:val="single"/>
        </w:rPr>
        <w:tab/>
      </w:r>
    </w:p>
    <w:p w14:paraId="50F848B6" w14:textId="77777777" w:rsidR="00500A2E" w:rsidRPr="004A4033" w:rsidRDefault="00500A2E" w:rsidP="001115E2">
      <w:pPr>
        <w:tabs>
          <w:tab w:val="left" w:pos="1440"/>
        </w:tabs>
        <w:rPr>
          <w:rFonts w:ascii="Arial" w:hAnsi="Arial" w:cs="Arial"/>
          <w:sz w:val="22"/>
          <w:szCs w:val="22"/>
        </w:rPr>
      </w:pPr>
    </w:p>
    <w:p w14:paraId="0166331C" w14:textId="7ED3D909" w:rsidR="00CF6D06" w:rsidRPr="004A4033" w:rsidRDefault="00CF6D06" w:rsidP="00CF6D06">
      <w:pPr>
        <w:tabs>
          <w:tab w:val="left" w:pos="1440"/>
        </w:tabs>
        <w:ind w:left="1440" w:hanging="1440"/>
        <w:rPr>
          <w:rFonts w:ascii="Arial" w:hAnsi="Arial" w:cs="Arial"/>
          <w:sz w:val="22"/>
          <w:szCs w:val="22"/>
        </w:rPr>
      </w:pPr>
      <w:r w:rsidRPr="004A4033">
        <w:rPr>
          <w:rFonts w:ascii="Arial" w:hAnsi="Arial" w:cs="Arial"/>
          <w:sz w:val="22"/>
          <w:szCs w:val="22"/>
        </w:rPr>
        <w:t>20</w:t>
      </w:r>
      <w:r w:rsidR="001115E2" w:rsidRPr="004A4033">
        <w:rPr>
          <w:rFonts w:ascii="Arial" w:hAnsi="Arial" w:cs="Arial"/>
          <w:sz w:val="22"/>
          <w:szCs w:val="22"/>
        </w:rPr>
        <w:t>21-2025</w:t>
      </w:r>
      <w:r w:rsidRPr="004A4033">
        <w:rPr>
          <w:rFonts w:ascii="Arial" w:hAnsi="Arial" w:cs="Arial"/>
          <w:sz w:val="22"/>
          <w:szCs w:val="22"/>
        </w:rPr>
        <w:tab/>
        <w:t>Reviewer for Career Development Panel, Rehabilitation Research &amp; Development Service, Department of Veterans Affairs</w:t>
      </w:r>
    </w:p>
    <w:p w14:paraId="15F6ECF4" w14:textId="77777777" w:rsidR="00CF6D06" w:rsidRPr="004A4033" w:rsidRDefault="00CF6D06" w:rsidP="00733D4B">
      <w:pPr>
        <w:rPr>
          <w:rFonts w:ascii="Arial" w:hAnsi="Arial" w:cs="Arial"/>
          <w:sz w:val="22"/>
          <w:szCs w:val="22"/>
        </w:rPr>
      </w:pPr>
    </w:p>
    <w:p w14:paraId="1AE4F6EC" w14:textId="77BC82E8" w:rsidR="00CA6500" w:rsidRPr="004A4033" w:rsidRDefault="00CA6500" w:rsidP="00F24DEF">
      <w:pPr>
        <w:ind w:left="1440" w:hanging="1440"/>
        <w:rPr>
          <w:rFonts w:ascii="Arial" w:hAnsi="Arial" w:cs="Arial"/>
          <w:sz w:val="22"/>
          <w:szCs w:val="22"/>
        </w:rPr>
      </w:pPr>
      <w:r w:rsidRPr="004A4033">
        <w:rPr>
          <w:rFonts w:ascii="Arial" w:hAnsi="Arial" w:cs="Arial"/>
          <w:sz w:val="22"/>
          <w:szCs w:val="22"/>
        </w:rPr>
        <w:t>2019-present</w:t>
      </w:r>
      <w:r w:rsidRPr="004A4033">
        <w:rPr>
          <w:rFonts w:ascii="Arial" w:hAnsi="Arial" w:cs="Arial"/>
          <w:sz w:val="22"/>
          <w:szCs w:val="22"/>
        </w:rPr>
        <w:tab/>
        <w:t>Star Behavioral Health Provider-Tier One</w:t>
      </w:r>
      <w:r w:rsidR="00BD140A" w:rsidRPr="004A4033">
        <w:rPr>
          <w:rFonts w:ascii="Arial" w:hAnsi="Arial" w:cs="Arial"/>
          <w:sz w:val="22"/>
          <w:szCs w:val="22"/>
        </w:rPr>
        <w:t>, Two, Three</w:t>
      </w:r>
      <w:r w:rsidRPr="004A4033">
        <w:rPr>
          <w:rFonts w:ascii="Arial" w:hAnsi="Arial" w:cs="Arial"/>
          <w:sz w:val="22"/>
          <w:szCs w:val="22"/>
        </w:rPr>
        <w:t xml:space="preserve"> </w:t>
      </w:r>
    </w:p>
    <w:p w14:paraId="6EDDC091" w14:textId="77777777" w:rsidR="00CA6500" w:rsidRPr="004A4033" w:rsidRDefault="00CA6500" w:rsidP="00F24DEF">
      <w:pPr>
        <w:ind w:left="1440" w:hanging="1440"/>
        <w:rPr>
          <w:rFonts w:ascii="Arial" w:hAnsi="Arial" w:cs="Arial"/>
          <w:sz w:val="22"/>
          <w:szCs w:val="22"/>
        </w:rPr>
      </w:pPr>
    </w:p>
    <w:p w14:paraId="6110B48D" w14:textId="7D8CBABE" w:rsidR="004F72F8" w:rsidRPr="004A4033" w:rsidRDefault="004F72F8" w:rsidP="00F24DEF">
      <w:pPr>
        <w:ind w:left="1440" w:hanging="1440"/>
        <w:rPr>
          <w:rFonts w:ascii="Arial" w:hAnsi="Arial" w:cs="Arial"/>
          <w:sz w:val="22"/>
          <w:szCs w:val="22"/>
        </w:rPr>
      </w:pPr>
      <w:r w:rsidRPr="004A4033">
        <w:rPr>
          <w:rFonts w:ascii="Arial" w:hAnsi="Arial" w:cs="Arial"/>
          <w:sz w:val="22"/>
          <w:szCs w:val="22"/>
        </w:rPr>
        <w:t>2019-present</w:t>
      </w:r>
      <w:r w:rsidRPr="004A4033">
        <w:rPr>
          <w:rFonts w:ascii="Arial" w:hAnsi="Arial" w:cs="Arial"/>
          <w:sz w:val="22"/>
          <w:szCs w:val="22"/>
        </w:rPr>
        <w:tab/>
        <w:t>Sandy Hook Promise Suicide Prevention Advisory Board</w:t>
      </w:r>
    </w:p>
    <w:p w14:paraId="05518005" w14:textId="77777777" w:rsidR="004F72F8" w:rsidRPr="004A4033" w:rsidRDefault="004F72F8" w:rsidP="00F24DEF">
      <w:pPr>
        <w:ind w:left="1440" w:hanging="1440"/>
        <w:rPr>
          <w:rFonts w:ascii="Arial" w:hAnsi="Arial" w:cs="Arial"/>
          <w:sz w:val="22"/>
          <w:szCs w:val="22"/>
        </w:rPr>
      </w:pPr>
    </w:p>
    <w:p w14:paraId="1B8B2755" w14:textId="4CEF072B" w:rsidR="00744697" w:rsidRPr="004A4033" w:rsidRDefault="00744697" w:rsidP="00744697">
      <w:pPr>
        <w:ind w:left="1440" w:hanging="1440"/>
        <w:rPr>
          <w:rFonts w:ascii="Arial" w:hAnsi="Arial" w:cs="Arial"/>
          <w:sz w:val="22"/>
          <w:szCs w:val="22"/>
        </w:rPr>
      </w:pPr>
      <w:r w:rsidRPr="004A4033">
        <w:rPr>
          <w:rFonts w:ascii="Arial" w:hAnsi="Arial" w:cs="Arial"/>
          <w:sz w:val="22"/>
          <w:szCs w:val="22"/>
        </w:rPr>
        <w:t>2019-2021</w:t>
      </w:r>
      <w:r w:rsidRPr="004A4033">
        <w:rPr>
          <w:rFonts w:ascii="Arial" w:hAnsi="Arial" w:cs="Arial"/>
          <w:sz w:val="22"/>
          <w:szCs w:val="22"/>
        </w:rPr>
        <w:tab/>
        <w:t>Co-Chair for the International Conference on Eating Disorders 2021 Meeting</w:t>
      </w:r>
    </w:p>
    <w:p w14:paraId="30665F53" w14:textId="77777777" w:rsidR="00744697" w:rsidRPr="004A4033" w:rsidRDefault="00744697" w:rsidP="00F24DEF">
      <w:pPr>
        <w:ind w:left="1440" w:hanging="1440"/>
        <w:rPr>
          <w:rFonts w:ascii="Arial" w:hAnsi="Arial" w:cs="Arial"/>
          <w:sz w:val="22"/>
          <w:szCs w:val="22"/>
        </w:rPr>
      </w:pPr>
    </w:p>
    <w:p w14:paraId="13D33A68" w14:textId="4470A492" w:rsidR="00F24DEF" w:rsidRPr="004A4033" w:rsidRDefault="00F24DEF" w:rsidP="00F24DEF">
      <w:pPr>
        <w:ind w:left="1440" w:hanging="1440"/>
        <w:rPr>
          <w:rFonts w:ascii="Arial" w:hAnsi="Arial" w:cs="Arial"/>
          <w:sz w:val="22"/>
          <w:szCs w:val="22"/>
        </w:rPr>
      </w:pPr>
      <w:r w:rsidRPr="004A4033">
        <w:rPr>
          <w:rFonts w:ascii="Arial" w:hAnsi="Arial" w:cs="Arial"/>
          <w:sz w:val="22"/>
          <w:szCs w:val="22"/>
        </w:rPr>
        <w:t>2019-2021</w:t>
      </w:r>
      <w:r w:rsidRPr="004A4033">
        <w:rPr>
          <w:rFonts w:ascii="Arial" w:hAnsi="Arial" w:cs="Arial"/>
          <w:sz w:val="22"/>
          <w:szCs w:val="22"/>
        </w:rPr>
        <w:tab/>
        <w:t>Scientific Committee Member for the International Conference on Eating Disorders</w:t>
      </w:r>
    </w:p>
    <w:p w14:paraId="1E72A425" w14:textId="0A63E5CA" w:rsidR="00C07224" w:rsidRPr="004A4033" w:rsidRDefault="00C07224" w:rsidP="00F24DEF">
      <w:pPr>
        <w:ind w:left="1440" w:hanging="1440"/>
        <w:rPr>
          <w:rFonts w:ascii="Arial" w:hAnsi="Arial" w:cs="Arial"/>
          <w:sz w:val="22"/>
          <w:szCs w:val="22"/>
        </w:rPr>
      </w:pPr>
    </w:p>
    <w:p w14:paraId="077D5374" w14:textId="799A1641" w:rsidR="00C07224" w:rsidRPr="004A4033" w:rsidRDefault="00C07224" w:rsidP="00C07224">
      <w:pPr>
        <w:ind w:left="1440" w:hanging="1440"/>
        <w:rPr>
          <w:rFonts w:ascii="Arial" w:hAnsi="Arial" w:cs="Arial"/>
          <w:sz w:val="22"/>
          <w:szCs w:val="22"/>
        </w:rPr>
      </w:pPr>
      <w:r w:rsidRPr="004A4033">
        <w:rPr>
          <w:rFonts w:ascii="Arial" w:hAnsi="Arial" w:cs="Arial"/>
          <w:sz w:val="22"/>
          <w:szCs w:val="22"/>
        </w:rPr>
        <w:t>2018-present</w:t>
      </w:r>
      <w:r w:rsidRPr="004A4033">
        <w:rPr>
          <w:rFonts w:ascii="Arial" w:hAnsi="Arial" w:cs="Arial"/>
          <w:sz w:val="22"/>
          <w:szCs w:val="22"/>
        </w:rPr>
        <w:tab/>
        <w:t>Reviewer for the International Conference on Eating Disorders Program</w:t>
      </w:r>
    </w:p>
    <w:p w14:paraId="35733FAA" w14:textId="77777777" w:rsidR="00C07224" w:rsidRPr="004A4033" w:rsidRDefault="00C07224" w:rsidP="00F24DEF">
      <w:pPr>
        <w:ind w:left="1440" w:hanging="1440"/>
        <w:rPr>
          <w:rFonts w:ascii="Arial" w:hAnsi="Arial" w:cs="Arial"/>
          <w:sz w:val="22"/>
          <w:szCs w:val="22"/>
        </w:rPr>
      </w:pPr>
    </w:p>
    <w:p w14:paraId="6D2BFB90" w14:textId="0F88F2B1" w:rsidR="00565E13" w:rsidRPr="004A4033" w:rsidRDefault="00565E13" w:rsidP="00565E13">
      <w:pPr>
        <w:rPr>
          <w:rFonts w:ascii="Arial" w:hAnsi="Arial" w:cs="Arial"/>
          <w:sz w:val="22"/>
          <w:szCs w:val="22"/>
        </w:rPr>
      </w:pPr>
      <w:r w:rsidRPr="004A4033">
        <w:rPr>
          <w:rFonts w:ascii="Arial" w:hAnsi="Arial" w:cs="Arial"/>
          <w:sz w:val="22"/>
          <w:szCs w:val="22"/>
        </w:rPr>
        <w:t>2019-present</w:t>
      </w:r>
      <w:r w:rsidRPr="004A4033">
        <w:rPr>
          <w:rFonts w:ascii="Arial" w:hAnsi="Arial" w:cs="Arial"/>
          <w:sz w:val="22"/>
          <w:szCs w:val="22"/>
        </w:rPr>
        <w:tab/>
        <w:t>Reviewer for Society for Behavioral Medicine Conference Program</w:t>
      </w:r>
    </w:p>
    <w:p w14:paraId="41FC9DAE" w14:textId="6155E328" w:rsidR="00565E13" w:rsidRPr="004A4033" w:rsidRDefault="00565E13" w:rsidP="00BD0966">
      <w:pPr>
        <w:ind w:left="1440" w:hanging="1440"/>
        <w:rPr>
          <w:rFonts w:ascii="Arial" w:hAnsi="Arial" w:cs="Arial"/>
          <w:sz w:val="22"/>
          <w:szCs w:val="22"/>
        </w:rPr>
      </w:pPr>
    </w:p>
    <w:p w14:paraId="0078443F" w14:textId="4F566F67" w:rsidR="00351604" w:rsidRPr="004A4033" w:rsidRDefault="00351604" w:rsidP="00BD0966">
      <w:pPr>
        <w:ind w:left="1440" w:hanging="1440"/>
        <w:rPr>
          <w:rFonts w:ascii="Arial" w:hAnsi="Arial" w:cs="Arial"/>
          <w:sz w:val="22"/>
          <w:szCs w:val="22"/>
        </w:rPr>
      </w:pPr>
      <w:r w:rsidRPr="004A4033">
        <w:rPr>
          <w:rFonts w:ascii="Arial" w:hAnsi="Arial" w:cs="Arial"/>
          <w:sz w:val="22"/>
          <w:szCs w:val="22"/>
        </w:rPr>
        <w:t>2015-</w:t>
      </w:r>
      <w:r w:rsidR="009B536D" w:rsidRPr="004A4033">
        <w:rPr>
          <w:rFonts w:ascii="Arial" w:hAnsi="Arial" w:cs="Arial"/>
          <w:sz w:val="22"/>
          <w:szCs w:val="22"/>
        </w:rPr>
        <w:t>2018</w:t>
      </w:r>
      <w:r w:rsidRPr="004A4033">
        <w:rPr>
          <w:rFonts w:ascii="Arial" w:hAnsi="Arial" w:cs="Arial"/>
          <w:sz w:val="22"/>
          <w:szCs w:val="22"/>
        </w:rPr>
        <w:tab/>
        <w:t>Reviewer for SAMHSA’s National Registry of Evidence-based Programs and Practices</w:t>
      </w:r>
    </w:p>
    <w:p w14:paraId="4A3B839B" w14:textId="77777777" w:rsidR="00351604" w:rsidRPr="004A4033" w:rsidRDefault="00351604" w:rsidP="00BD0966">
      <w:pPr>
        <w:ind w:left="1440" w:hanging="1440"/>
        <w:rPr>
          <w:rFonts w:ascii="Arial" w:hAnsi="Arial" w:cs="Arial"/>
          <w:sz w:val="22"/>
          <w:szCs w:val="22"/>
        </w:rPr>
      </w:pPr>
    </w:p>
    <w:p w14:paraId="793621B0" w14:textId="7C874904" w:rsidR="00C15B91" w:rsidRPr="004A4033" w:rsidRDefault="00B86B04" w:rsidP="00BD0966">
      <w:pPr>
        <w:ind w:left="1440" w:hanging="1440"/>
        <w:rPr>
          <w:rFonts w:ascii="Arial" w:hAnsi="Arial" w:cs="Arial"/>
          <w:sz w:val="22"/>
          <w:szCs w:val="22"/>
        </w:rPr>
      </w:pPr>
      <w:r w:rsidRPr="004A4033">
        <w:rPr>
          <w:rFonts w:ascii="Arial" w:hAnsi="Arial" w:cs="Arial"/>
          <w:sz w:val="22"/>
          <w:szCs w:val="22"/>
        </w:rPr>
        <w:t>2014-</w:t>
      </w:r>
      <w:r w:rsidR="0085461A" w:rsidRPr="004A4033">
        <w:rPr>
          <w:rFonts w:ascii="Arial" w:hAnsi="Arial" w:cs="Arial"/>
          <w:sz w:val="22"/>
          <w:szCs w:val="22"/>
        </w:rPr>
        <w:t>2019</w:t>
      </w:r>
      <w:r w:rsidRPr="004A4033">
        <w:rPr>
          <w:rFonts w:ascii="Arial" w:hAnsi="Arial" w:cs="Arial"/>
          <w:sz w:val="22"/>
          <w:szCs w:val="22"/>
        </w:rPr>
        <w:tab/>
        <w:t>Early Career Reviewer (ECR) program member at the Center for Scientific Review (CSR), National Institutes of Health</w:t>
      </w:r>
    </w:p>
    <w:p w14:paraId="096CB89E" w14:textId="77777777" w:rsidR="00F17F41" w:rsidRPr="004A4033" w:rsidRDefault="00F17F41" w:rsidP="006E6028">
      <w:pPr>
        <w:rPr>
          <w:rFonts w:ascii="Arial" w:hAnsi="Arial" w:cs="Arial"/>
          <w:sz w:val="22"/>
          <w:szCs w:val="22"/>
        </w:rPr>
      </w:pPr>
    </w:p>
    <w:p w14:paraId="2CB747B6" w14:textId="73B976D0" w:rsidR="004B4D19" w:rsidRPr="004A4033" w:rsidRDefault="004B4D19" w:rsidP="006E6028">
      <w:pPr>
        <w:rPr>
          <w:rFonts w:ascii="Arial" w:hAnsi="Arial" w:cs="Arial"/>
          <w:sz w:val="22"/>
          <w:szCs w:val="22"/>
        </w:rPr>
      </w:pPr>
      <w:r w:rsidRPr="004A4033">
        <w:rPr>
          <w:rFonts w:ascii="Arial" w:hAnsi="Arial" w:cs="Arial"/>
          <w:sz w:val="22"/>
          <w:szCs w:val="22"/>
        </w:rPr>
        <w:t>2013-</w:t>
      </w:r>
      <w:r w:rsidR="00FD3C3B" w:rsidRPr="004A4033">
        <w:rPr>
          <w:rFonts w:ascii="Arial" w:hAnsi="Arial" w:cs="Arial"/>
          <w:sz w:val="22"/>
          <w:szCs w:val="22"/>
        </w:rPr>
        <w:t>2019</w:t>
      </w:r>
      <w:r w:rsidRPr="004A4033">
        <w:rPr>
          <w:rFonts w:ascii="Arial" w:hAnsi="Arial" w:cs="Arial"/>
          <w:sz w:val="22"/>
          <w:szCs w:val="22"/>
        </w:rPr>
        <w:tab/>
      </w:r>
      <w:r w:rsidR="00C15B91" w:rsidRPr="004A4033">
        <w:rPr>
          <w:rFonts w:ascii="Arial" w:hAnsi="Arial" w:cs="Arial"/>
          <w:sz w:val="22"/>
          <w:szCs w:val="22"/>
        </w:rPr>
        <w:t>Member, Social Networking</w:t>
      </w:r>
      <w:r w:rsidRPr="004A4033">
        <w:rPr>
          <w:rFonts w:ascii="Arial" w:hAnsi="Arial" w:cs="Arial"/>
          <w:sz w:val="22"/>
          <w:szCs w:val="22"/>
        </w:rPr>
        <w:t xml:space="preserve"> Media Committee</w:t>
      </w:r>
      <w:r w:rsidR="00C15B91" w:rsidRPr="004A4033">
        <w:rPr>
          <w:rFonts w:ascii="Arial" w:hAnsi="Arial" w:cs="Arial"/>
          <w:sz w:val="22"/>
          <w:szCs w:val="22"/>
        </w:rPr>
        <w:t>, ABCT</w:t>
      </w:r>
    </w:p>
    <w:p w14:paraId="0B2D9BDD" w14:textId="10506888" w:rsidR="008E0F09" w:rsidRPr="004A4033" w:rsidRDefault="008E0F09" w:rsidP="006E6028">
      <w:pPr>
        <w:rPr>
          <w:rFonts w:ascii="Arial" w:hAnsi="Arial" w:cs="Arial"/>
          <w:sz w:val="22"/>
          <w:szCs w:val="22"/>
        </w:rPr>
      </w:pPr>
    </w:p>
    <w:p w14:paraId="5B2DCE6D" w14:textId="3B4F64D9" w:rsidR="008E0F09" w:rsidRPr="004A4033" w:rsidRDefault="008E0F09" w:rsidP="00565E13">
      <w:pPr>
        <w:ind w:left="1440" w:hanging="1440"/>
        <w:rPr>
          <w:rFonts w:ascii="Arial" w:hAnsi="Arial" w:cs="Arial"/>
          <w:sz w:val="22"/>
          <w:szCs w:val="22"/>
        </w:rPr>
      </w:pPr>
      <w:r w:rsidRPr="004A4033">
        <w:rPr>
          <w:rFonts w:ascii="Arial" w:hAnsi="Arial" w:cs="Arial"/>
          <w:sz w:val="22"/>
          <w:szCs w:val="22"/>
        </w:rPr>
        <w:t>2013-present</w:t>
      </w:r>
      <w:r w:rsidRPr="004A4033">
        <w:rPr>
          <w:rFonts w:ascii="Arial" w:hAnsi="Arial" w:cs="Arial"/>
          <w:sz w:val="22"/>
          <w:szCs w:val="22"/>
        </w:rPr>
        <w:tab/>
        <w:t xml:space="preserve">Reviewer for </w:t>
      </w:r>
      <w:r w:rsidR="00565E13" w:rsidRPr="004A4033">
        <w:rPr>
          <w:rFonts w:ascii="Arial" w:hAnsi="Arial" w:cs="Arial"/>
          <w:sz w:val="22"/>
          <w:szCs w:val="22"/>
        </w:rPr>
        <w:t>the Association for Behavioral and Cognitive Therapies</w:t>
      </w:r>
      <w:r w:rsidRPr="004A4033">
        <w:rPr>
          <w:rFonts w:ascii="Arial" w:hAnsi="Arial" w:cs="Arial"/>
          <w:sz w:val="22"/>
          <w:szCs w:val="22"/>
        </w:rPr>
        <w:t xml:space="preserve"> </w:t>
      </w:r>
      <w:r w:rsidR="00565E13" w:rsidRPr="004A4033">
        <w:rPr>
          <w:rFonts w:ascii="Arial" w:hAnsi="Arial" w:cs="Arial"/>
          <w:sz w:val="22"/>
          <w:szCs w:val="22"/>
        </w:rPr>
        <w:t xml:space="preserve">Conference </w:t>
      </w:r>
      <w:r w:rsidRPr="004A4033">
        <w:rPr>
          <w:rFonts w:ascii="Arial" w:hAnsi="Arial" w:cs="Arial"/>
          <w:sz w:val="22"/>
          <w:szCs w:val="22"/>
        </w:rPr>
        <w:t>Program</w:t>
      </w:r>
    </w:p>
    <w:p w14:paraId="08B1007F" w14:textId="77777777" w:rsidR="00F17F41" w:rsidRPr="004A4033" w:rsidRDefault="00F17F41" w:rsidP="006E6028">
      <w:pPr>
        <w:rPr>
          <w:rFonts w:ascii="Arial" w:hAnsi="Arial" w:cs="Arial"/>
          <w:sz w:val="22"/>
          <w:szCs w:val="22"/>
        </w:rPr>
      </w:pPr>
    </w:p>
    <w:p w14:paraId="3A1DE789" w14:textId="41152405" w:rsidR="00C45006" w:rsidRPr="004A4033" w:rsidRDefault="00C45006" w:rsidP="00C45006">
      <w:pPr>
        <w:pStyle w:val="Heading2"/>
        <w:rPr>
          <w:b w:val="0"/>
          <w:bCs w:val="0"/>
          <w:u w:val="single"/>
        </w:rPr>
      </w:pPr>
      <w:r w:rsidRPr="004A4033">
        <w:t>DEPARTMENT</w:t>
      </w:r>
      <w:r w:rsidR="00625B90" w:rsidRPr="004A4033">
        <w:t>AL</w:t>
      </w:r>
      <w:r w:rsidRPr="004A4033">
        <w:t xml:space="preserve"> AND UNIVERSITY SERVICE </w:t>
      </w:r>
      <w:r w:rsidRPr="004A4033">
        <w:rPr>
          <w:u w:val="single"/>
        </w:rPr>
        <w:tab/>
      </w:r>
      <w:r w:rsidRPr="004A4033">
        <w:rPr>
          <w:u w:val="single"/>
        </w:rPr>
        <w:tab/>
      </w:r>
      <w:r w:rsidRPr="004A4033">
        <w:rPr>
          <w:b w:val="0"/>
          <w:bCs w:val="0"/>
          <w:u w:val="single"/>
        </w:rPr>
        <w:tab/>
      </w:r>
      <w:r w:rsidRPr="004A4033">
        <w:rPr>
          <w:b w:val="0"/>
          <w:bCs w:val="0"/>
          <w:u w:val="single"/>
        </w:rPr>
        <w:tab/>
      </w:r>
      <w:r w:rsidRPr="004A4033">
        <w:rPr>
          <w:b w:val="0"/>
          <w:bCs w:val="0"/>
          <w:u w:val="single"/>
        </w:rPr>
        <w:tab/>
      </w:r>
      <w:r w:rsidRPr="004A4033">
        <w:rPr>
          <w:b w:val="0"/>
          <w:bCs w:val="0"/>
          <w:u w:val="single"/>
        </w:rPr>
        <w:tab/>
      </w:r>
      <w:r w:rsidRPr="004A4033">
        <w:rPr>
          <w:b w:val="0"/>
          <w:bCs w:val="0"/>
          <w:u w:val="single"/>
        </w:rPr>
        <w:tab/>
      </w:r>
    </w:p>
    <w:p w14:paraId="75170E23" w14:textId="77777777" w:rsidR="00135020" w:rsidRPr="004A4033" w:rsidRDefault="00135020" w:rsidP="00BD0966">
      <w:pPr>
        <w:rPr>
          <w:rFonts w:ascii="Arial" w:hAnsi="Arial" w:cs="Arial"/>
          <w:sz w:val="22"/>
          <w:szCs w:val="22"/>
        </w:rPr>
      </w:pPr>
    </w:p>
    <w:p w14:paraId="34E8AB39" w14:textId="7C3A39A6" w:rsidR="00691074" w:rsidRPr="004A4033" w:rsidRDefault="00691074" w:rsidP="00BD0966">
      <w:pPr>
        <w:rPr>
          <w:rFonts w:ascii="Arial" w:hAnsi="Arial" w:cs="Arial"/>
          <w:sz w:val="22"/>
          <w:szCs w:val="22"/>
        </w:rPr>
      </w:pPr>
      <w:r w:rsidRPr="004A4033">
        <w:rPr>
          <w:rFonts w:ascii="Arial" w:hAnsi="Arial" w:cs="Arial"/>
          <w:sz w:val="22"/>
          <w:szCs w:val="22"/>
        </w:rPr>
        <w:t>2019-present</w:t>
      </w:r>
      <w:r w:rsidRPr="004A4033">
        <w:rPr>
          <w:rFonts w:ascii="Arial" w:hAnsi="Arial" w:cs="Arial"/>
          <w:sz w:val="22"/>
          <w:szCs w:val="22"/>
        </w:rPr>
        <w:tab/>
        <w:t>Department Review Board Chair</w:t>
      </w:r>
    </w:p>
    <w:p w14:paraId="47DD861F" w14:textId="24DFB327" w:rsidR="008E0F09" w:rsidRPr="004A4033" w:rsidRDefault="008E0F09" w:rsidP="00BD0966">
      <w:pPr>
        <w:rPr>
          <w:rFonts w:ascii="Arial" w:hAnsi="Arial" w:cs="Arial"/>
          <w:sz w:val="22"/>
          <w:szCs w:val="22"/>
        </w:rPr>
      </w:pPr>
      <w:r w:rsidRPr="004A4033">
        <w:rPr>
          <w:rFonts w:ascii="Arial" w:hAnsi="Arial" w:cs="Arial"/>
          <w:sz w:val="22"/>
          <w:szCs w:val="22"/>
        </w:rPr>
        <w:t>2019</w:t>
      </w:r>
      <w:r w:rsidRPr="004A4033">
        <w:rPr>
          <w:rFonts w:ascii="Arial" w:hAnsi="Arial" w:cs="Arial"/>
          <w:sz w:val="22"/>
          <w:szCs w:val="22"/>
        </w:rPr>
        <w:tab/>
      </w:r>
      <w:r w:rsidRPr="004A4033">
        <w:rPr>
          <w:rFonts w:ascii="Arial" w:hAnsi="Arial" w:cs="Arial"/>
          <w:sz w:val="22"/>
          <w:szCs w:val="22"/>
        </w:rPr>
        <w:tab/>
        <w:t>Body Project Training for Residence Life</w:t>
      </w:r>
    </w:p>
    <w:p w14:paraId="04029D0E" w14:textId="1D4053DA" w:rsidR="00F64961" w:rsidRPr="004A4033" w:rsidRDefault="00F64961" w:rsidP="00BD0966">
      <w:pPr>
        <w:rPr>
          <w:rFonts w:ascii="Arial" w:hAnsi="Arial" w:cs="Arial"/>
          <w:sz w:val="22"/>
          <w:szCs w:val="22"/>
        </w:rPr>
      </w:pPr>
      <w:r w:rsidRPr="004A4033">
        <w:rPr>
          <w:rFonts w:ascii="Arial" w:hAnsi="Arial" w:cs="Arial"/>
          <w:sz w:val="22"/>
          <w:szCs w:val="22"/>
        </w:rPr>
        <w:t>2016-present</w:t>
      </w:r>
      <w:r w:rsidRPr="004A4033">
        <w:rPr>
          <w:rFonts w:ascii="Arial" w:hAnsi="Arial" w:cs="Arial"/>
          <w:sz w:val="22"/>
          <w:szCs w:val="22"/>
        </w:rPr>
        <w:tab/>
        <w:t>Body Project Coordinator, Miami University</w:t>
      </w:r>
    </w:p>
    <w:p w14:paraId="1E2F451C" w14:textId="0BA47AFE" w:rsidR="00F64961" w:rsidRPr="004A4033" w:rsidRDefault="00F64961" w:rsidP="00BD0966">
      <w:pPr>
        <w:rPr>
          <w:rFonts w:ascii="Arial" w:hAnsi="Arial" w:cs="Arial"/>
          <w:sz w:val="22"/>
          <w:szCs w:val="22"/>
        </w:rPr>
      </w:pPr>
      <w:r w:rsidRPr="004A4033">
        <w:rPr>
          <w:rFonts w:ascii="Arial" w:hAnsi="Arial" w:cs="Arial"/>
          <w:sz w:val="22"/>
          <w:szCs w:val="22"/>
        </w:rPr>
        <w:t>2016-present</w:t>
      </w:r>
      <w:r w:rsidRPr="004A4033">
        <w:rPr>
          <w:rFonts w:ascii="Arial" w:hAnsi="Arial" w:cs="Arial"/>
          <w:sz w:val="22"/>
          <w:szCs w:val="22"/>
        </w:rPr>
        <w:tab/>
        <w:t>Committee on Diversity and Inclusion member, Miami University</w:t>
      </w:r>
    </w:p>
    <w:p w14:paraId="7CCE015A" w14:textId="27817C7F" w:rsidR="00FF666C" w:rsidRPr="004A4033" w:rsidRDefault="00FF666C" w:rsidP="00BD0966">
      <w:pPr>
        <w:rPr>
          <w:rFonts w:ascii="Arial" w:hAnsi="Arial" w:cs="Arial"/>
          <w:sz w:val="22"/>
          <w:szCs w:val="22"/>
        </w:rPr>
      </w:pPr>
      <w:r w:rsidRPr="004A4033">
        <w:rPr>
          <w:rFonts w:ascii="Arial" w:hAnsi="Arial" w:cs="Arial"/>
          <w:sz w:val="22"/>
          <w:szCs w:val="22"/>
        </w:rPr>
        <w:t>2015-present</w:t>
      </w:r>
      <w:r w:rsidRPr="004A4033">
        <w:rPr>
          <w:rFonts w:ascii="Arial" w:hAnsi="Arial" w:cs="Arial"/>
          <w:sz w:val="22"/>
          <w:szCs w:val="22"/>
        </w:rPr>
        <w:tab/>
        <w:t>Suicide Prevention Team</w:t>
      </w:r>
      <w:r w:rsidR="00F64961" w:rsidRPr="004A4033">
        <w:rPr>
          <w:rFonts w:ascii="Arial" w:hAnsi="Arial" w:cs="Arial"/>
          <w:sz w:val="22"/>
          <w:szCs w:val="22"/>
        </w:rPr>
        <w:t xml:space="preserve"> m</w:t>
      </w:r>
      <w:r w:rsidRPr="004A4033">
        <w:rPr>
          <w:rFonts w:ascii="Arial" w:hAnsi="Arial" w:cs="Arial"/>
          <w:sz w:val="22"/>
          <w:szCs w:val="22"/>
        </w:rPr>
        <w:t>ember, Miami University</w:t>
      </w:r>
    </w:p>
    <w:p w14:paraId="3F305FD4" w14:textId="0F1C5553" w:rsidR="00791534" w:rsidRPr="004A4033" w:rsidRDefault="00791534" w:rsidP="00BD0966">
      <w:pPr>
        <w:rPr>
          <w:rFonts w:ascii="Arial" w:hAnsi="Arial" w:cs="Arial"/>
          <w:sz w:val="22"/>
          <w:szCs w:val="22"/>
        </w:rPr>
      </w:pPr>
      <w:r w:rsidRPr="004A4033">
        <w:rPr>
          <w:rFonts w:ascii="Arial" w:hAnsi="Arial" w:cs="Arial"/>
          <w:sz w:val="22"/>
          <w:szCs w:val="22"/>
        </w:rPr>
        <w:t>2015-present</w:t>
      </w:r>
      <w:r w:rsidRPr="004A4033">
        <w:rPr>
          <w:rFonts w:ascii="Arial" w:hAnsi="Arial" w:cs="Arial"/>
          <w:sz w:val="22"/>
          <w:szCs w:val="22"/>
        </w:rPr>
        <w:tab/>
        <w:t>Eating Disorder Treatment Team</w:t>
      </w:r>
      <w:r w:rsidR="00F64961" w:rsidRPr="004A4033">
        <w:rPr>
          <w:rFonts w:ascii="Arial" w:hAnsi="Arial" w:cs="Arial"/>
          <w:sz w:val="22"/>
          <w:szCs w:val="22"/>
        </w:rPr>
        <w:t xml:space="preserve"> m</w:t>
      </w:r>
      <w:r w:rsidRPr="004A4033">
        <w:rPr>
          <w:rFonts w:ascii="Arial" w:hAnsi="Arial" w:cs="Arial"/>
          <w:sz w:val="22"/>
          <w:szCs w:val="22"/>
        </w:rPr>
        <w:t>ember, Miami University</w:t>
      </w:r>
    </w:p>
    <w:p w14:paraId="04E53671" w14:textId="1FA2D3AF" w:rsidR="00BD0966" w:rsidRPr="004A4033" w:rsidRDefault="00BD0966" w:rsidP="00BD0966">
      <w:pPr>
        <w:rPr>
          <w:rFonts w:ascii="Arial" w:hAnsi="Arial" w:cs="Arial"/>
          <w:sz w:val="22"/>
          <w:szCs w:val="22"/>
        </w:rPr>
      </w:pPr>
      <w:r w:rsidRPr="004A4033">
        <w:rPr>
          <w:rFonts w:ascii="Arial" w:hAnsi="Arial" w:cs="Arial"/>
          <w:sz w:val="22"/>
          <w:szCs w:val="22"/>
        </w:rPr>
        <w:t>2014</w:t>
      </w:r>
      <w:r w:rsidR="00791534" w:rsidRPr="004A4033">
        <w:rPr>
          <w:rFonts w:ascii="Arial" w:hAnsi="Arial" w:cs="Arial"/>
          <w:sz w:val="22"/>
          <w:szCs w:val="22"/>
        </w:rPr>
        <w:t>-present</w:t>
      </w:r>
      <w:r w:rsidR="00791534" w:rsidRPr="004A4033">
        <w:rPr>
          <w:rFonts w:ascii="Arial" w:hAnsi="Arial" w:cs="Arial"/>
          <w:sz w:val="22"/>
          <w:szCs w:val="22"/>
        </w:rPr>
        <w:tab/>
      </w:r>
      <w:r w:rsidRPr="004A4033">
        <w:rPr>
          <w:rFonts w:ascii="Arial" w:hAnsi="Arial" w:cs="Arial"/>
          <w:sz w:val="22"/>
          <w:szCs w:val="22"/>
        </w:rPr>
        <w:t>DUOS selection committee, Miami University</w:t>
      </w:r>
    </w:p>
    <w:p w14:paraId="686631B0" w14:textId="77777777" w:rsidR="00BD0966" w:rsidRPr="004A4033" w:rsidRDefault="00BD0966" w:rsidP="00BD0966">
      <w:pPr>
        <w:rPr>
          <w:rFonts w:ascii="Arial" w:hAnsi="Arial" w:cs="Arial"/>
          <w:sz w:val="22"/>
          <w:szCs w:val="22"/>
        </w:rPr>
      </w:pPr>
      <w:r w:rsidRPr="004A4033">
        <w:rPr>
          <w:rFonts w:ascii="Arial" w:hAnsi="Arial" w:cs="Arial"/>
          <w:sz w:val="22"/>
          <w:szCs w:val="22"/>
        </w:rPr>
        <w:t>2013-present</w:t>
      </w:r>
      <w:r w:rsidRPr="004A4033">
        <w:rPr>
          <w:rFonts w:ascii="Arial" w:hAnsi="Arial" w:cs="Arial"/>
          <w:sz w:val="22"/>
          <w:szCs w:val="22"/>
        </w:rPr>
        <w:tab/>
        <w:t>Director of the Peripheral &amp; Affective Research Center, Miami University</w:t>
      </w:r>
    </w:p>
    <w:p w14:paraId="338D2653" w14:textId="47E2DA5F" w:rsidR="00BD0966" w:rsidRPr="004A4033" w:rsidRDefault="00BD0966" w:rsidP="00BD0966">
      <w:pPr>
        <w:rPr>
          <w:rFonts w:ascii="Arial" w:hAnsi="Arial" w:cs="Arial"/>
          <w:sz w:val="22"/>
          <w:szCs w:val="22"/>
        </w:rPr>
      </w:pPr>
      <w:r w:rsidRPr="004A4033">
        <w:rPr>
          <w:rFonts w:ascii="Arial" w:hAnsi="Arial" w:cs="Arial"/>
          <w:sz w:val="22"/>
          <w:szCs w:val="22"/>
        </w:rPr>
        <w:t>2013-present</w:t>
      </w:r>
      <w:r w:rsidRPr="004A4033">
        <w:rPr>
          <w:rFonts w:ascii="Arial" w:hAnsi="Arial" w:cs="Arial"/>
          <w:sz w:val="22"/>
          <w:szCs w:val="22"/>
        </w:rPr>
        <w:tab/>
        <w:t>Departmental Review Board, Miami University</w:t>
      </w:r>
    </w:p>
    <w:p w14:paraId="284853A7" w14:textId="55DA2CE7" w:rsidR="00C45006" w:rsidRPr="004A4033" w:rsidRDefault="00BD0966" w:rsidP="00BD0966">
      <w:pPr>
        <w:rPr>
          <w:rFonts w:ascii="Arial" w:hAnsi="Arial" w:cs="Arial"/>
          <w:sz w:val="22"/>
          <w:szCs w:val="22"/>
        </w:rPr>
      </w:pPr>
      <w:r w:rsidRPr="004A4033">
        <w:rPr>
          <w:rFonts w:ascii="Arial" w:hAnsi="Arial" w:cs="Arial"/>
          <w:sz w:val="22"/>
          <w:szCs w:val="22"/>
        </w:rPr>
        <w:t>2013-present</w:t>
      </w:r>
      <w:r w:rsidRPr="004A4033">
        <w:rPr>
          <w:rFonts w:ascii="Arial" w:hAnsi="Arial" w:cs="Arial"/>
          <w:sz w:val="22"/>
          <w:szCs w:val="22"/>
        </w:rPr>
        <w:tab/>
        <w:t>Undergraduate Advis</w:t>
      </w:r>
      <w:r w:rsidR="00906CE8" w:rsidRPr="004A4033">
        <w:rPr>
          <w:rFonts w:ascii="Arial" w:hAnsi="Arial" w:cs="Arial"/>
          <w:sz w:val="22"/>
          <w:szCs w:val="22"/>
        </w:rPr>
        <w:t>o</w:t>
      </w:r>
      <w:r w:rsidRPr="004A4033">
        <w:rPr>
          <w:rFonts w:ascii="Arial" w:hAnsi="Arial" w:cs="Arial"/>
          <w:sz w:val="22"/>
          <w:szCs w:val="22"/>
        </w:rPr>
        <w:t>r, Miami University</w:t>
      </w:r>
    </w:p>
    <w:p w14:paraId="4CE0855B" w14:textId="2677FFF7" w:rsidR="00BD0966" w:rsidRPr="004A4033" w:rsidRDefault="00BD0966" w:rsidP="00BD0966">
      <w:pPr>
        <w:rPr>
          <w:rFonts w:ascii="Arial" w:hAnsi="Arial" w:cs="Arial"/>
          <w:sz w:val="22"/>
          <w:szCs w:val="22"/>
        </w:rPr>
      </w:pPr>
      <w:r w:rsidRPr="004A4033">
        <w:rPr>
          <w:rFonts w:ascii="Arial" w:hAnsi="Arial" w:cs="Arial"/>
          <w:sz w:val="22"/>
          <w:szCs w:val="22"/>
        </w:rPr>
        <w:t xml:space="preserve">2013 </w:t>
      </w:r>
      <w:r w:rsidRPr="004A4033">
        <w:rPr>
          <w:rFonts w:ascii="Arial" w:hAnsi="Arial" w:cs="Arial"/>
          <w:sz w:val="22"/>
          <w:szCs w:val="22"/>
        </w:rPr>
        <w:tab/>
      </w:r>
      <w:r w:rsidRPr="004A4033">
        <w:rPr>
          <w:rFonts w:ascii="Arial" w:hAnsi="Arial" w:cs="Arial"/>
          <w:sz w:val="22"/>
          <w:szCs w:val="22"/>
        </w:rPr>
        <w:tab/>
        <w:t>Psychology Digital Course Evaluation Committee, Miami University</w:t>
      </w:r>
    </w:p>
    <w:p w14:paraId="5C68D876" w14:textId="77777777" w:rsidR="00BD0966" w:rsidRPr="004A4033" w:rsidRDefault="00BD0966" w:rsidP="00BD0966">
      <w:pPr>
        <w:rPr>
          <w:rFonts w:ascii="Arial" w:hAnsi="Arial" w:cs="Arial"/>
          <w:sz w:val="22"/>
          <w:szCs w:val="22"/>
        </w:rPr>
      </w:pPr>
      <w:r w:rsidRPr="004A4033">
        <w:rPr>
          <w:rFonts w:ascii="Arial" w:hAnsi="Arial" w:cs="Arial"/>
          <w:sz w:val="22"/>
          <w:szCs w:val="22"/>
        </w:rPr>
        <w:lastRenderedPageBreak/>
        <w:t>2013</w:t>
      </w:r>
      <w:r w:rsidRPr="004A4033">
        <w:rPr>
          <w:rFonts w:ascii="Arial" w:hAnsi="Arial" w:cs="Arial"/>
          <w:sz w:val="22"/>
          <w:szCs w:val="22"/>
        </w:rPr>
        <w:tab/>
      </w:r>
      <w:r w:rsidRPr="004A4033">
        <w:rPr>
          <w:rFonts w:ascii="Arial" w:hAnsi="Arial" w:cs="Arial"/>
          <w:sz w:val="22"/>
          <w:szCs w:val="22"/>
        </w:rPr>
        <w:tab/>
        <w:t xml:space="preserve">Miami University Colloquium Series Developer for the fall series “Psychology 2.0: </w:t>
      </w:r>
      <w:r w:rsidRPr="004A4033">
        <w:rPr>
          <w:rFonts w:ascii="Arial" w:hAnsi="Arial" w:cs="Arial"/>
          <w:sz w:val="22"/>
          <w:szCs w:val="22"/>
        </w:rPr>
        <w:tab/>
      </w:r>
      <w:r w:rsidRPr="004A4033">
        <w:rPr>
          <w:rFonts w:ascii="Arial" w:hAnsi="Arial" w:cs="Arial"/>
          <w:sz w:val="22"/>
          <w:szCs w:val="22"/>
        </w:rPr>
        <w:tab/>
        <w:t>The Internet in Experience, Intervention, Application, and Research”</w:t>
      </w:r>
    </w:p>
    <w:p w14:paraId="3D450FFE" w14:textId="77777777" w:rsidR="00BD0966" w:rsidRPr="004A4033" w:rsidRDefault="00BD0966" w:rsidP="00BD0966">
      <w:pPr>
        <w:rPr>
          <w:rFonts w:ascii="Arial" w:hAnsi="Arial" w:cs="Arial"/>
          <w:sz w:val="22"/>
          <w:szCs w:val="22"/>
        </w:rPr>
      </w:pPr>
      <w:r w:rsidRPr="004A4033">
        <w:rPr>
          <w:rFonts w:ascii="Arial" w:hAnsi="Arial" w:cs="Arial"/>
          <w:sz w:val="22"/>
          <w:szCs w:val="22"/>
        </w:rPr>
        <w:t xml:space="preserve">2013 </w:t>
      </w:r>
      <w:r w:rsidRPr="004A4033">
        <w:rPr>
          <w:rFonts w:ascii="Arial" w:hAnsi="Arial" w:cs="Arial"/>
          <w:sz w:val="22"/>
          <w:szCs w:val="22"/>
        </w:rPr>
        <w:tab/>
      </w:r>
      <w:r w:rsidRPr="004A4033">
        <w:rPr>
          <w:rFonts w:ascii="Arial" w:hAnsi="Arial" w:cs="Arial"/>
          <w:sz w:val="22"/>
          <w:szCs w:val="22"/>
        </w:rPr>
        <w:tab/>
        <w:t>Secretary for Clinical Area Faculty Meetings, Miami University</w:t>
      </w:r>
    </w:p>
    <w:p w14:paraId="5F20120D" w14:textId="77777777" w:rsidR="00CC3AE7" w:rsidRPr="004A4033" w:rsidRDefault="00CC3AE7" w:rsidP="00BD0966">
      <w:pPr>
        <w:pStyle w:val="Heading2"/>
      </w:pPr>
    </w:p>
    <w:p w14:paraId="5D77C67C" w14:textId="095D6609" w:rsidR="00C45006" w:rsidRPr="004A4033" w:rsidRDefault="00C45006" w:rsidP="00BD0966">
      <w:pPr>
        <w:pStyle w:val="Heading2"/>
        <w:rPr>
          <w:b w:val="0"/>
          <w:bCs w:val="0"/>
          <w:u w:val="single"/>
        </w:rPr>
      </w:pPr>
      <w:r w:rsidRPr="004A4033">
        <w:t>EDITORIAL EXPERIENCE</w:t>
      </w:r>
      <w:r w:rsidRPr="004A4033">
        <w:rPr>
          <w:u w:val="single"/>
        </w:rPr>
        <w:tab/>
      </w:r>
      <w:r w:rsidRPr="004A4033">
        <w:rPr>
          <w:u w:val="single"/>
        </w:rPr>
        <w:tab/>
      </w:r>
      <w:r w:rsidRPr="004A4033">
        <w:rPr>
          <w:b w:val="0"/>
          <w:bCs w:val="0"/>
          <w:u w:val="single"/>
        </w:rPr>
        <w:tab/>
      </w:r>
      <w:r w:rsidRPr="004A4033">
        <w:rPr>
          <w:b w:val="0"/>
          <w:bCs w:val="0"/>
          <w:u w:val="single"/>
        </w:rPr>
        <w:tab/>
      </w:r>
      <w:r w:rsidRPr="004A4033">
        <w:rPr>
          <w:b w:val="0"/>
          <w:bCs w:val="0"/>
          <w:u w:val="single"/>
        </w:rPr>
        <w:tab/>
      </w:r>
      <w:r w:rsidRPr="004A4033">
        <w:rPr>
          <w:b w:val="0"/>
          <w:bCs w:val="0"/>
          <w:u w:val="single"/>
        </w:rPr>
        <w:tab/>
      </w:r>
      <w:r w:rsidRPr="004A4033">
        <w:rPr>
          <w:b w:val="0"/>
          <w:bCs w:val="0"/>
          <w:u w:val="single"/>
        </w:rPr>
        <w:tab/>
      </w:r>
      <w:r w:rsidR="00BD0966" w:rsidRPr="004A4033">
        <w:rPr>
          <w:b w:val="0"/>
          <w:bCs w:val="0"/>
          <w:u w:val="single"/>
        </w:rPr>
        <w:tab/>
      </w:r>
      <w:r w:rsidR="00BD0966" w:rsidRPr="004A4033">
        <w:rPr>
          <w:b w:val="0"/>
          <w:bCs w:val="0"/>
          <w:u w:val="single"/>
        </w:rPr>
        <w:tab/>
      </w:r>
      <w:r w:rsidR="00BD0966" w:rsidRPr="004A4033">
        <w:rPr>
          <w:b w:val="0"/>
          <w:bCs w:val="0"/>
          <w:u w:val="single"/>
        </w:rPr>
        <w:tab/>
      </w:r>
    </w:p>
    <w:p w14:paraId="2059B873" w14:textId="77777777" w:rsidR="00BD140A" w:rsidRPr="004A4033" w:rsidRDefault="00BD140A" w:rsidP="00135020">
      <w:pPr>
        <w:rPr>
          <w:rFonts w:ascii="Arial" w:hAnsi="Arial" w:cs="Arial"/>
          <w:b/>
          <w:i/>
          <w:iCs/>
          <w:sz w:val="22"/>
          <w:szCs w:val="22"/>
        </w:rPr>
      </w:pPr>
    </w:p>
    <w:p w14:paraId="4BA34E61" w14:textId="7BB2D538" w:rsidR="002F44FC" w:rsidRPr="004A4033" w:rsidRDefault="002F44FC" w:rsidP="00BD140A">
      <w:pPr>
        <w:rPr>
          <w:rFonts w:ascii="Arial" w:hAnsi="Arial" w:cs="Arial"/>
          <w:bCs/>
          <w:sz w:val="22"/>
          <w:szCs w:val="22"/>
        </w:rPr>
      </w:pPr>
      <w:r w:rsidRPr="004A4033">
        <w:rPr>
          <w:rFonts w:ascii="Arial" w:hAnsi="Arial" w:cs="Arial"/>
          <w:b/>
          <w:i/>
          <w:iCs/>
          <w:sz w:val="22"/>
          <w:szCs w:val="22"/>
        </w:rPr>
        <w:t>Behavior Therapy</w:t>
      </w:r>
    </w:p>
    <w:p w14:paraId="16AAD057" w14:textId="408A6172" w:rsidR="002F44FC" w:rsidRPr="004A4033" w:rsidRDefault="002F44FC" w:rsidP="00BD140A">
      <w:pPr>
        <w:rPr>
          <w:rFonts w:ascii="Arial" w:hAnsi="Arial" w:cs="Arial"/>
          <w:bCs/>
          <w:sz w:val="22"/>
          <w:szCs w:val="22"/>
        </w:rPr>
      </w:pPr>
      <w:r w:rsidRPr="004A4033">
        <w:rPr>
          <w:rFonts w:ascii="Arial" w:hAnsi="Arial" w:cs="Arial"/>
          <w:bCs/>
          <w:sz w:val="22"/>
          <w:szCs w:val="22"/>
        </w:rPr>
        <w:t>2020-2021</w:t>
      </w:r>
      <w:r w:rsidRPr="004A4033">
        <w:rPr>
          <w:rFonts w:ascii="Arial" w:hAnsi="Arial" w:cs="Arial"/>
          <w:bCs/>
          <w:sz w:val="22"/>
          <w:szCs w:val="22"/>
        </w:rPr>
        <w:tab/>
        <w:t>Guest Editor for special issue on “Interoception and Suicidality”</w:t>
      </w:r>
    </w:p>
    <w:p w14:paraId="17C9225E" w14:textId="77777777" w:rsidR="002F44FC" w:rsidRPr="004A4033" w:rsidRDefault="002F44FC" w:rsidP="00BD140A">
      <w:pPr>
        <w:rPr>
          <w:rFonts w:ascii="Arial" w:hAnsi="Arial" w:cs="Arial"/>
          <w:bCs/>
          <w:sz w:val="22"/>
          <w:szCs w:val="22"/>
        </w:rPr>
      </w:pPr>
    </w:p>
    <w:p w14:paraId="2D05DEDB" w14:textId="351D99D5" w:rsidR="00BD140A" w:rsidRPr="004A4033" w:rsidRDefault="00BD140A" w:rsidP="00BD140A">
      <w:pPr>
        <w:rPr>
          <w:rFonts w:ascii="Arial" w:hAnsi="Arial" w:cs="Arial"/>
          <w:iCs/>
          <w:sz w:val="22"/>
          <w:szCs w:val="22"/>
        </w:rPr>
      </w:pPr>
      <w:r w:rsidRPr="004A4033">
        <w:rPr>
          <w:rFonts w:ascii="Arial" w:hAnsi="Arial" w:cs="Arial"/>
          <w:b/>
          <w:i/>
          <w:iCs/>
          <w:sz w:val="22"/>
          <w:szCs w:val="22"/>
        </w:rPr>
        <w:t>Journal of Social and Clinical Psychology</w:t>
      </w:r>
    </w:p>
    <w:p w14:paraId="5543518C" w14:textId="77777777" w:rsidR="00BD140A" w:rsidRPr="004A4033" w:rsidRDefault="00BD140A" w:rsidP="00BD140A">
      <w:pPr>
        <w:rPr>
          <w:rFonts w:ascii="Arial" w:hAnsi="Arial" w:cs="Arial"/>
          <w:iCs/>
          <w:sz w:val="22"/>
          <w:szCs w:val="22"/>
        </w:rPr>
      </w:pPr>
      <w:r w:rsidRPr="004A4033">
        <w:rPr>
          <w:rFonts w:ascii="Arial" w:hAnsi="Arial" w:cs="Arial"/>
          <w:iCs/>
          <w:sz w:val="22"/>
          <w:szCs w:val="22"/>
        </w:rPr>
        <w:t>2018-present</w:t>
      </w:r>
      <w:r w:rsidRPr="004A4033">
        <w:rPr>
          <w:rFonts w:ascii="Arial" w:hAnsi="Arial" w:cs="Arial"/>
          <w:iCs/>
          <w:sz w:val="22"/>
          <w:szCs w:val="22"/>
        </w:rPr>
        <w:tab/>
        <w:t>Associate Editor</w:t>
      </w:r>
    </w:p>
    <w:p w14:paraId="0695BE53" w14:textId="77777777" w:rsidR="00BD140A" w:rsidRPr="004A4033" w:rsidRDefault="00BD140A" w:rsidP="00BD140A">
      <w:pPr>
        <w:rPr>
          <w:rFonts w:ascii="Arial" w:hAnsi="Arial" w:cs="Arial"/>
          <w:b/>
          <w:i/>
          <w:iCs/>
          <w:sz w:val="22"/>
          <w:szCs w:val="22"/>
        </w:rPr>
      </w:pPr>
    </w:p>
    <w:p w14:paraId="75F7D646" w14:textId="4F0B7BB5" w:rsidR="00740225" w:rsidRPr="004A4033" w:rsidRDefault="00740225" w:rsidP="00BD140A">
      <w:pPr>
        <w:rPr>
          <w:rFonts w:ascii="Arial" w:hAnsi="Arial" w:cs="Arial"/>
          <w:b/>
          <w:i/>
          <w:iCs/>
          <w:sz w:val="22"/>
          <w:szCs w:val="22"/>
        </w:rPr>
      </w:pPr>
      <w:r w:rsidRPr="004A4033">
        <w:rPr>
          <w:rFonts w:ascii="Arial" w:hAnsi="Arial" w:cs="Arial"/>
          <w:b/>
          <w:i/>
          <w:iCs/>
          <w:sz w:val="22"/>
          <w:szCs w:val="22"/>
        </w:rPr>
        <w:t>Journal of Abnormal Psychology</w:t>
      </w:r>
    </w:p>
    <w:p w14:paraId="28D6C2AF" w14:textId="294B8668" w:rsidR="00740225" w:rsidRPr="004A4033" w:rsidRDefault="00740225" w:rsidP="00135020">
      <w:pPr>
        <w:rPr>
          <w:rFonts w:ascii="Arial" w:hAnsi="Arial" w:cs="Arial"/>
          <w:iCs/>
          <w:sz w:val="22"/>
          <w:szCs w:val="22"/>
        </w:rPr>
      </w:pPr>
      <w:r w:rsidRPr="004A4033">
        <w:rPr>
          <w:rFonts w:ascii="Arial" w:hAnsi="Arial" w:cs="Arial"/>
          <w:iCs/>
          <w:sz w:val="22"/>
          <w:szCs w:val="22"/>
        </w:rPr>
        <w:t>2018-present</w:t>
      </w:r>
      <w:r w:rsidRPr="004A4033">
        <w:rPr>
          <w:rFonts w:ascii="Arial" w:hAnsi="Arial" w:cs="Arial"/>
          <w:iCs/>
          <w:sz w:val="22"/>
          <w:szCs w:val="22"/>
        </w:rPr>
        <w:tab/>
        <w:t>Consulting Editor</w:t>
      </w:r>
    </w:p>
    <w:p w14:paraId="22310681" w14:textId="77777777" w:rsidR="00AF0EA2" w:rsidRPr="004A4033" w:rsidRDefault="00AF0EA2" w:rsidP="00135020">
      <w:pPr>
        <w:rPr>
          <w:rFonts w:ascii="Arial" w:hAnsi="Arial" w:cs="Arial"/>
          <w:iCs/>
          <w:sz w:val="22"/>
          <w:szCs w:val="22"/>
        </w:rPr>
      </w:pPr>
    </w:p>
    <w:p w14:paraId="3F4A5F9E" w14:textId="3A935911" w:rsidR="00B77C39" w:rsidRPr="004A4033" w:rsidRDefault="00B77C39" w:rsidP="00135020">
      <w:pPr>
        <w:rPr>
          <w:rFonts w:ascii="Arial" w:hAnsi="Arial" w:cs="Arial"/>
          <w:b/>
          <w:i/>
          <w:iCs/>
          <w:sz w:val="22"/>
          <w:szCs w:val="22"/>
        </w:rPr>
      </w:pPr>
      <w:r w:rsidRPr="004A4033">
        <w:rPr>
          <w:rFonts w:ascii="Arial" w:hAnsi="Arial" w:cs="Arial"/>
          <w:b/>
          <w:i/>
          <w:iCs/>
          <w:sz w:val="22"/>
          <w:szCs w:val="22"/>
        </w:rPr>
        <w:t xml:space="preserve">Suicide and </w:t>
      </w:r>
      <w:r w:rsidR="00426859" w:rsidRPr="004A4033">
        <w:rPr>
          <w:rFonts w:ascii="Arial" w:hAnsi="Arial" w:cs="Arial"/>
          <w:b/>
          <w:i/>
          <w:iCs/>
          <w:sz w:val="22"/>
          <w:szCs w:val="22"/>
        </w:rPr>
        <w:t>Life-Threatening</w:t>
      </w:r>
      <w:r w:rsidRPr="004A4033">
        <w:rPr>
          <w:rFonts w:ascii="Arial" w:hAnsi="Arial" w:cs="Arial"/>
          <w:b/>
          <w:i/>
          <w:iCs/>
          <w:sz w:val="22"/>
          <w:szCs w:val="22"/>
        </w:rPr>
        <w:t xml:space="preserve"> Behavior</w:t>
      </w:r>
    </w:p>
    <w:p w14:paraId="2342FCE7" w14:textId="3DFACF2B" w:rsidR="00B77C39" w:rsidRPr="004A4033" w:rsidRDefault="00B77C39" w:rsidP="00135020">
      <w:pPr>
        <w:rPr>
          <w:rFonts w:ascii="Arial" w:hAnsi="Arial" w:cs="Arial"/>
          <w:iCs/>
          <w:sz w:val="22"/>
          <w:szCs w:val="22"/>
        </w:rPr>
      </w:pPr>
      <w:r w:rsidRPr="004A4033">
        <w:rPr>
          <w:rFonts w:ascii="Arial" w:hAnsi="Arial" w:cs="Arial"/>
          <w:iCs/>
          <w:sz w:val="22"/>
          <w:szCs w:val="22"/>
        </w:rPr>
        <w:t>2017-present</w:t>
      </w:r>
      <w:r w:rsidRPr="004A4033">
        <w:rPr>
          <w:rFonts w:ascii="Arial" w:hAnsi="Arial" w:cs="Arial"/>
          <w:iCs/>
          <w:sz w:val="22"/>
          <w:szCs w:val="22"/>
        </w:rPr>
        <w:tab/>
        <w:t xml:space="preserve">Consulting </w:t>
      </w:r>
      <w:r w:rsidR="00926A88" w:rsidRPr="004A4033">
        <w:rPr>
          <w:rFonts w:ascii="Arial" w:hAnsi="Arial" w:cs="Arial"/>
          <w:iCs/>
          <w:sz w:val="22"/>
          <w:szCs w:val="22"/>
        </w:rPr>
        <w:t>E</w:t>
      </w:r>
      <w:r w:rsidRPr="004A4033">
        <w:rPr>
          <w:rFonts w:ascii="Arial" w:hAnsi="Arial" w:cs="Arial"/>
          <w:iCs/>
          <w:sz w:val="22"/>
          <w:szCs w:val="22"/>
        </w:rPr>
        <w:t>ditor</w:t>
      </w:r>
    </w:p>
    <w:p w14:paraId="2B93FF3B" w14:textId="364E6163" w:rsidR="00B77C39" w:rsidRPr="004A4033" w:rsidRDefault="00B77C39" w:rsidP="00135020">
      <w:pPr>
        <w:rPr>
          <w:rFonts w:ascii="Arial" w:hAnsi="Arial" w:cs="Arial"/>
          <w:iCs/>
          <w:sz w:val="22"/>
          <w:szCs w:val="22"/>
        </w:rPr>
      </w:pPr>
    </w:p>
    <w:p w14:paraId="2471C039" w14:textId="781555A5" w:rsidR="00F64961" w:rsidRPr="004A4033" w:rsidRDefault="00F64961" w:rsidP="00F64961">
      <w:pPr>
        <w:rPr>
          <w:rFonts w:ascii="Arial" w:hAnsi="Arial" w:cs="Arial"/>
          <w:b/>
          <w:i/>
          <w:iCs/>
          <w:sz w:val="22"/>
          <w:szCs w:val="22"/>
        </w:rPr>
      </w:pPr>
      <w:r w:rsidRPr="004A4033">
        <w:rPr>
          <w:rFonts w:ascii="Arial" w:hAnsi="Arial" w:cs="Arial"/>
          <w:b/>
          <w:i/>
          <w:iCs/>
          <w:sz w:val="22"/>
          <w:szCs w:val="22"/>
        </w:rPr>
        <w:t>Eating Disorder</w:t>
      </w:r>
      <w:r w:rsidR="00165729" w:rsidRPr="004A4033">
        <w:rPr>
          <w:rFonts w:ascii="Arial" w:hAnsi="Arial" w:cs="Arial"/>
          <w:b/>
          <w:i/>
          <w:iCs/>
          <w:sz w:val="22"/>
          <w:szCs w:val="22"/>
        </w:rPr>
        <w:t>s</w:t>
      </w:r>
      <w:r w:rsidRPr="004A4033">
        <w:rPr>
          <w:rFonts w:ascii="Arial" w:hAnsi="Arial" w:cs="Arial"/>
          <w:b/>
          <w:i/>
          <w:iCs/>
          <w:sz w:val="22"/>
          <w:szCs w:val="22"/>
        </w:rPr>
        <w:t>: Journal of Treatment and Prevention</w:t>
      </w:r>
    </w:p>
    <w:p w14:paraId="3AE813EA" w14:textId="56BFFAA2" w:rsidR="00F64961" w:rsidRPr="004A4033" w:rsidRDefault="00F64961" w:rsidP="00F64961">
      <w:pPr>
        <w:rPr>
          <w:rFonts w:ascii="Arial" w:hAnsi="Arial" w:cs="Arial"/>
          <w:iCs/>
          <w:sz w:val="22"/>
          <w:szCs w:val="22"/>
        </w:rPr>
      </w:pPr>
      <w:r w:rsidRPr="004A4033">
        <w:rPr>
          <w:rFonts w:ascii="Arial" w:hAnsi="Arial" w:cs="Arial"/>
          <w:iCs/>
          <w:sz w:val="22"/>
          <w:szCs w:val="22"/>
        </w:rPr>
        <w:t>2017-present</w:t>
      </w:r>
      <w:r w:rsidRPr="004A4033">
        <w:rPr>
          <w:rFonts w:ascii="Arial" w:hAnsi="Arial" w:cs="Arial"/>
          <w:iCs/>
          <w:sz w:val="22"/>
          <w:szCs w:val="22"/>
        </w:rPr>
        <w:tab/>
        <w:t>Editorial Board</w:t>
      </w:r>
    </w:p>
    <w:p w14:paraId="77FAF4AB" w14:textId="77777777" w:rsidR="00F64961" w:rsidRPr="004A4033" w:rsidRDefault="00F64961" w:rsidP="00135020">
      <w:pPr>
        <w:rPr>
          <w:rFonts w:ascii="Arial" w:hAnsi="Arial" w:cs="Arial"/>
          <w:iCs/>
          <w:sz w:val="22"/>
          <w:szCs w:val="22"/>
        </w:rPr>
      </w:pPr>
    </w:p>
    <w:p w14:paraId="21329B19" w14:textId="423D9B2D" w:rsidR="00B77C39" w:rsidRPr="004A4033" w:rsidRDefault="00B77C39" w:rsidP="00B24DD0">
      <w:pPr>
        <w:rPr>
          <w:rFonts w:ascii="Arial" w:hAnsi="Arial" w:cs="Arial"/>
          <w:b/>
          <w:sz w:val="22"/>
          <w:szCs w:val="22"/>
        </w:rPr>
      </w:pPr>
      <w:r w:rsidRPr="004A4033">
        <w:rPr>
          <w:rFonts w:ascii="Arial" w:hAnsi="Arial" w:cs="Arial"/>
          <w:b/>
          <w:i/>
          <w:iCs/>
          <w:sz w:val="22"/>
          <w:szCs w:val="22"/>
        </w:rPr>
        <w:t>Clinician’s Research Digest</w:t>
      </w:r>
    </w:p>
    <w:p w14:paraId="619103C1" w14:textId="7B5833B2" w:rsidR="00B24DD0" w:rsidRPr="004A4033" w:rsidRDefault="00B24DD0" w:rsidP="00B24DD0">
      <w:pPr>
        <w:rPr>
          <w:rFonts w:ascii="Arial" w:hAnsi="Arial" w:cs="Arial"/>
          <w:i/>
          <w:iCs/>
          <w:sz w:val="22"/>
          <w:szCs w:val="22"/>
        </w:rPr>
      </w:pPr>
      <w:r w:rsidRPr="004A4033">
        <w:rPr>
          <w:rFonts w:ascii="Arial" w:hAnsi="Arial" w:cs="Arial"/>
          <w:sz w:val="22"/>
          <w:szCs w:val="22"/>
        </w:rPr>
        <w:t>2007-2012</w:t>
      </w:r>
      <w:r w:rsidR="00B77C39" w:rsidRPr="004A4033">
        <w:rPr>
          <w:rFonts w:ascii="Arial" w:hAnsi="Arial" w:cs="Arial"/>
          <w:sz w:val="22"/>
          <w:szCs w:val="22"/>
        </w:rPr>
        <w:tab/>
        <w:t>Editorial Assistant</w:t>
      </w:r>
      <w:r w:rsidRPr="004A4033">
        <w:rPr>
          <w:rFonts w:ascii="Arial" w:hAnsi="Arial" w:cs="Arial"/>
          <w:sz w:val="22"/>
          <w:szCs w:val="22"/>
        </w:rPr>
        <w:tab/>
      </w:r>
    </w:p>
    <w:p w14:paraId="1349E413" w14:textId="77777777" w:rsidR="00840582" w:rsidRPr="004A4033" w:rsidRDefault="00840582" w:rsidP="000F0F14">
      <w:pPr>
        <w:pStyle w:val="Heading2"/>
      </w:pPr>
    </w:p>
    <w:p w14:paraId="5C45E1A7" w14:textId="7FEEB28F" w:rsidR="008D3E17" w:rsidRPr="004A4033" w:rsidRDefault="008D3E17" w:rsidP="008D3E17">
      <w:pPr>
        <w:pStyle w:val="Heading2"/>
        <w:rPr>
          <w:b w:val="0"/>
          <w:bCs w:val="0"/>
          <w:u w:val="single"/>
        </w:rPr>
      </w:pPr>
      <w:r w:rsidRPr="004A4033">
        <w:t>GRADUATE STUDENT MENTORING</w:t>
      </w:r>
      <w:r w:rsidRPr="004A4033">
        <w:rPr>
          <w:u w:val="single"/>
        </w:rPr>
        <w:tab/>
      </w:r>
      <w:r w:rsidRPr="004A4033">
        <w:rPr>
          <w:u w:val="single"/>
        </w:rPr>
        <w:tab/>
      </w:r>
      <w:r w:rsidRPr="004A4033">
        <w:rPr>
          <w:b w:val="0"/>
          <w:bCs w:val="0"/>
          <w:u w:val="single"/>
        </w:rPr>
        <w:tab/>
      </w:r>
      <w:r w:rsidRPr="004A4033">
        <w:rPr>
          <w:b w:val="0"/>
          <w:bCs w:val="0"/>
          <w:u w:val="single"/>
        </w:rPr>
        <w:tab/>
      </w:r>
      <w:r w:rsidRPr="004A4033">
        <w:rPr>
          <w:b w:val="0"/>
          <w:bCs w:val="0"/>
          <w:u w:val="single"/>
        </w:rPr>
        <w:tab/>
      </w:r>
      <w:r w:rsidRPr="004A4033">
        <w:rPr>
          <w:b w:val="0"/>
          <w:bCs w:val="0"/>
          <w:u w:val="single"/>
        </w:rPr>
        <w:tab/>
      </w:r>
      <w:r w:rsidRPr="004A4033">
        <w:rPr>
          <w:b w:val="0"/>
          <w:bCs w:val="0"/>
          <w:u w:val="single"/>
        </w:rPr>
        <w:tab/>
      </w:r>
    </w:p>
    <w:p w14:paraId="40CBF534" w14:textId="77777777" w:rsidR="005D427E" w:rsidRPr="004A4033" w:rsidRDefault="005D427E" w:rsidP="008D3E17">
      <w:pPr>
        <w:pStyle w:val="Heading2"/>
        <w:rPr>
          <w:b w:val="0"/>
        </w:rPr>
      </w:pPr>
    </w:p>
    <w:p w14:paraId="06EB8E49" w14:textId="54AD41CB" w:rsidR="00BD26EC" w:rsidRPr="004A4033" w:rsidRDefault="00BD26EC" w:rsidP="00BD26EC">
      <w:pPr>
        <w:ind w:left="1440" w:hanging="1440"/>
        <w:rPr>
          <w:rFonts w:ascii="Arial" w:hAnsi="Arial" w:cs="Arial"/>
          <w:i/>
          <w:sz w:val="22"/>
          <w:szCs w:val="22"/>
        </w:rPr>
      </w:pPr>
      <w:r w:rsidRPr="004A4033">
        <w:rPr>
          <w:rFonts w:ascii="Arial" w:hAnsi="Arial" w:cs="Arial"/>
          <w:sz w:val="22"/>
          <w:szCs w:val="22"/>
        </w:rPr>
        <w:t>20</w:t>
      </w:r>
      <w:r>
        <w:rPr>
          <w:rFonts w:ascii="Arial" w:hAnsi="Arial" w:cs="Arial"/>
          <w:sz w:val="22"/>
          <w:szCs w:val="22"/>
        </w:rPr>
        <w:t>22</w:t>
      </w:r>
      <w:r w:rsidRPr="004A4033">
        <w:rPr>
          <w:rFonts w:ascii="Arial" w:hAnsi="Arial" w:cs="Arial"/>
          <w:sz w:val="22"/>
          <w:szCs w:val="22"/>
        </w:rPr>
        <w:tab/>
      </w:r>
      <w:r>
        <w:rPr>
          <w:rFonts w:ascii="Arial" w:hAnsi="Arial" w:cs="Arial"/>
          <w:i/>
          <w:sz w:val="22"/>
          <w:szCs w:val="22"/>
        </w:rPr>
        <w:t>William Grunewald</w:t>
      </w:r>
    </w:p>
    <w:p w14:paraId="15BE3607" w14:textId="4BF5D0F4" w:rsidR="00BD26EC" w:rsidRPr="004A4033" w:rsidRDefault="00BD26EC" w:rsidP="00BD26EC">
      <w:pPr>
        <w:ind w:left="1440"/>
        <w:rPr>
          <w:rFonts w:ascii="Arial" w:hAnsi="Arial" w:cs="Arial"/>
          <w:sz w:val="22"/>
          <w:szCs w:val="22"/>
        </w:rPr>
      </w:pPr>
      <w:r w:rsidRPr="004A4033">
        <w:rPr>
          <w:rFonts w:ascii="Arial" w:hAnsi="Arial" w:cs="Arial"/>
          <w:sz w:val="22"/>
          <w:szCs w:val="22"/>
        </w:rPr>
        <w:t>Military Suicide Research Consortium (MSRC) Pre-Conference Research Training Day ($</w:t>
      </w:r>
      <w:r>
        <w:rPr>
          <w:rFonts w:ascii="Arial" w:hAnsi="Arial" w:cs="Arial"/>
          <w:sz w:val="22"/>
          <w:szCs w:val="22"/>
        </w:rPr>
        <w:t>2</w:t>
      </w:r>
      <w:r w:rsidRPr="004A4033">
        <w:rPr>
          <w:rFonts w:ascii="Arial" w:hAnsi="Arial" w:cs="Arial"/>
          <w:sz w:val="22"/>
          <w:szCs w:val="22"/>
        </w:rPr>
        <w:t>,000)</w:t>
      </w:r>
    </w:p>
    <w:p w14:paraId="3D2B642A" w14:textId="77777777" w:rsidR="00BD26EC" w:rsidRPr="004A4033" w:rsidRDefault="00BD26EC" w:rsidP="00BD26EC">
      <w:pPr>
        <w:ind w:left="1440" w:hanging="1440"/>
        <w:rPr>
          <w:rFonts w:ascii="Arial" w:hAnsi="Arial" w:cs="Arial"/>
          <w:sz w:val="22"/>
          <w:szCs w:val="22"/>
        </w:rPr>
      </w:pPr>
      <w:r w:rsidRPr="004A4033">
        <w:rPr>
          <w:rFonts w:ascii="Arial" w:hAnsi="Arial" w:cs="Arial"/>
          <w:sz w:val="22"/>
          <w:szCs w:val="22"/>
        </w:rPr>
        <w:tab/>
        <w:t>Role: Faculty Sponsor</w:t>
      </w:r>
    </w:p>
    <w:p w14:paraId="6965F16B" w14:textId="77777777" w:rsidR="00BD26EC" w:rsidRDefault="00BD26EC" w:rsidP="002C5439">
      <w:pPr>
        <w:ind w:left="1440" w:hanging="1440"/>
        <w:rPr>
          <w:rFonts w:ascii="Arial" w:hAnsi="Arial" w:cs="Arial"/>
          <w:sz w:val="22"/>
          <w:szCs w:val="22"/>
        </w:rPr>
      </w:pPr>
    </w:p>
    <w:p w14:paraId="7D945D65" w14:textId="1D65E745" w:rsidR="002C5439" w:rsidRPr="004A4033" w:rsidRDefault="002C5439" w:rsidP="002C5439">
      <w:pPr>
        <w:ind w:left="1440" w:hanging="1440"/>
        <w:rPr>
          <w:rFonts w:ascii="Arial" w:hAnsi="Arial" w:cs="Arial"/>
          <w:i/>
          <w:sz w:val="22"/>
          <w:szCs w:val="22"/>
        </w:rPr>
      </w:pPr>
      <w:r w:rsidRPr="004A4033">
        <w:rPr>
          <w:rFonts w:ascii="Arial" w:hAnsi="Arial" w:cs="Arial"/>
          <w:sz w:val="22"/>
          <w:szCs w:val="22"/>
        </w:rPr>
        <w:t>2021</w:t>
      </w:r>
      <w:r w:rsidRPr="004A4033">
        <w:rPr>
          <w:rFonts w:ascii="Arial" w:hAnsi="Arial" w:cs="Arial"/>
          <w:sz w:val="22"/>
          <w:szCs w:val="22"/>
        </w:rPr>
        <w:tab/>
      </w:r>
      <w:r w:rsidRPr="004A4033">
        <w:rPr>
          <w:rFonts w:ascii="Arial" w:hAnsi="Arial" w:cs="Arial"/>
          <w:i/>
          <w:sz w:val="22"/>
          <w:szCs w:val="22"/>
        </w:rPr>
        <w:t xml:space="preserve">Shruti Kinkel-Ram </w:t>
      </w:r>
    </w:p>
    <w:p w14:paraId="3FCFD57E" w14:textId="5D2946B6" w:rsidR="002C5439" w:rsidRPr="004A4033" w:rsidRDefault="002C5439" w:rsidP="002C5439">
      <w:pPr>
        <w:ind w:left="1440"/>
        <w:rPr>
          <w:rFonts w:ascii="Arial" w:hAnsi="Arial" w:cs="Arial"/>
          <w:sz w:val="22"/>
          <w:szCs w:val="22"/>
        </w:rPr>
      </w:pPr>
      <w:r w:rsidRPr="004A4033">
        <w:rPr>
          <w:rFonts w:ascii="Arial" w:hAnsi="Arial" w:cs="Arial"/>
          <w:sz w:val="22"/>
          <w:szCs w:val="22"/>
        </w:rPr>
        <w:t>RSH Scholarship, Academy for Eating Disorders ($1,500)</w:t>
      </w:r>
    </w:p>
    <w:p w14:paraId="39AC2EBF" w14:textId="233E0889" w:rsidR="002C5439" w:rsidRPr="004A4033" w:rsidRDefault="002C5439" w:rsidP="00970DF5">
      <w:pPr>
        <w:rPr>
          <w:rFonts w:ascii="Arial" w:hAnsi="Arial" w:cs="Arial"/>
          <w:sz w:val="22"/>
          <w:szCs w:val="22"/>
        </w:rPr>
      </w:pPr>
    </w:p>
    <w:p w14:paraId="24184F5F" w14:textId="503FC66D" w:rsidR="00970DF5" w:rsidRPr="004A4033" w:rsidRDefault="00970DF5" w:rsidP="00970DF5">
      <w:pPr>
        <w:rPr>
          <w:rFonts w:ascii="Arial" w:hAnsi="Arial" w:cs="Arial"/>
          <w:i/>
          <w:sz w:val="22"/>
          <w:szCs w:val="22"/>
        </w:rPr>
      </w:pPr>
      <w:r w:rsidRPr="004A4033">
        <w:rPr>
          <w:rFonts w:ascii="Arial" w:hAnsi="Arial" w:cs="Arial"/>
          <w:sz w:val="22"/>
          <w:szCs w:val="22"/>
        </w:rPr>
        <w:t>2020</w:t>
      </w:r>
      <w:r w:rsidRPr="004A4033">
        <w:rPr>
          <w:rFonts w:ascii="Arial" w:hAnsi="Arial" w:cs="Arial"/>
          <w:sz w:val="22"/>
          <w:szCs w:val="22"/>
        </w:rPr>
        <w:tab/>
      </w:r>
      <w:r w:rsidRPr="004A4033">
        <w:rPr>
          <w:rFonts w:ascii="Arial" w:hAnsi="Arial" w:cs="Arial"/>
          <w:sz w:val="22"/>
          <w:szCs w:val="22"/>
        </w:rPr>
        <w:tab/>
      </w:r>
      <w:r w:rsidRPr="004A4033">
        <w:rPr>
          <w:rFonts w:ascii="Arial" w:hAnsi="Arial" w:cs="Arial"/>
          <w:i/>
          <w:sz w:val="22"/>
          <w:szCs w:val="22"/>
        </w:rPr>
        <w:t>Shelby Ortiz</w:t>
      </w:r>
    </w:p>
    <w:p w14:paraId="53A9A59C" w14:textId="1A381C5C" w:rsidR="00970DF5" w:rsidRPr="004A4033" w:rsidRDefault="00970DF5" w:rsidP="00970DF5">
      <w:pPr>
        <w:ind w:left="720" w:firstLine="720"/>
        <w:rPr>
          <w:rFonts w:ascii="Arial" w:hAnsi="Arial" w:cs="Arial"/>
          <w:sz w:val="22"/>
          <w:szCs w:val="22"/>
        </w:rPr>
      </w:pPr>
      <w:r w:rsidRPr="004A4033">
        <w:rPr>
          <w:rFonts w:ascii="Arial" w:hAnsi="Arial" w:cs="Arial"/>
          <w:sz w:val="22"/>
          <w:szCs w:val="22"/>
        </w:rPr>
        <w:t>Military Suicide Research Consortium Dissertation Award ($2</w:t>
      </w:r>
      <w:r w:rsidR="002F44FC" w:rsidRPr="004A4033">
        <w:rPr>
          <w:rFonts w:ascii="Arial" w:hAnsi="Arial" w:cs="Arial"/>
          <w:sz w:val="22"/>
          <w:szCs w:val="22"/>
        </w:rPr>
        <w:t>,</w:t>
      </w:r>
      <w:r w:rsidRPr="004A4033">
        <w:rPr>
          <w:rFonts w:ascii="Arial" w:hAnsi="Arial" w:cs="Arial"/>
          <w:sz w:val="22"/>
          <w:szCs w:val="22"/>
        </w:rPr>
        <w:t>000)</w:t>
      </w:r>
    </w:p>
    <w:p w14:paraId="4C13B648" w14:textId="2E43310F" w:rsidR="00970DF5" w:rsidRPr="004A4033" w:rsidRDefault="00970DF5" w:rsidP="005A5CBE">
      <w:pPr>
        <w:rPr>
          <w:rFonts w:ascii="Arial" w:hAnsi="Arial" w:cs="Arial"/>
          <w:sz w:val="22"/>
          <w:szCs w:val="22"/>
        </w:rPr>
      </w:pPr>
    </w:p>
    <w:p w14:paraId="43339A75" w14:textId="2A5CFAF1" w:rsidR="005A5CBE" w:rsidRPr="004A4033" w:rsidRDefault="005A5CBE" w:rsidP="005A5CBE">
      <w:pPr>
        <w:rPr>
          <w:rFonts w:ascii="Arial" w:hAnsi="Arial" w:cs="Arial"/>
          <w:i/>
          <w:sz w:val="22"/>
          <w:szCs w:val="22"/>
        </w:rPr>
      </w:pPr>
      <w:r w:rsidRPr="004A4033">
        <w:rPr>
          <w:rFonts w:ascii="Arial" w:hAnsi="Arial" w:cs="Arial"/>
          <w:sz w:val="22"/>
          <w:szCs w:val="22"/>
        </w:rPr>
        <w:t>2020</w:t>
      </w:r>
      <w:r w:rsidRPr="004A4033">
        <w:rPr>
          <w:rFonts w:ascii="Arial" w:hAnsi="Arial" w:cs="Arial"/>
          <w:sz w:val="22"/>
          <w:szCs w:val="22"/>
        </w:rPr>
        <w:tab/>
      </w:r>
      <w:r w:rsidRPr="004A4033">
        <w:rPr>
          <w:rFonts w:ascii="Arial" w:hAnsi="Arial" w:cs="Arial"/>
          <w:sz w:val="22"/>
          <w:szCs w:val="22"/>
        </w:rPr>
        <w:tab/>
      </w:r>
      <w:r w:rsidRPr="004A4033">
        <w:rPr>
          <w:rFonts w:ascii="Arial" w:hAnsi="Arial" w:cs="Arial"/>
          <w:i/>
          <w:sz w:val="22"/>
          <w:szCs w:val="22"/>
        </w:rPr>
        <w:t>Shelby Ortiz</w:t>
      </w:r>
    </w:p>
    <w:p w14:paraId="2DB95039" w14:textId="77777777" w:rsidR="005A5CBE" w:rsidRPr="004A4033" w:rsidRDefault="005A5CBE" w:rsidP="005A5CBE">
      <w:pPr>
        <w:rPr>
          <w:rFonts w:ascii="Arial" w:hAnsi="Arial" w:cs="Arial"/>
          <w:sz w:val="22"/>
          <w:szCs w:val="22"/>
        </w:rPr>
      </w:pPr>
      <w:r w:rsidRPr="004A4033">
        <w:rPr>
          <w:rFonts w:ascii="Arial" w:hAnsi="Arial" w:cs="Arial"/>
          <w:sz w:val="22"/>
          <w:szCs w:val="22"/>
        </w:rPr>
        <w:tab/>
      </w:r>
      <w:r w:rsidRPr="004A4033">
        <w:rPr>
          <w:rFonts w:ascii="Arial" w:hAnsi="Arial" w:cs="Arial"/>
          <w:sz w:val="22"/>
          <w:szCs w:val="22"/>
        </w:rPr>
        <w:tab/>
        <w:t>Capretta Award ($500)</w:t>
      </w:r>
    </w:p>
    <w:p w14:paraId="51158F9F" w14:textId="77777777" w:rsidR="005A5CBE" w:rsidRPr="004A4033" w:rsidRDefault="005A5CBE" w:rsidP="001B526F">
      <w:pPr>
        <w:ind w:left="1440" w:hanging="1440"/>
        <w:rPr>
          <w:rFonts w:ascii="Arial" w:hAnsi="Arial" w:cs="Arial"/>
          <w:sz w:val="22"/>
          <w:szCs w:val="22"/>
        </w:rPr>
      </w:pPr>
    </w:p>
    <w:p w14:paraId="24ECB68C" w14:textId="0D78099D" w:rsidR="001B526F" w:rsidRPr="004A4033" w:rsidRDefault="001B526F" w:rsidP="001B526F">
      <w:pPr>
        <w:ind w:left="1440" w:hanging="1440"/>
        <w:rPr>
          <w:rFonts w:ascii="Arial" w:hAnsi="Arial" w:cs="Arial"/>
          <w:sz w:val="22"/>
          <w:szCs w:val="22"/>
        </w:rPr>
      </w:pPr>
      <w:r w:rsidRPr="004A4033">
        <w:rPr>
          <w:rFonts w:ascii="Arial" w:hAnsi="Arial" w:cs="Arial"/>
          <w:sz w:val="22"/>
          <w:szCs w:val="22"/>
        </w:rPr>
        <w:t>2020</w:t>
      </w:r>
      <w:r w:rsidRPr="004A4033">
        <w:rPr>
          <w:rFonts w:ascii="Arial" w:hAnsi="Arial" w:cs="Arial"/>
          <w:sz w:val="22"/>
          <w:szCs w:val="22"/>
        </w:rPr>
        <w:tab/>
      </w:r>
      <w:r w:rsidRPr="004A4033">
        <w:rPr>
          <w:rFonts w:ascii="Arial" w:hAnsi="Arial" w:cs="Arial"/>
          <w:i/>
          <w:sz w:val="22"/>
          <w:szCs w:val="22"/>
        </w:rPr>
        <w:t>Lisa Velkoff</w:t>
      </w:r>
    </w:p>
    <w:p w14:paraId="2823D94D" w14:textId="77777777" w:rsidR="001B526F" w:rsidRPr="004A4033" w:rsidRDefault="001B526F" w:rsidP="001B526F">
      <w:pPr>
        <w:ind w:left="1440" w:hanging="1440"/>
        <w:rPr>
          <w:rFonts w:ascii="Arial" w:hAnsi="Arial" w:cs="Arial"/>
          <w:sz w:val="22"/>
          <w:szCs w:val="22"/>
        </w:rPr>
      </w:pPr>
      <w:r w:rsidRPr="004A4033">
        <w:rPr>
          <w:rFonts w:ascii="Arial" w:hAnsi="Arial" w:cs="Arial"/>
          <w:sz w:val="22"/>
          <w:szCs w:val="22"/>
        </w:rPr>
        <w:tab/>
        <w:t>P.E.O. Scholar Fellowship ($15,000)</w:t>
      </w:r>
    </w:p>
    <w:p w14:paraId="472D0384" w14:textId="77777777" w:rsidR="001B526F" w:rsidRPr="004A4033" w:rsidRDefault="001B526F" w:rsidP="00DE7A3C">
      <w:pPr>
        <w:rPr>
          <w:rFonts w:ascii="Arial" w:hAnsi="Arial" w:cs="Arial"/>
          <w:sz w:val="22"/>
          <w:szCs w:val="22"/>
        </w:rPr>
      </w:pPr>
    </w:p>
    <w:p w14:paraId="20DD9A04" w14:textId="10C09551" w:rsidR="00DE7A3C" w:rsidRPr="004A4033" w:rsidRDefault="00DE7A3C" w:rsidP="00DE7A3C">
      <w:pPr>
        <w:rPr>
          <w:rFonts w:ascii="Arial" w:hAnsi="Arial" w:cs="Arial"/>
          <w:sz w:val="22"/>
          <w:szCs w:val="22"/>
        </w:rPr>
      </w:pPr>
      <w:r w:rsidRPr="004A4033">
        <w:rPr>
          <w:rFonts w:ascii="Arial" w:hAnsi="Arial" w:cs="Arial"/>
          <w:sz w:val="22"/>
          <w:szCs w:val="22"/>
        </w:rPr>
        <w:t>2020</w:t>
      </w:r>
      <w:r w:rsidRPr="004A4033">
        <w:rPr>
          <w:rFonts w:ascii="Arial" w:hAnsi="Arial" w:cs="Arial"/>
          <w:sz w:val="22"/>
          <w:szCs w:val="22"/>
        </w:rPr>
        <w:tab/>
      </w:r>
      <w:r w:rsidRPr="004A4033">
        <w:rPr>
          <w:rFonts w:ascii="Arial" w:hAnsi="Arial" w:cs="Arial"/>
          <w:sz w:val="22"/>
          <w:szCs w:val="22"/>
        </w:rPr>
        <w:tab/>
      </w:r>
      <w:r w:rsidRPr="004A4033">
        <w:rPr>
          <w:rFonts w:ascii="Arial" w:hAnsi="Arial" w:cs="Arial"/>
          <w:i/>
          <w:iCs/>
          <w:sz w:val="22"/>
          <w:szCs w:val="22"/>
        </w:rPr>
        <w:t>Shelby Ortiz</w:t>
      </w:r>
    </w:p>
    <w:p w14:paraId="706A44EC" w14:textId="1A87E675" w:rsidR="00DE7A3C" w:rsidRPr="004A4033" w:rsidRDefault="00DE7A3C" w:rsidP="00DE7A3C">
      <w:pPr>
        <w:pStyle w:val="Heading2"/>
        <w:ind w:left="1440"/>
        <w:rPr>
          <w:b w:val="0"/>
        </w:rPr>
      </w:pPr>
      <w:r w:rsidRPr="004A4033">
        <w:rPr>
          <w:b w:val="0"/>
        </w:rPr>
        <w:t>Psi Chi 2019-20 Spring Graduate Research Grant ($1,000)</w:t>
      </w:r>
    </w:p>
    <w:p w14:paraId="37E2F7CA" w14:textId="77777777" w:rsidR="00DE7A3C" w:rsidRPr="004A4033" w:rsidRDefault="00DE7A3C" w:rsidP="00DE7A3C">
      <w:pPr>
        <w:rPr>
          <w:rFonts w:ascii="Arial" w:hAnsi="Arial" w:cs="Arial"/>
          <w:sz w:val="22"/>
          <w:szCs w:val="22"/>
        </w:rPr>
      </w:pPr>
      <w:r w:rsidRPr="004A4033">
        <w:rPr>
          <w:rFonts w:ascii="Arial" w:hAnsi="Arial" w:cs="Arial"/>
        </w:rPr>
        <w:tab/>
      </w:r>
      <w:r w:rsidRPr="004A4033">
        <w:rPr>
          <w:rFonts w:ascii="Arial" w:hAnsi="Arial" w:cs="Arial"/>
          <w:sz w:val="22"/>
          <w:szCs w:val="22"/>
        </w:rPr>
        <w:tab/>
        <w:t>Role: Faculty Sponsor</w:t>
      </w:r>
    </w:p>
    <w:p w14:paraId="1948C326" w14:textId="123E933E" w:rsidR="00DE7A3C" w:rsidRPr="004A4033" w:rsidRDefault="00DE7A3C" w:rsidP="00DE7A3C">
      <w:pPr>
        <w:ind w:left="1440" w:hanging="720"/>
        <w:rPr>
          <w:rFonts w:ascii="Arial" w:hAnsi="Arial" w:cs="Arial"/>
          <w:sz w:val="22"/>
          <w:szCs w:val="22"/>
        </w:rPr>
      </w:pPr>
      <w:r w:rsidRPr="004A4033">
        <w:rPr>
          <w:rFonts w:ascii="Arial" w:hAnsi="Arial" w:cs="Arial"/>
          <w:sz w:val="22"/>
          <w:szCs w:val="22"/>
        </w:rPr>
        <w:tab/>
        <w:t xml:space="preserve">Title: </w:t>
      </w:r>
      <w:r w:rsidRPr="004A4033">
        <w:rPr>
          <w:rFonts w:ascii="Arial" w:hAnsi="Arial" w:cs="Arial"/>
          <w:color w:val="222222"/>
          <w:sz w:val="22"/>
          <w:szCs w:val="22"/>
          <w:shd w:val="clear" w:color="auto" w:fill="FFFFFF"/>
        </w:rPr>
        <w:t>Using Social Network Analysis to Investigate the Socialization of Muscle Dysmorphia and related Symptoms in Male Fraternity Members</w:t>
      </w:r>
    </w:p>
    <w:p w14:paraId="0AD56B01" w14:textId="77777777" w:rsidR="00DE7A3C" w:rsidRPr="004A4033" w:rsidRDefault="00DE7A3C" w:rsidP="00272C77">
      <w:pPr>
        <w:rPr>
          <w:rFonts w:ascii="Arial" w:hAnsi="Arial" w:cs="Arial"/>
          <w:sz w:val="22"/>
          <w:szCs w:val="22"/>
        </w:rPr>
      </w:pPr>
    </w:p>
    <w:p w14:paraId="7CEB4B0A" w14:textId="05A0F4A1" w:rsidR="00326600" w:rsidRPr="004A4033" w:rsidRDefault="00326600" w:rsidP="00272C77">
      <w:pPr>
        <w:rPr>
          <w:rFonts w:ascii="Arial" w:hAnsi="Arial" w:cs="Arial"/>
          <w:sz w:val="22"/>
          <w:szCs w:val="22"/>
        </w:rPr>
      </w:pPr>
      <w:r w:rsidRPr="004A4033">
        <w:rPr>
          <w:rFonts w:ascii="Arial" w:hAnsi="Arial" w:cs="Arial"/>
          <w:sz w:val="22"/>
          <w:szCs w:val="22"/>
        </w:rPr>
        <w:t>2019</w:t>
      </w:r>
      <w:r w:rsidRPr="004A4033">
        <w:rPr>
          <w:rFonts w:ascii="Arial" w:hAnsi="Arial" w:cs="Arial"/>
          <w:sz w:val="22"/>
          <w:szCs w:val="22"/>
        </w:rPr>
        <w:tab/>
      </w:r>
      <w:r w:rsidRPr="004A4033">
        <w:rPr>
          <w:rFonts w:ascii="Arial" w:hAnsi="Arial" w:cs="Arial"/>
          <w:sz w:val="22"/>
          <w:szCs w:val="22"/>
        </w:rPr>
        <w:tab/>
      </w:r>
      <w:r w:rsidRPr="004A4033">
        <w:rPr>
          <w:rFonts w:ascii="Arial" w:hAnsi="Arial" w:cs="Arial"/>
          <w:i/>
          <w:iCs/>
          <w:sz w:val="22"/>
          <w:szCs w:val="22"/>
        </w:rPr>
        <w:t>Natalie Perkins</w:t>
      </w:r>
    </w:p>
    <w:p w14:paraId="2224A16A" w14:textId="305CBD10" w:rsidR="00326600" w:rsidRPr="004A4033" w:rsidRDefault="00326600" w:rsidP="00326600">
      <w:pPr>
        <w:ind w:left="1440"/>
        <w:rPr>
          <w:rFonts w:ascii="Arial" w:hAnsi="Arial" w:cs="Arial"/>
          <w:sz w:val="22"/>
          <w:szCs w:val="22"/>
        </w:rPr>
      </w:pPr>
      <w:r w:rsidRPr="004A4033">
        <w:rPr>
          <w:rFonts w:ascii="Arial" w:hAnsi="Arial" w:cs="Arial"/>
          <w:sz w:val="22"/>
          <w:szCs w:val="22"/>
        </w:rPr>
        <w:lastRenderedPageBreak/>
        <w:t>Accepted to the International Society for the Study of Self-Injury Collaborative Research Program</w:t>
      </w:r>
    </w:p>
    <w:p w14:paraId="70CDDC70" w14:textId="77777777" w:rsidR="00326600" w:rsidRPr="004A4033" w:rsidRDefault="00326600" w:rsidP="00326600">
      <w:pPr>
        <w:ind w:left="1440"/>
        <w:rPr>
          <w:rFonts w:ascii="Arial" w:hAnsi="Arial" w:cs="Arial"/>
          <w:sz w:val="22"/>
          <w:szCs w:val="22"/>
        </w:rPr>
      </w:pPr>
    </w:p>
    <w:p w14:paraId="3605AC03" w14:textId="45B647BF" w:rsidR="00272C77" w:rsidRPr="004A4033" w:rsidRDefault="00272C77" w:rsidP="00272C77">
      <w:pPr>
        <w:rPr>
          <w:rFonts w:ascii="Arial" w:hAnsi="Arial" w:cs="Arial"/>
          <w:sz w:val="22"/>
          <w:szCs w:val="22"/>
        </w:rPr>
      </w:pPr>
      <w:r w:rsidRPr="004A4033">
        <w:rPr>
          <w:rFonts w:ascii="Arial" w:hAnsi="Arial" w:cs="Arial"/>
          <w:sz w:val="22"/>
          <w:szCs w:val="22"/>
        </w:rPr>
        <w:t>2019</w:t>
      </w:r>
      <w:r w:rsidRPr="004A4033">
        <w:rPr>
          <w:rFonts w:ascii="Arial" w:hAnsi="Arial" w:cs="Arial"/>
          <w:sz w:val="22"/>
          <w:szCs w:val="22"/>
        </w:rPr>
        <w:tab/>
      </w:r>
      <w:r w:rsidRPr="004A4033">
        <w:rPr>
          <w:rFonts w:ascii="Arial" w:hAnsi="Arial" w:cs="Arial"/>
          <w:sz w:val="22"/>
          <w:szCs w:val="22"/>
        </w:rPr>
        <w:tab/>
      </w:r>
      <w:r w:rsidRPr="004A4033">
        <w:rPr>
          <w:rFonts w:ascii="Arial" w:hAnsi="Arial" w:cs="Arial"/>
          <w:i/>
          <w:iCs/>
          <w:sz w:val="22"/>
          <w:szCs w:val="22"/>
        </w:rPr>
        <w:t>Shelby Ortiz</w:t>
      </w:r>
    </w:p>
    <w:p w14:paraId="12A4C350" w14:textId="14FCE165" w:rsidR="00272C77" w:rsidRPr="004A4033" w:rsidRDefault="00272C77" w:rsidP="00272C77">
      <w:pPr>
        <w:pStyle w:val="Heading2"/>
        <w:ind w:left="1440"/>
        <w:rPr>
          <w:b w:val="0"/>
        </w:rPr>
      </w:pPr>
      <w:r w:rsidRPr="004A4033">
        <w:rPr>
          <w:b w:val="0"/>
        </w:rPr>
        <w:t>Psi Chi Mamie Phipps Clark Diversity Graduate Research Grant ($1,500)</w:t>
      </w:r>
    </w:p>
    <w:p w14:paraId="55E58DD5" w14:textId="77777777" w:rsidR="00272C77" w:rsidRPr="004A4033" w:rsidRDefault="00272C77" w:rsidP="00272C77">
      <w:pPr>
        <w:rPr>
          <w:rFonts w:ascii="Arial" w:hAnsi="Arial" w:cs="Arial"/>
          <w:sz w:val="22"/>
          <w:szCs w:val="22"/>
        </w:rPr>
      </w:pPr>
      <w:r w:rsidRPr="004A4033">
        <w:rPr>
          <w:rFonts w:ascii="Arial" w:hAnsi="Arial" w:cs="Arial"/>
        </w:rPr>
        <w:tab/>
      </w:r>
      <w:r w:rsidRPr="004A4033">
        <w:rPr>
          <w:rFonts w:ascii="Arial" w:hAnsi="Arial" w:cs="Arial"/>
          <w:sz w:val="22"/>
          <w:szCs w:val="22"/>
        </w:rPr>
        <w:tab/>
        <w:t>Role: Faculty Sponsor</w:t>
      </w:r>
    </w:p>
    <w:p w14:paraId="627EFFF1" w14:textId="69321F82" w:rsidR="00272C77" w:rsidRPr="004A4033" w:rsidRDefault="00272C77" w:rsidP="00272C77">
      <w:pPr>
        <w:ind w:left="1440" w:hanging="720"/>
        <w:rPr>
          <w:rFonts w:ascii="Arial" w:hAnsi="Arial" w:cs="Arial"/>
          <w:sz w:val="22"/>
          <w:szCs w:val="22"/>
        </w:rPr>
      </w:pPr>
      <w:r w:rsidRPr="004A4033">
        <w:rPr>
          <w:rFonts w:ascii="Arial" w:hAnsi="Arial" w:cs="Arial"/>
          <w:sz w:val="22"/>
          <w:szCs w:val="22"/>
        </w:rPr>
        <w:tab/>
        <w:t>Title: Prevalence of and Factors related to Muscle Dysmorphia Symptoms across At-Risk Samples</w:t>
      </w:r>
    </w:p>
    <w:p w14:paraId="33A8DBD1" w14:textId="6551D9B3" w:rsidR="00272C77" w:rsidRPr="004A4033" w:rsidRDefault="00272C77" w:rsidP="00E8443F">
      <w:pPr>
        <w:ind w:left="1440" w:hanging="1440"/>
        <w:rPr>
          <w:rFonts w:ascii="Arial" w:hAnsi="Arial" w:cs="Arial"/>
          <w:sz w:val="22"/>
          <w:szCs w:val="22"/>
        </w:rPr>
      </w:pPr>
    </w:p>
    <w:p w14:paraId="4C58A529" w14:textId="5E3BB558" w:rsidR="00E8443F" w:rsidRPr="004A4033" w:rsidRDefault="00E8443F" w:rsidP="00E8443F">
      <w:pPr>
        <w:ind w:left="1440" w:hanging="1440"/>
        <w:rPr>
          <w:rFonts w:ascii="Arial" w:hAnsi="Arial" w:cs="Arial"/>
          <w:sz w:val="22"/>
          <w:szCs w:val="22"/>
        </w:rPr>
      </w:pPr>
      <w:r w:rsidRPr="004A4033">
        <w:rPr>
          <w:rFonts w:ascii="Arial" w:hAnsi="Arial" w:cs="Arial"/>
          <w:sz w:val="22"/>
          <w:szCs w:val="22"/>
        </w:rPr>
        <w:t>2019</w:t>
      </w:r>
      <w:r w:rsidRPr="004A4033">
        <w:rPr>
          <w:rFonts w:ascii="Arial" w:hAnsi="Arial" w:cs="Arial"/>
          <w:sz w:val="22"/>
          <w:szCs w:val="22"/>
        </w:rPr>
        <w:tab/>
      </w:r>
      <w:r w:rsidRPr="004A4033">
        <w:rPr>
          <w:rFonts w:ascii="Arial" w:hAnsi="Arial" w:cs="Arial"/>
          <w:i/>
          <w:iCs/>
          <w:sz w:val="22"/>
          <w:szCs w:val="22"/>
        </w:rPr>
        <w:t>Lauren Forrest</w:t>
      </w:r>
    </w:p>
    <w:p w14:paraId="7FC4E46A" w14:textId="145BD5FB" w:rsidR="00E8443F" w:rsidRPr="004A4033" w:rsidRDefault="00E8443F" w:rsidP="00E8443F">
      <w:pPr>
        <w:ind w:left="1440" w:hanging="1440"/>
        <w:rPr>
          <w:rFonts w:ascii="Arial" w:hAnsi="Arial" w:cs="Arial"/>
          <w:sz w:val="22"/>
          <w:szCs w:val="22"/>
        </w:rPr>
      </w:pPr>
      <w:r w:rsidRPr="004A4033">
        <w:rPr>
          <w:rFonts w:ascii="Arial" w:hAnsi="Arial" w:cs="Arial"/>
          <w:sz w:val="22"/>
          <w:szCs w:val="22"/>
        </w:rPr>
        <w:tab/>
        <w:t>P.E.O. Scholar Fellowship ($15,000)</w:t>
      </w:r>
    </w:p>
    <w:p w14:paraId="222CAF7D" w14:textId="00CA3491" w:rsidR="00E8443F" w:rsidRPr="004A4033" w:rsidRDefault="00E8443F" w:rsidP="00E8443F">
      <w:pPr>
        <w:ind w:left="1440"/>
        <w:rPr>
          <w:rFonts w:ascii="Arial" w:hAnsi="Arial" w:cs="Arial"/>
          <w:sz w:val="22"/>
          <w:szCs w:val="22"/>
        </w:rPr>
      </w:pPr>
      <w:r w:rsidRPr="004A4033">
        <w:rPr>
          <w:rFonts w:ascii="Arial" w:hAnsi="Arial" w:cs="Arial"/>
          <w:sz w:val="22"/>
          <w:szCs w:val="22"/>
        </w:rPr>
        <w:t>Role: Faculty Sponsor</w:t>
      </w:r>
    </w:p>
    <w:p w14:paraId="4D374F49" w14:textId="77777777" w:rsidR="00E8443F" w:rsidRPr="004A4033" w:rsidRDefault="00E8443F" w:rsidP="00843D26">
      <w:pPr>
        <w:rPr>
          <w:rFonts w:ascii="Arial" w:hAnsi="Arial" w:cs="Arial"/>
          <w:sz w:val="22"/>
          <w:szCs w:val="22"/>
        </w:rPr>
      </w:pPr>
    </w:p>
    <w:p w14:paraId="440B4A41" w14:textId="0CEBCD80" w:rsidR="00843D26" w:rsidRPr="004A4033" w:rsidRDefault="00843D26" w:rsidP="00843D26">
      <w:pPr>
        <w:rPr>
          <w:rFonts w:ascii="Arial" w:hAnsi="Arial" w:cs="Arial"/>
          <w:sz w:val="22"/>
          <w:szCs w:val="22"/>
        </w:rPr>
      </w:pPr>
      <w:r w:rsidRPr="004A4033">
        <w:rPr>
          <w:rFonts w:ascii="Arial" w:hAnsi="Arial" w:cs="Arial"/>
          <w:sz w:val="22"/>
          <w:szCs w:val="22"/>
        </w:rPr>
        <w:t>2019</w:t>
      </w:r>
      <w:r w:rsidRPr="004A4033">
        <w:rPr>
          <w:rFonts w:ascii="Arial" w:hAnsi="Arial" w:cs="Arial"/>
          <w:sz w:val="22"/>
          <w:szCs w:val="22"/>
        </w:rPr>
        <w:tab/>
      </w:r>
      <w:r w:rsidRPr="004A4033">
        <w:rPr>
          <w:rFonts w:ascii="Arial" w:hAnsi="Arial" w:cs="Arial"/>
          <w:sz w:val="22"/>
          <w:szCs w:val="22"/>
        </w:rPr>
        <w:tab/>
      </w:r>
      <w:r w:rsidRPr="004A4033">
        <w:rPr>
          <w:rFonts w:ascii="Arial" w:hAnsi="Arial" w:cs="Arial"/>
          <w:i/>
          <w:iCs/>
          <w:sz w:val="22"/>
          <w:szCs w:val="22"/>
        </w:rPr>
        <w:t>Anjali Jain</w:t>
      </w:r>
    </w:p>
    <w:p w14:paraId="002C78EF" w14:textId="651CF2C6" w:rsidR="00843D26" w:rsidRPr="004A4033" w:rsidRDefault="00843D26" w:rsidP="00843D26">
      <w:pPr>
        <w:pStyle w:val="Heading2"/>
        <w:ind w:left="1440"/>
        <w:rPr>
          <w:b w:val="0"/>
        </w:rPr>
      </w:pPr>
      <w:r w:rsidRPr="004A4033">
        <w:rPr>
          <w:b w:val="0"/>
        </w:rPr>
        <w:t>M.I.A.M.I. Women’s Giving Circle (funded for $</w:t>
      </w:r>
      <w:r w:rsidR="009240A1" w:rsidRPr="004A4033">
        <w:rPr>
          <w:b w:val="0"/>
        </w:rPr>
        <w:t>8,</w:t>
      </w:r>
      <w:r w:rsidRPr="004A4033">
        <w:rPr>
          <w:b w:val="0"/>
        </w:rPr>
        <w:t>600)</w:t>
      </w:r>
    </w:p>
    <w:p w14:paraId="452809B8" w14:textId="77777777" w:rsidR="00843D26" w:rsidRPr="004A4033" w:rsidRDefault="00843D26" w:rsidP="00843D26">
      <w:pPr>
        <w:rPr>
          <w:rFonts w:ascii="Arial" w:hAnsi="Arial" w:cs="Arial"/>
          <w:sz w:val="22"/>
          <w:szCs w:val="22"/>
        </w:rPr>
      </w:pPr>
      <w:r w:rsidRPr="004A4033">
        <w:rPr>
          <w:rFonts w:ascii="Arial" w:hAnsi="Arial" w:cs="Arial"/>
        </w:rPr>
        <w:tab/>
      </w:r>
      <w:r w:rsidRPr="004A4033">
        <w:rPr>
          <w:rFonts w:ascii="Arial" w:hAnsi="Arial" w:cs="Arial"/>
          <w:sz w:val="22"/>
          <w:szCs w:val="22"/>
        </w:rPr>
        <w:tab/>
        <w:t>Role: Faculty Sponsor</w:t>
      </w:r>
    </w:p>
    <w:p w14:paraId="2C09A7B8" w14:textId="631CD75C" w:rsidR="00843D26" w:rsidRPr="004A4033" w:rsidRDefault="00843D26" w:rsidP="00843D26">
      <w:pPr>
        <w:ind w:left="1440" w:hanging="720"/>
        <w:rPr>
          <w:rFonts w:ascii="Arial" w:hAnsi="Arial" w:cs="Arial"/>
          <w:sz w:val="22"/>
          <w:szCs w:val="22"/>
        </w:rPr>
      </w:pPr>
      <w:r w:rsidRPr="004A4033">
        <w:rPr>
          <w:rFonts w:ascii="Arial" w:hAnsi="Arial" w:cs="Arial"/>
          <w:sz w:val="22"/>
          <w:szCs w:val="22"/>
        </w:rPr>
        <w:tab/>
        <w:t>Title: Let’s get some skills: Implementing a preventative Dialectical Behavior Therapy skills program at Miami University</w:t>
      </w:r>
    </w:p>
    <w:p w14:paraId="30F8636E" w14:textId="77777777" w:rsidR="00843D26" w:rsidRPr="004A4033" w:rsidRDefault="00843D26" w:rsidP="00D76806">
      <w:pPr>
        <w:rPr>
          <w:rFonts w:ascii="Arial" w:hAnsi="Arial" w:cs="Arial"/>
          <w:sz w:val="22"/>
          <w:szCs w:val="22"/>
        </w:rPr>
      </w:pPr>
    </w:p>
    <w:p w14:paraId="5E8BFF38" w14:textId="4AB8D1DD" w:rsidR="005A5CBE" w:rsidRPr="004A4033" w:rsidRDefault="005A5CBE" w:rsidP="005A5CBE">
      <w:pPr>
        <w:rPr>
          <w:rFonts w:ascii="Arial" w:hAnsi="Arial" w:cs="Arial"/>
          <w:i/>
          <w:sz w:val="22"/>
          <w:szCs w:val="22"/>
        </w:rPr>
      </w:pPr>
      <w:r w:rsidRPr="004A4033">
        <w:rPr>
          <w:rFonts w:ascii="Arial" w:hAnsi="Arial" w:cs="Arial"/>
          <w:sz w:val="22"/>
          <w:szCs w:val="22"/>
        </w:rPr>
        <w:t>2019</w:t>
      </w:r>
      <w:r w:rsidRPr="004A4033">
        <w:rPr>
          <w:rFonts w:ascii="Arial" w:hAnsi="Arial" w:cs="Arial"/>
          <w:sz w:val="22"/>
          <w:szCs w:val="22"/>
        </w:rPr>
        <w:tab/>
      </w:r>
      <w:r w:rsidRPr="004A4033">
        <w:rPr>
          <w:rFonts w:ascii="Arial" w:hAnsi="Arial" w:cs="Arial"/>
          <w:sz w:val="22"/>
          <w:szCs w:val="22"/>
        </w:rPr>
        <w:tab/>
      </w:r>
      <w:r w:rsidRPr="004A4033">
        <w:rPr>
          <w:rFonts w:ascii="Arial" w:hAnsi="Arial" w:cs="Arial"/>
          <w:i/>
          <w:sz w:val="22"/>
          <w:szCs w:val="22"/>
        </w:rPr>
        <w:t>Lisa Velkoff</w:t>
      </w:r>
    </w:p>
    <w:p w14:paraId="3BCAF830" w14:textId="77777777" w:rsidR="005A5CBE" w:rsidRPr="004A4033" w:rsidRDefault="005A5CBE" w:rsidP="005A5CBE">
      <w:pPr>
        <w:rPr>
          <w:rFonts w:ascii="Arial" w:hAnsi="Arial" w:cs="Arial"/>
          <w:sz w:val="22"/>
          <w:szCs w:val="22"/>
        </w:rPr>
      </w:pPr>
      <w:r w:rsidRPr="004A4033">
        <w:rPr>
          <w:rFonts w:ascii="Arial" w:hAnsi="Arial" w:cs="Arial"/>
          <w:sz w:val="22"/>
          <w:szCs w:val="22"/>
        </w:rPr>
        <w:tab/>
      </w:r>
      <w:r w:rsidRPr="004A4033">
        <w:rPr>
          <w:rFonts w:ascii="Arial" w:hAnsi="Arial" w:cs="Arial"/>
          <w:sz w:val="22"/>
          <w:szCs w:val="22"/>
        </w:rPr>
        <w:tab/>
        <w:t>Capretta Award ($500)</w:t>
      </w:r>
    </w:p>
    <w:p w14:paraId="4D5C072C" w14:textId="77777777" w:rsidR="005A5CBE" w:rsidRPr="004A4033" w:rsidRDefault="005A5CBE" w:rsidP="00D76806">
      <w:pPr>
        <w:rPr>
          <w:rFonts w:ascii="Arial" w:hAnsi="Arial" w:cs="Arial"/>
          <w:sz w:val="22"/>
          <w:szCs w:val="22"/>
        </w:rPr>
      </w:pPr>
    </w:p>
    <w:p w14:paraId="4CBA0E40" w14:textId="44B776F9" w:rsidR="00843D26" w:rsidRPr="004A4033" w:rsidRDefault="00843D26" w:rsidP="00D76806">
      <w:pPr>
        <w:rPr>
          <w:rFonts w:ascii="Arial" w:hAnsi="Arial" w:cs="Arial"/>
          <w:sz w:val="22"/>
          <w:szCs w:val="22"/>
        </w:rPr>
      </w:pPr>
      <w:r w:rsidRPr="004A4033">
        <w:rPr>
          <w:rFonts w:ascii="Arial" w:hAnsi="Arial" w:cs="Arial"/>
          <w:sz w:val="22"/>
          <w:szCs w:val="22"/>
        </w:rPr>
        <w:t>2019</w:t>
      </w:r>
      <w:r w:rsidRPr="004A4033">
        <w:rPr>
          <w:rFonts w:ascii="Arial" w:hAnsi="Arial" w:cs="Arial"/>
          <w:sz w:val="22"/>
          <w:szCs w:val="22"/>
        </w:rPr>
        <w:tab/>
      </w:r>
      <w:r w:rsidRPr="004A4033">
        <w:rPr>
          <w:rFonts w:ascii="Arial" w:hAnsi="Arial" w:cs="Arial"/>
          <w:sz w:val="22"/>
          <w:szCs w:val="22"/>
        </w:rPr>
        <w:tab/>
      </w:r>
      <w:r w:rsidRPr="004A4033">
        <w:rPr>
          <w:rFonts w:ascii="Arial" w:hAnsi="Arial" w:cs="Arial"/>
          <w:i/>
          <w:iCs/>
          <w:sz w:val="22"/>
          <w:szCs w:val="22"/>
        </w:rPr>
        <w:t>Shelby Ortiz</w:t>
      </w:r>
    </w:p>
    <w:p w14:paraId="5E560E20" w14:textId="6E4EA2AC" w:rsidR="00843D26" w:rsidRPr="004A4033" w:rsidRDefault="00843D26" w:rsidP="00843D26">
      <w:pPr>
        <w:pStyle w:val="Heading2"/>
        <w:ind w:left="1440"/>
        <w:rPr>
          <w:b w:val="0"/>
        </w:rPr>
      </w:pPr>
      <w:r w:rsidRPr="004A4033">
        <w:rPr>
          <w:b w:val="0"/>
        </w:rPr>
        <w:t>National Science Foundation Graduate Research Fellowship Program Recipient (funded for $102,000)</w:t>
      </w:r>
    </w:p>
    <w:p w14:paraId="2668D53E" w14:textId="77777777" w:rsidR="00843D26" w:rsidRPr="004A4033" w:rsidRDefault="00843D26" w:rsidP="00843D26">
      <w:pPr>
        <w:rPr>
          <w:rFonts w:ascii="Arial" w:hAnsi="Arial" w:cs="Arial"/>
          <w:sz w:val="22"/>
          <w:szCs w:val="22"/>
        </w:rPr>
      </w:pPr>
      <w:r w:rsidRPr="004A4033">
        <w:rPr>
          <w:rFonts w:ascii="Arial" w:hAnsi="Arial" w:cs="Arial"/>
        </w:rPr>
        <w:tab/>
      </w:r>
      <w:r w:rsidRPr="004A4033">
        <w:rPr>
          <w:rFonts w:ascii="Arial" w:hAnsi="Arial" w:cs="Arial"/>
          <w:sz w:val="22"/>
          <w:szCs w:val="22"/>
        </w:rPr>
        <w:tab/>
        <w:t>Role: Faculty Sponsor</w:t>
      </w:r>
    </w:p>
    <w:p w14:paraId="1EC9696B" w14:textId="7AB4096A" w:rsidR="00843D26" w:rsidRPr="004A4033" w:rsidRDefault="00843D26" w:rsidP="00843D26">
      <w:pPr>
        <w:ind w:left="1440" w:hanging="720"/>
        <w:rPr>
          <w:rFonts w:ascii="Arial" w:hAnsi="Arial" w:cs="Arial"/>
          <w:sz w:val="22"/>
          <w:szCs w:val="22"/>
        </w:rPr>
      </w:pPr>
      <w:r w:rsidRPr="004A4033">
        <w:rPr>
          <w:rFonts w:ascii="Arial" w:hAnsi="Arial" w:cs="Arial"/>
          <w:sz w:val="22"/>
          <w:szCs w:val="22"/>
        </w:rPr>
        <w:tab/>
        <w:t>Title: The Influence of Interoceptive Ability in the Ability to Cognitively Regulate Food Intake</w:t>
      </w:r>
    </w:p>
    <w:p w14:paraId="18C183CB" w14:textId="77777777" w:rsidR="00843D26" w:rsidRPr="004A4033" w:rsidRDefault="00843D26" w:rsidP="00D76806">
      <w:pPr>
        <w:rPr>
          <w:rFonts w:ascii="Arial" w:hAnsi="Arial" w:cs="Arial"/>
          <w:sz w:val="22"/>
          <w:szCs w:val="22"/>
        </w:rPr>
      </w:pPr>
    </w:p>
    <w:p w14:paraId="7F46D230" w14:textId="77777777" w:rsidR="009240A1" w:rsidRPr="004A4033" w:rsidRDefault="009240A1" w:rsidP="009240A1">
      <w:pPr>
        <w:ind w:left="1440" w:hanging="1440"/>
        <w:rPr>
          <w:rFonts w:ascii="Arial" w:hAnsi="Arial" w:cs="Arial"/>
          <w:i/>
          <w:sz w:val="22"/>
          <w:szCs w:val="22"/>
        </w:rPr>
      </w:pPr>
      <w:r w:rsidRPr="004A4033">
        <w:rPr>
          <w:rFonts w:ascii="Arial" w:hAnsi="Arial" w:cs="Arial"/>
          <w:sz w:val="22"/>
          <w:szCs w:val="22"/>
        </w:rPr>
        <w:t>2019</w:t>
      </w:r>
      <w:r w:rsidRPr="004A4033">
        <w:rPr>
          <w:rFonts w:ascii="Arial" w:hAnsi="Arial" w:cs="Arial"/>
          <w:sz w:val="22"/>
          <w:szCs w:val="22"/>
        </w:rPr>
        <w:tab/>
      </w:r>
      <w:r w:rsidRPr="004A4033">
        <w:rPr>
          <w:rFonts w:ascii="Arial" w:hAnsi="Arial" w:cs="Arial"/>
          <w:i/>
          <w:sz w:val="22"/>
          <w:szCs w:val="22"/>
        </w:rPr>
        <w:t xml:space="preserve">Natalie Perkins </w:t>
      </w:r>
    </w:p>
    <w:p w14:paraId="5AFA7AF7" w14:textId="77777777" w:rsidR="009240A1" w:rsidRPr="004A4033" w:rsidRDefault="009240A1" w:rsidP="009240A1">
      <w:pPr>
        <w:ind w:left="1440"/>
        <w:rPr>
          <w:rFonts w:ascii="Arial" w:hAnsi="Arial" w:cs="Arial"/>
          <w:sz w:val="22"/>
          <w:szCs w:val="22"/>
        </w:rPr>
      </w:pPr>
      <w:r w:rsidRPr="004A4033">
        <w:rPr>
          <w:rFonts w:ascii="Arial" w:hAnsi="Arial" w:cs="Arial"/>
          <w:sz w:val="22"/>
          <w:szCs w:val="22"/>
        </w:rPr>
        <w:t>Military Suicide Research Consortium (MSRC) Pre-Conference Research Training Day ($1,000)</w:t>
      </w:r>
    </w:p>
    <w:p w14:paraId="564C3590" w14:textId="77777777" w:rsidR="009240A1" w:rsidRPr="004A4033" w:rsidRDefault="009240A1" w:rsidP="009240A1">
      <w:pPr>
        <w:ind w:left="1440" w:hanging="1440"/>
        <w:rPr>
          <w:rFonts w:ascii="Arial" w:hAnsi="Arial" w:cs="Arial"/>
          <w:sz w:val="22"/>
          <w:szCs w:val="22"/>
        </w:rPr>
      </w:pPr>
      <w:r w:rsidRPr="004A4033">
        <w:rPr>
          <w:rFonts w:ascii="Arial" w:hAnsi="Arial" w:cs="Arial"/>
          <w:sz w:val="22"/>
          <w:szCs w:val="22"/>
        </w:rPr>
        <w:tab/>
        <w:t>Role: Faculty Sponsor</w:t>
      </w:r>
    </w:p>
    <w:p w14:paraId="44AFBB5D" w14:textId="77777777" w:rsidR="009240A1" w:rsidRPr="004A4033" w:rsidRDefault="009240A1" w:rsidP="009240A1">
      <w:pPr>
        <w:ind w:left="1440" w:hanging="1440"/>
        <w:rPr>
          <w:rFonts w:ascii="Arial" w:hAnsi="Arial" w:cs="Arial"/>
          <w:sz w:val="22"/>
          <w:szCs w:val="22"/>
        </w:rPr>
      </w:pPr>
    </w:p>
    <w:p w14:paraId="24B3C7C3" w14:textId="77777777" w:rsidR="009240A1" w:rsidRPr="004A4033" w:rsidRDefault="009240A1" w:rsidP="009240A1">
      <w:pPr>
        <w:ind w:left="1440" w:hanging="1440"/>
        <w:rPr>
          <w:rFonts w:ascii="Arial" w:hAnsi="Arial" w:cs="Arial"/>
          <w:sz w:val="22"/>
          <w:szCs w:val="22"/>
        </w:rPr>
      </w:pPr>
      <w:r w:rsidRPr="004A4033">
        <w:rPr>
          <w:rFonts w:ascii="Arial" w:hAnsi="Arial" w:cs="Arial"/>
          <w:sz w:val="22"/>
          <w:szCs w:val="22"/>
        </w:rPr>
        <w:t>2019</w:t>
      </w:r>
      <w:r w:rsidRPr="004A4033">
        <w:rPr>
          <w:rFonts w:ascii="Arial" w:hAnsi="Arial" w:cs="Arial"/>
          <w:sz w:val="22"/>
          <w:szCs w:val="22"/>
        </w:rPr>
        <w:tab/>
      </w:r>
      <w:r w:rsidRPr="004A4033">
        <w:rPr>
          <w:rFonts w:ascii="Arial" w:hAnsi="Arial" w:cs="Arial"/>
          <w:i/>
          <w:sz w:val="22"/>
          <w:szCs w:val="22"/>
        </w:rPr>
        <w:t>Lauren Forrest</w:t>
      </w:r>
      <w:r w:rsidRPr="004A4033">
        <w:rPr>
          <w:rFonts w:ascii="Arial" w:hAnsi="Arial" w:cs="Arial"/>
          <w:sz w:val="22"/>
          <w:szCs w:val="22"/>
        </w:rPr>
        <w:t xml:space="preserve"> </w:t>
      </w:r>
    </w:p>
    <w:p w14:paraId="200349AD" w14:textId="77777777" w:rsidR="009240A1" w:rsidRPr="004A4033" w:rsidRDefault="009240A1" w:rsidP="009240A1">
      <w:pPr>
        <w:ind w:left="1440"/>
        <w:rPr>
          <w:rFonts w:ascii="Arial" w:hAnsi="Arial" w:cs="Arial"/>
          <w:sz w:val="22"/>
          <w:szCs w:val="22"/>
        </w:rPr>
      </w:pPr>
      <w:r w:rsidRPr="004A4033">
        <w:rPr>
          <w:rFonts w:ascii="Arial" w:hAnsi="Arial" w:cs="Arial"/>
          <w:sz w:val="22"/>
          <w:szCs w:val="22"/>
        </w:rPr>
        <w:t>Academy for Eating Disorders Student Research Grant ($1,000)</w:t>
      </w:r>
    </w:p>
    <w:p w14:paraId="392E306A" w14:textId="77777777" w:rsidR="009240A1" w:rsidRPr="004A4033" w:rsidRDefault="009240A1" w:rsidP="009240A1">
      <w:pPr>
        <w:ind w:left="1440" w:hanging="1440"/>
        <w:rPr>
          <w:rFonts w:ascii="Arial" w:hAnsi="Arial" w:cs="Arial"/>
          <w:sz w:val="22"/>
          <w:szCs w:val="22"/>
        </w:rPr>
      </w:pPr>
      <w:r w:rsidRPr="004A4033">
        <w:rPr>
          <w:rFonts w:ascii="Arial" w:hAnsi="Arial" w:cs="Arial"/>
          <w:sz w:val="22"/>
          <w:szCs w:val="22"/>
        </w:rPr>
        <w:tab/>
        <w:t>Role: Faculty Sponsor</w:t>
      </w:r>
    </w:p>
    <w:p w14:paraId="33FB5C9C" w14:textId="77777777" w:rsidR="009240A1" w:rsidRPr="004A4033" w:rsidRDefault="009240A1" w:rsidP="00D76806">
      <w:pPr>
        <w:rPr>
          <w:rFonts w:ascii="Arial" w:hAnsi="Arial" w:cs="Arial"/>
          <w:sz w:val="22"/>
          <w:szCs w:val="22"/>
        </w:rPr>
      </w:pPr>
    </w:p>
    <w:p w14:paraId="5216C780" w14:textId="14A9C32C" w:rsidR="00D76806" w:rsidRPr="004A4033" w:rsidRDefault="00D76806" w:rsidP="00D76806">
      <w:pPr>
        <w:rPr>
          <w:rFonts w:ascii="Arial" w:hAnsi="Arial" w:cs="Arial"/>
          <w:sz w:val="22"/>
          <w:szCs w:val="22"/>
        </w:rPr>
      </w:pPr>
      <w:r w:rsidRPr="004A4033">
        <w:rPr>
          <w:rFonts w:ascii="Arial" w:hAnsi="Arial" w:cs="Arial"/>
          <w:sz w:val="22"/>
          <w:szCs w:val="22"/>
        </w:rPr>
        <w:t>201</w:t>
      </w:r>
      <w:r w:rsidR="009240A1" w:rsidRPr="004A4033">
        <w:rPr>
          <w:rFonts w:ascii="Arial" w:hAnsi="Arial" w:cs="Arial"/>
          <w:sz w:val="22"/>
          <w:szCs w:val="22"/>
        </w:rPr>
        <w:t>9</w:t>
      </w:r>
      <w:r w:rsidRPr="004A4033">
        <w:rPr>
          <w:rFonts w:ascii="Arial" w:hAnsi="Arial" w:cs="Arial"/>
          <w:sz w:val="22"/>
          <w:szCs w:val="22"/>
        </w:rPr>
        <w:t xml:space="preserve"> </w:t>
      </w:r>
      <w:r w:rsidRPr="004A4033">
        <w:rPr>
          <w:rFonts w:ascii="Arial" w:hAnsi="Arial" w:cs="Arial"/>
          <w:sz w:val="22"/>
          <w:szCs w:val="22"/>
        </w:rPr>
        <w:tab/>
      </w:r>
      <w:r w:rsidRPr="004A4033">
        <w:rPr>
          <w:rFonts w:ascii="Arial" w:hAnsi="Arial" w:cs="Arial"/>
          <w:sz w:val="22"/>
          <w:szCs w:val="22"/>
        </w:rPr>
        <w:tab/>
      </w:r>
      <w:r w:rsidRPr="004A4033">
        <w:rPr>
          <w:rFonts w:ascii="Arial" w:hAnsi="Arial" w:cs="Arial"/>
          <w:i/>
          <w:sz w:val="22"/>
          <w:szCs w:val="22"/>
        </w:rPr>
        <w:t>Elizabeth Velkoff</w:t>
      </w:r>
    </w:p>
    <w:p w14:paraId="4EF06BB1" w14:textId="77777777" w:rsidR="00D76806" w:rsidRPr="004A4033" w:rsidRDefault="00D76806" w:rsidP="00D76806">
      <w:pPr>
        <w:ind w:left="720" w:firstLine="720"/>
        <w:rPr>
          <w:rFonts w:ascii="Arial" w:hAnsi="Arial" w:cs="Arial"/>
          <w:sz w:val="22"/>
          <w:szCs w:val="22"/>
        </w:rPr>
      </w:pPr>
      <w:r w:rsidRPr="004A4033">
        <w:rPr>
          <w:rFonts w:ascii="Arial" w:hAnsi="Arial" w:cs="Arial"/>
          <w:sz w:val="22"/>
          <w:szCs w:val="22"/>
        </w:rPr>
        <w:t>National Institute of Mental Health, National Research Service Award</w:t>
      </w:r>
    </w:p>
    <w:p w14:paraId="7860383E" w14:textId="77777777" w:rsidR="00D76806" w:rsidRPr="004A4033" w:rsidRDefault="00D76806" w:rsidP="00D76806">
      <w:pPr>
        <w:rPr>
          <w:rFonts w:ascii="Arial" w:hAnsi="Arial" w:cs="Arial"/>
          <w:sz w:val="22"/>
          <w:szCs w:val="22"/>
        </w:rPr>
      </w:pPr>
      <w:r w:rsidRPr="004A4033">
        <w:rPr>
          <w:rFonts w:ascii="Arial" w:hAnsi="Arial" w:cs="Arial"/>
          <w:sz w:val="22"/>
          <w:szCs w:val="22"/>
        </w:rPr>
        <w:tab/>
      </w:r>
      <w:r w:rsidRPr="004A4033">
        <w:rPr>
          <w:rFonts w:ascii="Arial" w:hAnsi="Arial" w:cs="Arial"/>
          <w:sz w:val="22"/>
          <w:szCs w:val="22"/>
        </w:rPr>
        <w:tab/>
        <w:t>Role: Faculty Sponsor</w:t>
      </w:r>
    </w:p>
    <w:p w14:paraId="1E5AA5A6" w14:textId="1F95E6A1" w:rsidR="00D76806" w:rsidRPr="004A4033" w:rsidRDefault="00D76806" w:rsidP="00D76806">
      <w:pPr>
        <w:ind w:left="1440" w:hanging="720"/>
        <w:rPr>
          <w:rFonts w:ascii="Arial" w:hAnsi="Arial" w:cs="Arial"/>
          <w:sz w:val="22"/>
          <w:szCs w:val="22"/>
        </w:rPr>
      </w:pPr>
      <w:r w:rsidRPr="004A4033">
        <w:rPr>
          <w:rFonts w:ascii="Arial" w:hAnsi="Arial" w:cs="Arial"/>
          <w:sz w:val="22"/>
          <w:szCs w:val="22"/>
        </w:rPr>
        <w:tab/>
        <w:t>Title: Using Ecological Momentary Assessment to Test the Longitudinal Relationship Between Interoception and Multiple Forms of Self-Harm</w:t>
      </w:r>
    </w:p>
    <w:p w14:paraId="1691A65A" w14:textId="33D495E0" w:rsidR="00D76806" w:rsidRPr="004A4033" w:rsidRDefault="00D76806" w:rsidP="00D76806">
      <w:pPr>
        <w:ind w:left="1440" w:hanging="720"/>
        <w:rPr>
          <w:rFonts w:ascii="Arial" w:hAnsi="Arial" w:cs="Arial"/>
          <w:sz w:val="22"/>
          <w:szCs w:val="22"/>
        </w:rPr>
      </w:pPr>
      <w:r w:rsidRPr="004A4033">
        <w:rPr>
          <w:rFonts w:ascii="Arial" w:hAnsi="Arial" w:cs="Arial"/>
          <w:sz w:val="22"/>
          <w:szCs w:val="22"/>
        </w:rPr>
        <w:tab/>
        <w:t>Impact Score: 30, Percentile: 25</w:t>
      </w:r>
    </w:p>
    <w:p w14:paraId="57912247" w14:textId="58A5B54F" w:rsidR="00BB0453" w:rsidRPr="004A4033" w:rsidRDefault="00BB0453" w:rsidP="00477F9B">
      <w:pPr>
        <w:ind w:left="1440" w:hanging="1440"/>
        <w:rPr>
          <w:rFonts w:ascii="Arial" w:hAnsi="Arial" w:cs="Arial"/>
          <w:sz w:val="22"/>
          <w:szCs w:val="22"/>
        </w:rPr>
      </w:pPr>
    </w:p>
    <w:p w14:paraId="53048AE2" w14:textId="77777777" w:rsidR="00BB0453" w:rsidRPr="004A4033" w:rsidRDefault="00D934EE" w:rsidP="00477F9B">
      <w:pPr>
        <w:ind w:left="1440" w:hanging="1440"/>
        <w:rPr>
          <w:rFonts w:ascii="Arial" w:hAnsi="Arial" w:cs="Arial"/>
          <w:i/>
          <w:sz w:val="22"/>
          <w:szCs w:val="22"/>
        </w:rPr>
      </w:pPr>
      <w:r w:rsidRPr="004A4033">
        <w:rPr>
          <w:rFonts w:ascii="Arial" w:hAnsi="Arial" w:cs="Arial"/>
          <w:sz w:val="22"/>
          <w:szCs w:val="22"/>
        </w:rPr>
        <w:t xml:space="preserve">2018 </w:t>
      </w:r>
      <w:r w:rsidRPr="004A4033">
        <w:rPr>
          <w:rFonts w:ascii="Arial" w:hAnsi="Arial" w:cs="Arial"/>
          <w:sz w:val="22"/>
          <w:szCs w:val="22"/>
        </w:rPr>
        <w:tab/>
      </w:r>
      <w:r w:rsidRPr="004A4033">
        <w:rPr>
          <w:rFonts w:ascii="Arial" w:hAnsi="Arial" w:cs="Arial"/>
          <w:i/>
          <w:sz w:val="22"/>
          <w:szCs w:val="22"/>
        </w:rPr>
        <w:t xml:space="preserve">Shelby Ortiz </w:t>
      </w:r>
    </w:p>
    <w:p w14:paraId="6B47B3FD" w14:textId="122C92B3" w:rsidR="00D934EE" w:rsidRPr="004A4033" w:rsidRDefault="00D934EE" w:rsidP="00BB0453">
      <w:pPr>
        <w:ind w:left="1440"/>
        <w:rPr>
          <w:rFonts w:ascii="Arial" w:hAnsi="Arial" w:cs="Arial"/>
          <w:sz w:val="22"/>
          <w:szCs w:val="22"/>
        </w:rPr>
      </w:pPr>
      <w:r w:rsidRPr="004A4033">
        <w:rPr>
          <w:rFonts w:ascii="Arial" w:hAnsi="Arial" w:cs="Arial"/>
          <w:sz w:val="22"/>
          <w:szCs w:val="22"/>
        </w:rPr>
        <w:t>APAGS/Psi Chi Junior Scientist Fellowship ($1,000)</w:t>
      </w:r>
    </w:p>
    <w:p w14:paraId="43F704D2" w14:textId="7B7A0C53" w:rsidR="00D934EE" w:rsidRPr="004A4033" w:rsidRDefault="00D934EE" w:rsidP="00477F9B">
      <w:pPr>
        <w:ind w:left="1440" w:hanging="1440"/>
        <w:rPr>
          <w:rFonts w:ascii="Arial" w:hAnsi="Arial" w:cs="Arial"/>
          <w:sz w:val="22"/>
          <w:szCs w:val="22"/>
        </w:rPr>
      </w:pPr>
      <w:r w:rsidRPr="004A4033">
        <w:rPr>
          <w:rFonts w:ascii="Arial" w:hAnsi="Arial" w:cs="Arial"/>
          <w:sz w:val="22"/>
          <w:szCs w:val="22"/>
        </w:rPr>
        <w:tab/>
        <w:t>Role: Faculty Sponsor</w:t>
      </w:r>
    </w:p>
    <w:p w14:paraId="1437B727" w14:textId="77777777" w:rsidR="00D934EE" w:rsidRPr="004A4033" w:rsidRDefault="00D934EE" w:rsidP="00477F9B">
      <w:pPr>
        <w:ind w:left="1440" w:hanging="1440"/>
        <w:rPr>
          <w:rFonts w:ascii="Arial" w:hAnsi="Arial" w:cs="Arial"/>
          <w:sz w:val="22"/>
          <w:szCs w:val="22"/>
        </w:rPr>
      </w:pPr>
    </w:p>
    <w:p w14:paraId="1E08113E" w14:textId="77777777" w:rsidR="00BB0453" w:rsidRPr="004A4033" w:rsidRDefault="00477F9B" w:rsidP="00477F9B">
      <w:pPr>
        <w:ind w:left="1440" w:hanging="1440"/>
        <w:rPr>
          <w:rFonts w:ascii="Arial" w:hAnsi="Arial" w:cs="Arial"/>
          <w:i/>
          <w:sz w:val="22"/>
          <w:szCs w:val="22"/>
        </w:rPr>
      </w:pPr>
      <w:r w:rsidRPr="004A4033">
        <w:rPr>
          <w:rFonts w:ascii="Arial" w:hAnsi="Arial" w:cs="Arial"/>
          <w:sz w:val="22"/>
          <w:szCs w:val="22"/>
        </w:rPr>
        <w:t>2018</w:t>
      </w:r>
      <w:r w:rsidRPr="004A4033">
        <w:rPr>
          <w:rFonts w:ascii="Arial" w:hAnsi="Arial" w:cs="Arial"/>
          <w:sz w:val="22"/>
          <w:szCs w:val="22"/>
        </w:rPr>
        <w:tab/>
      </w:r>
      <w:r w:rsidRPr="004A4033">
        <w:rPr>
          <w:rFonts w:ascii="Arial" w:hAnsi="Arial" w:cs="Arial"/>
          <w:i/>
          <w:sz w:val="22"/>
          <w:szCs w:val="22"/>
        </w:rPr>
        <w:t>Lisa Velkoff</w:t>
      </w:r>
    </w:p>
    <w:p w14:paraId="0887710E" w14:textId="09730EB6" w:rsidR="00477F9B" w:rsidRPr="004A4033" w:rsidRDefault="00477F9B" w:rsidP="00BB0453">
      <w:pPr>
        <w:ind w:left="1440"/>
        <w:rPr>
          <w:rFonts w:ascii="Arial" w:hAnsi="Arial" w:cs="Arial"/>
          <w:sz w:val="22"/>
          <w:szCs w:val="22"/>
        </w:rPr>
      </w:pPr>
      <w:r w:rsidRPr="004A4033">
        <w:rPr>
          <w:rFonts w:ascii="Arial" w:hAnsi="Arial" w:cs="Arial"/>
          <w:sz w:val="22"/>
          <w:szCs w:val="22"/>
        </w:rPr>
        <w:lastRenderedPageBreak/>
        <w:t>Doctoral Undergraduate Opportunity Scholarship (funded for $1,000)</w:t>
      </w:r>
    </w:p>
    <w:p w14:paraId="4F08CA17" w14:textId="77777777" w:rsidR="00477F9B" w:rsidRPr="004A4033" w:rsidRDefault="00477F9B" w:rsidP="00477F9B">
      <w:pPr>
        <w:ind w:left="720" w:firstLine="720"/>
        <w:rPr>
          <w:rFonts w:ascii="Arial" w:hAnsi="Arial" w:cs="Arial"/>
          <w:sz w:val="22"/>
          <w:szCs w:val="22"/>
        </w:rPr>
      </w:pPr>
      <w:r w:rsidRPr="004A4033">
        <w:rPr>
          <w:rFonts w:ascii="Arial" w:hAnsi="Arial" w:cs="Arial"/>
          <w:sz w:val="22"/>
          <w:szCs w:val="22"/>
        </w:rPr>
        <w:t xml:space="preserve">Role: Faculty Sponsor </w:t>
      </w:r>
    </w:p>
    <w:p w14:paraId="1F3DA5B1" w14:textId="77777777" w:rsidR="00477F9B" w:rsidRPr="004A4033" w:rsidRDefault="00477F9B" w:rsidP="00477F9B">
      <w:pPr>
        <w:ind w:left="1440"/>
        <w:rPr>
          <w:rFonts w:ascii="Arial" w:hAnsi="Arial" w:cs="Arial"/>
          <w:sz w:val="22"/>
          <w:szCs w:val="22"/>
        </w:rPr>
      </w:pPr>
      <w:r w:rsidRPr="004A4033">
        <w:rPr>
          <w:rFonts w:ascii="Arial" w:hAnsi="Arial" w:cs="Arial"/>
          <w:sz w:val="22"/>
          <w:szCs w:val="22"/>
        </w:rPr>
        <w:t xml:space="preserve">Title: “Testing Whether Body Distrust Predicts Engagement in Self-injurious Behaviors Over Time” </w:t>
      </w:r>
    </w:p>
    <w:p w14:paraId="33C499AA" w14:textId="77777777" w:rsidR="009E7504" w:rsidRPr="004A4033" w:rsidRDefault="009E7504" w:rsidP="009E7504">
      <w:pPr>
        <w:ind w:left="1440" w:hanging="1440"/>
        <w:rPr>
          <w:rFonts w:ascii="Arial" w:hAnsi="Arial" w:cs="Arial"/>
          <w:sz w:val="22"/>
          <w:szCs w:val="22"/>
        </w:rPr>
      </w:pPr>
    </w:p>
    <w:p w14:paraId="4D23DDEC" w14:textId="39169E53" w:rsidR="009E7504" w:rsidRPr="004A4033" w:rsidRDefault="009E7504" w:rsidP="009E7504">
      <w:pPr>
        <w:ind w:left="1440" w:hanging="1440"/>
        <w:rPr>
          <w:rFonts w:ascii="Arial" w:hAnsi="Arial" w:cs="Arial"/>
          <w:sz w:val="22"/>
          <w:szCs w:val="22"/>
        </w:rPr>
      </w:pPr>
      <w:r w:rsidRPr="004A4033">
        <w:rPr>
          <w:rFonts w:ascii="Arial" w:hAnsi="Arial" w:cs="Arial"/>
          <w:sz w:val="22"/>
          <w:szCs w:val="22"/>
        </w:rPr>
        <w:t>2018</w:t>
      </w:r>
      <w:r w:rsidRPr="004A4033">
        <w:rPr>
          <w:rFonts w:ascii="Arial" w:hAnsi="Arial" w:cs="Arial"/>
          <w:sz w:val="22"/>
          <w:szCs w:val="22"/>
        </w:rPr>
        <w:tab/>
      </w:r>
      <w:r w:rsidRPr="004A4033">
        <w:rPr>
          <w:rFonts w:ascii="Arial" w:hAnsi="Arial" w:cs="Arial"/>
          <w:i/>
          <w:sz w:val="22"/>
          <w:szCs w:val="22"/>
        </w:rPr>
        <w:t>Lauren Forrest</w:t>
      </w:r>
    </w:p>
    <w:p w14:paraId="7405854B" w14:textId="046918AF" w:rsidR="009E7504" w:rsidRPr="004A4033" w:rsidRDefault="009E7504" w:rsidP="009E7504">
      <w:pPr>
        <w:ind w:left="1440" w:hanging="1440"/>
        <w:rPr>
          <w:rFonts w:ascii="Arial" w:hAnsi="Arial" w:cs="Arial"/>
          <w:sz w:val="22"/>
          <w:szCs w:val="22"/>
        </w:rPr>
      </w:pPr>
      <w:r w:rsidRPr="004A4033">
        <w:rPr>
          <w:rFonts w:ascii="Arial" w:hAnsi="Arial" w:cs="Arial"/>
          <w:sz w:val="22"/>
          <w:szCs w:val="22"/>
        </w:rPr>
        <w:tab/>
        <w:t>APA Dissertation Research Award ($1,000)</w:t>
      </w:r>
    </w:p>
    <w:p w14:paraId="221345A6" w14:textId="77777777" w:rsidR="00E958AC" w:rsidRPr="004A4033" w:rsidRDefault="00E958AC" w:rsidP="00347374">
      <w:pPr>
        <w:ind w:left="1440" w:hanging="1440"/>
        <w:rPr>
          <w:rFonts w:ascii="Arial" w:hAnsi="Arial" w:cs="Arial"/>
          <w:sz w:val="22"/>
          <w:szCs w:val="22"/>
        </w:rPr>
      </w:pPr>
    </w:p>
    <w:p w14:paraId="34694859" w14:textId="628FFD91" w:rsidR="00347374" w:rsidRPr="004A4033" w:rsidRDefault="00347374" w:rsidP="00347374">
      <w:pPr>
        <w:ind w:left="1440" w:hanging="1440"/>
        <w:rPr>
          <w:rFonts w:ascii="Arial" w:hAnsi="Arial" w:cs="Arial"/>
          <w:sz w:val="22"/>
          <w:szCs w:val="22"/>
        </w:rPr>
      </w:pPr>
      <w:r w:rsidRPr="004A4033">
        <w:rPr>
          <w:rFonts w:ascii="Arial" w:hAnsi="Arial" w:cs="Arial"/>
          <w:sz w:val="22"/>
          <w:szCs w:val="22"/>
        </w:rPr>
        <w:t>2018</w:t>
      </w:r>
      <w:r w:rsidRPr="004A4033">
        <w:rPr>
          <w:rFonts w:ascii="Arial" w:hAnsi="Arial" w:cs="Arial"/>
          <w:sz w:val="22"/>
          <w:szCs w:val="22"/>
        </w:rPr>
        <w:tab/>
      </w:r>
      <w:r w:rsidRPr="004A4033">
        <w:rPr>
          <w:rFonts w:ascii="Arial" w:hAnsi="Arial" w:cs="Arial"/>
          <w:i/>
          <w:sz w:val="22"/>
          <w:szCs w:val="22"/>
        </w:rPr>
        <w:t>Lisa Velkoff</w:t>
      </w:r>
    </w:p>
    <w:p w14:paraId="46096057" w14:textId="77777777" w:rsidR="00347374" w:rsidRPr="004A4033" w:rsidRDefault="00347374" w:rsidP="00347374">
      <w:pPr>
        <w:ind w:left="1440" w:hanging="1440"/>
        <w:rPr>
          <w:rFonts w:ascii="Arial" w:hAnsi="Arial" w:cs="Arial"/>
          <w:sz w:val="22"/>
          <w:szCs w:val="22"/>
        </w:rPr>
      </w:pPr>
      <w:r w:rsidRPr="004A4033">
        <w:rPr>
          <w:rFonts w:ascii="Arial" w:hAnsi="Arial" w:cs="Arial"/>
          <w:sz w:val="22"/>
          <w:szCs w:val="22"/>
        </w:rPr>
        <w:tab/>
        <w:t>Graduate School's Thesis &amp; Dissertation Research Program ($500)</w:t>
      </w:r>
    </w:p>
    <w:p w14:paraId="77E85CA7" w14:textId="77777777" w:rsidR="00347374" w:rsidRPr="004A4033" w:rsidRDefault="00347374" w:rsidP="00347374">
      <w:pPr>
        <w:ind w:left="1440" w:hanging="1440"/>
        <w:rPr>
          <w:rFonts w:ascii="Arial" w:hAnsi="Arial" w:cs="Arial"/>
          <w:sz w:val="22"/>
          <w:szCs w:val="22"/>
        </w:rPr>
      </w:pPr>
    </w:p>
    <w:p w14:paraId="2A3C65AE" w14:textId="5A88925D" w:rsidR="00347374" w:rsidRPr="004A4033" w:rsidRDefault="00347374" w:rsidP="00347374">
      <w:pPr>
        <w:ind w:left="1440" w:hanging="1440"/>
        <w:rPr>
          <w:rFonts w:ascii="Arial" w:hAnsi="Arial" w:cs="Arial"/>
          <w:sz w:val="22"/>
          <w:szCs w:val="22"/>
        </w:rPr>
      </w:pPr>
      <w:r w:rsidRPr="004A4033">
        <w:rPr>
          <w:rFonts w:ascii="Arial" w:hAnsi="Arial" w:cs="Arial"/>
          <w:sz w:val="22"/>
          <w:szCs w:val="22"/>
        </w:rPr>
        <w:t>2018</w:t>
      </w:r>
      <w:r w:rsidRPr="004A4033">
        <w:rPr>
          <w:rFonts w:ascii="Arial" w:hAnsi="Arial" w:cs="Arial"/>
          <w:sz w:val="22"/>
          <w:szCs w:val="22"/>
        </w:rPr>
        <w:tab/>
      </w:r>
      <w:r w:rsidRPr="004A4033">
        <w:rPr>
          <w:rFonts w:ascii="Arial" w:hAnsi="Arial" w:cs="Arial"/>
          <w:i/>
          <w:sz w:val="22"/>
          <w:szCs w:val="22"/>
        </w:rPr>
        <w:t>Lauren Forrest</w:t>
      </w:r>
    </w:p>
    <w:p w14:paraId="6A157F7A" w14:textId="77777777" w:rsidR="00347374" w:rsidRPr="004A4033" w:rsidRDefault="00347374" w:rsidP="00347374">
      <w:pPr>
        <w:ind w:left="1440" w:hanging="1440"/>
        <w:rPr>
          <w:rFonts w:ascii="Arial" w:hAnsi="Arial" w:cs="Arial"/>
          <w:sz w:val="22"/>
          <w:szCs w:val="22"/>
        </w:rPr>
      </w:pPr>
      <w:r w:rsidRPr="004A4033">
        <w:rPr>
          <w:rFonts w:ascii="Arial" w:hAnsi="Arial" w:cs="Arial"/>
          <w:sz w:val="22"/>
          <w:szCs w:val="22"/>
        </w:rPr>
        <w:tab/>
        <w:t>Graduate School's Thesis &amp; Dissertation Research Program ($500)</w:t>
      </w:r>
    </w:p>
    <w:p w14:paraId="4141F2E5" w14:textId="77777777" w:rsidR="00347374" w:rsidRPr="004A4033" w:rsidRDefault="00347374" w:rsidP="00347374">
      <w:pPr>
        <w:ind w:left="1440" w:hanging="1440"/>
        <w:rPr>
          <w:rFonts w:ascii="Arial" w:hAnsi="Arial" w:cs="Arial"/>
          <w:sz w:val="22"/>
          <w:szCs w:val="22"/>
        </w:rPr>
      </w:pPr>
    </w:p>
    <w:p w14:paraId="539EA1AB" w14:textId="77D4FEDA" w:rsidR="00347374" w:rsidRPr="004A4033" w:rsidRDefault="00347374" w:rsidP="00347374">
      <w:pPr>
        <w:ind w:left="1440" w:hanging="1440"/>
        <w:rPr>
          <w:rFonts w:ascii="Arial" w:hAnsi="Arial" w:cs="Arial"/>
          <w:sz w:val="22"/>
          <w:szCs w:val="22"/>
        </w:rPr>
      </w:pPr>
      <w:r w:rsidRPr="004A4033">
        <w:rPr>
          <w:rFonts w:ascii="Arial" w:hAnsi="Arial" w:cs="Arial"/>
          <w:sz w:val="22"/>
          <w:szCs w:val="22"/>
        </w:rPr>
        <w:t>2018</w:t>
      </w:r>
      <w:r w:rsidRPr="004A4033">
        <w:rPr>
          <w:rFonts w:ascii="Arial" w:hAnsi="Arial" w:cs="Arial"/>
          <w:sz w:val="22"/>
          <w:szCs w:val="22"/>
        </w:rPr>
        <w:tab/>
      </w:r>
      <w:r w:rsidRPr="004A4033">
        <w:rPr>
          <w:rFonts w:ascii="Arial" w:hAnsi="Arial" w:cs="Arial"/>
          <w:i/>
          <w:sz w:val="22"/>
          <w:szCs w:val="22"/>
        </w:rPr>
        <w:t>Dorian Dodd</w:t>
      </w:r>
    </w:p>
    <w:p w14:paraId="07ACF324" w14:textId="64758633" w:rsidR="00347374" w:rsidRPr="004A4033" w:rsidRDefault="00347374" w:rsidP="00347374">
      <w:pPr>
        <w:ind w:left="1440" w:hanging="1440"/>
        <w:rPr>
          <w:rFonts w:ascii="Arial" w:hAnsi="Arial" w:cs="Arial"/>
          <w:sz w:val="22"/>
          <w:szCs w:val="22"/>
        </w:rPr>
      </w:pPr>
      <w:r w:rsidRPr="004A4033">
        <w:rPr>
          <w:rFonts w:ascii="Arial" w:hAnsi="Arial" w:cs="Arial"/>
          <w:sz w:val="22"/>
          <w:szCs w:val="22"/>
        </w:rPr>
        <w:tab/>
        <w:t>Graduate School's Thesis &amp; Dissertation Research Program ($500)</w:t>
      </w:r>
    </w:p>
    <w:p w14:paraId="6E42F50E" w14:textId="77777777" w:rsidR="00347374" w:rsidRPr="004A4033" w:rsidRDefault="00347374" w:rsidP="00787658">
      <w:pPr>
        <w:ind w:left="1440" w:hanging="1440"/>
        <w:rPr>
          <w:rFonts w:ascii="Arial" w:hAnsi="Arial" w:cs="Arial"/>
          <w:sz w:val="22"/>
          <w:szCs w:val="22"/>
        </w:rPr>
      </w:pPr>
    </w:p>
    <w:p w14:paraId="6338D478" w14:textId="3B52B051" w:rsidR="0087429D" w:rsidRPr="004A4033" w:rsidRDefault="0087429D" w:rsidP="00787658">
      <w:pPr>
        <w:ind w:left="1440" w:hanging="1440"/>
        <w:rPr>
          <w:rFonts w:ascii="Arial" w:hAnsi="Arial" w:cs="Arial"/>
          <w:sz w:val="22"/>
          <w:szCs w:val="22"/>
        </w:rPr>
      </w:pPr>
      <w:r w:rsidRPr="004A4033">
        <w:rPr>
          <w:rFonts w:ascii="Arial" w:hAnsi="Arial" w:cs="Arial"/>
          <w:sz w:val="22"/>
          <w:szCs w:val="22"/>
        </w:rPr>
        <w:t>2018</w:t>
      </w:r>
      <w:r w:rsidRPr="004A4033">
        <w:rPr>
          <w:rFonts w:ascii="Arial" w:hAnsi="Arial" w:cs="Arial"/>
          <w:sz w:val="22"/>
          <w:szCs w:val="22"/>
        </w:rPr>
        <w:tab/>
      </w:r>
      <w:r w:rsidRPr="004A4033">
        <w:rPr>
          <w:rFonts w:ascii="Arial" w:hAnsi="Arial" w:cs="Arial"/>
          <w:i/>
          <w:sz w:val="22"/>
          <w:szCs w:val="22"/>
        </w:rPr>
        <w:t>Dorian Dodd</w:t>
      </w:r>
    </w:p>
    <w:p w14:paraId="1EB4ACD9" w14:textId="240B035D" w:rsidR="0087429D" w:rsidRPr="004A4033" w:rsidRDefault="0087429D" w:rsidP="00787658">
      <w:pPr>
        <w:ind w:left="1440" w:hanging="1440"/>
        <w:rPr>
          <w:rFonts w:ascii="Arial" w:hAnsi="Arial" w:cs="Arial"/>
          <w:sz w:val="22"/>
          <w:szCs w:val="22"/>
        </w:rPr>
      </w:pPr>
      <w:r w:rsidRPr="004A4033">
        <w:rPr>
          <w:rFonts w:ascii="Arial" w:hAnsi="Arial" w:cs="Arial"/>
          <w:sz w:val="22"/>
          <w:szCs w:val="22"/>
        </w:rPr>
        <w:tab/>
        <w:t>P.E.O. Scholar Fellowship ($15,000)</w:t>
      </w:r>
    </w:p>
    <w:p w14:paraId="07B43BC0" w14:textId="77777777" w:rsidR="0087429D" w:rsidRPr="004A4033" w:rsidRDefault="0087429D" w:rsidP="00787658">
      <w:pPr>
        <w:ind w:left="1440" w:hanging="1440"/>
        <w:rPr>
          <w:rFonts w:ascii="Arial" w:hAnsi="Arial" w:cs="Arial"/>
          <w:sz w:val="22"/>
          <w:szCs w:val="22"/>
        </w:rPr>
      </w:pPr>
    </w:p>
    <w:p w14:paraId="07F15283" w14:textId="3397D7A6" w:rsidR="0087429D" w:rsidRPr="004A4033" w:rsidRDefault="0087429D" w:rsidP="00787658">
      <w:pPr>
        <w:ind w:left="1440" w:hanging="1440"/>
        <w:rPr>
          <w:rFonts w:ascii="Arial" w:hAnsi="Arial" w:cs="Arial"/>
          <w:sz w:val="22"/>
          <w:szCs w:val="22"/>
        </w:rPr>
      </w:pPr>
      <w:r w:rsidRPr="004A4033">
        <w:rPr>
          <w:rFonts w:ascii="Arial" w:hAnsi="Arial" w:cs="Arial"/>
          <w:sz w:val="22"/>
          <w:szCs w:val="22"/>
        </w:rPr>
        <w:t>2018</w:t>
      </w:r>
      <w:r w:rsidRPr="004A4033">
        <w:rPr>
          <w:rFonts w:ascii="Arial" w:hAnsi="Arial" w:cs="Arial"/>
          <w:sz w:val="22"/>
          <w:szCs w:val="22"/>
        </w:rPr>
        <w:tab/>
      </w:r>
      <w:r w:rsidRPr="004A4033">
        <w:rPr>
          <w:rFonts w:ascii="Arial" w:hAnsi="Arial" w:cs="Arial"/>
          <w:i/>
          <w:sz w:val="22"/>
          <w:szCs w:val="22"/>
        </w:rPr>
        <w:t>Dorian Dodd</w:t>
      </w:r>
    </w:p>
    <w:p w14:paraId="33AA0F5A" w14:textId="49FD7158" w:rsidR="0087429D" w:rsidRPr="004A4033" w:rsidRDefault="0087429D" w:rsidP="00787658">
      <w:pPr>
        <w:ind w:left="1440" w:hanging="1440"/>
        <w:rPr>
          <w:rFonts w:ascii="Arial" w:hAnsi="Arial" w:cs="Arial"/>
          <w:sz w:val="22"/>
          <w:szCs w:val="22"/>
        </w:rPr>
      </w:pPr>
      <w:r w:rsidRPr="004A4033">
        <w:rPr>
          <w:rFonts w:ascii="Arial" w:hAnsi="Arial" w:cs="Arial"/>
          <w:sz w:val="22"/>
          <w:szCs w:val="22"/>
        </w:rPr>
        <w:tab/>
        <w:t>Marjorie Post Farrington Scholarship Award, Miami University ($1,000)</w:t>
      </w:r>
    </w:p>
    <w:p w14:paraId="639AD508" w14:textId="77777777" w:rsidR="0087429D" w:rsidRPr="004A4033" w:rsidRDefault="0087429D" w:rsidP="00787658">
      <w:pPr>
        <w:ind w:left="1440" w:hanging="1440"/>
        <w:rPr>
          <w:rFonts w:ascii="Arial" w:hAnsi="Arial" w:cs="Arial"/>
          <w:sz w:val="22"/>
          <w:szCs w:val="22"/>
        </w:rPr>
      </w:pPr>
    </w:p>
    <w:p w14:paraId="4DB472C4" w14:textId="21D87445" w:rsidR="00787658" w:rsidRPr="004A4033" w:rsidRDefault="00787658" w:rsidP="00787658">
      <w:pPr>
        <w:ind w:left="1440" w:hanging="1440"/>
        <w:rPr>
          <w:rFonts w:ascii="Arial" w:hAnsi="Arial" w:cs="Arial"/>
          <w:i/>
          <w:sz w:val="22"/>
          <w:szCs w:val="22"/>
        </w:rPr>
      </w:pPr>
      <w:r w:rsidRPr="004A4033">
        <w:rPr>
          <w:rFonts w:ascii="Arial" w:hAnsi="Arial" w:cs="Arial"/>
          <w:sz w:val="22"/>
          <w:szCs w:val="22"/>
        </w:rPr>
        <w:t>2018</w:t>
      </w:r>
      <w:r w:rsidRPr="004A4033">
        <w:rPr>
          <w:rFonts w:ascii="Arial" w:hAnsi="Arial" w:cs="Arial"/>
          <w:sz w:val="22"/>
          <w:szCs w:val="22"/>
        </w:rPr>
        <w:tab/>
      </w:r>
      <w:r w:rsidRPr="004A4033">
        <w:rPr>
          <w:rFonts w:ascii="Arial" w:hAnsi="Arial" w:cs="Arial"/>
          <w:i/>
          <w:sz w:val="22"/>
          <w:szCs w:val="22"/>
        </w:rPr>
        <w:t xml:space="preserve">Lisa Velkoff </w:t>
      </w:r>
    </w:p>
    <w:p w14:paraId="1EA3B1BB" w14:textId="77777777" w:rsidR="00787658" w:rsidRPr="004A4033" w:rsidRDefault="00787658" w:rsidP="00787658">
      <w:pPr>
        <w:ind w:left="1440"/>
        <w:rPr>
          <w:rFonts w:ascii="Arial" w:hAnsi="Arial" w:cs="Arial"/>
          <w:sz w:val="22"/>
          <w:szCs w:val="22"/>
        </w:rPr>
      </w:pPr>
      <w:r w:rsidRPr="004A4033">
        <w:rPr>
          <w:rFonts w:ascii="Arial" w:hAnsi="Arial" w:cs="Arial"/>
          <w:sz w:val="22"/>
          <w:szCs w:val="22"/>
        </w:rPr>
        <w:t>RSH Scholarship, Academy for Eating Disorders ($5,000)</w:t>
      </w:r>
    </w:p>
    <w:p w14:paraId="7DCCC214" w14:textId="2125EC56" w:rsidR="00787658" w:rsidRPr="004A4033" w:rsidRDefault="00787658" w:rsidP="00787658">
      <w:pPr>
        <w:ind w:left="1440"/>
        <w:rPr>
          <w:rFonts w:ascii="Arial" w:hAnsi="Arial" w:cs="Arial"/>
          <w:sz w:val="22"/>
          <w:szCs w:val="22"/>
        </w:rPr>
      </w:pPr>
      <w:r w:rsidRPr="004A4033">
        <w:rPr>
          <w:rFonts w:ascii="Arial" w:hAnsi="Arial" w:cs="Arial"/>
          <w:sz w:val="22"/>
          <w:szCs w:val="22"/>
        </w:rPr>
        <w:t xml:space="preserve"> </w:t>
      </w:r>
    </w:p>
    <w:p w14:paraId="20D0E0D8" w14:textId="33048548" w:rsidR="00D1182D" w:rsidRPr="004A4033" w:rsidRDefault="00D1182D" w:rsidP="00D1182D">
      <w:pPr>
        <w:ind w:left="1440" w:hanging="1440"/>
        <w:rPr>
          <w:rFonts w:ascii="Arial" w:hAnsi="Arial" w:cs="Arial"/>
          <w:i/>
          <w:sz w:val="22"/>
          <w:szCs w:val="22"/>
        </w:rPr>
      </w:pPr>
      <w:r w:rsidRPr="004A4033">
        <w:rPr>
          <w:rFonts w:ascii="Arial" w:hAnsi="Arial" w:cs="Arial"/>
          <w:sz w:val="22"/>
          <w:szCs w:val="22"/>
        </w:rPr>
        <w:t>2018</w:t>
      </w:r>
      <w:r w:rsidRPr="004A4033">
        <w:rPr>
          <w:rFonts w:ascii="Arial" w:hAnsi="Arial" w:cs="Arial"/>
          <w:sz w:val="22"/>
          <w:szCs w:val="22"/>
        </w:rPr>
        <w:tab/>
      </w:r>
      <w:r w:rsidR="00787658" w:rsidRPr="004A4033">
        <w:rPr>
          <w:rFonts w:ascii="Arial" w:hAnsi="Arial" w:cs="Arial"/>
          <w:i/>
          <w:sz w:val="22"/>
          <w:szCs w:val="22"/>
        </w:rPr>
        <w:t>Lauren Forrest</w:t>
      </w:r>
      <w:r w:rsidRPr="004A4033">
        <w:rPr>
          <w:rFonts w:ascii="Arial" w:hAnsi="Arial" w:cs="Arial"/>
          <w:i/>
          <w:sz w:val="22"/>
          <w:szCs w:val="22"/>
        </w:rPr>
        <w:t xml:space="preserve"> </w:t>
      </w:r>
    </w:p>
    <w:p w14:paraId="084E7818" w14:textId="0109B47A" w:rsidR="00D1182D" w:rsidRPr="004A4033" w:rsidRDefault="00D1182D" w:rsidP="00D1182D">
      <w:pPr>
        <w:ind w:left="1440"/>
        <w:rPr>
          <w:rFonts w:ascii="Arial" w:hAnsi="Arial" w:cs="Arial"/>
          <w:sz w:val="22"/>
          <w:szCs w:val="22"/>
        </w:rPr>
      </w:pPr>
      <w:r w:rsidRPr="004A4033">
        <w:rPr>
          <w:rFonts w:ascii="Arial" w:hAnsi="Arial" w:cs="Arial"/>
          <w:sz w:val="22"/>
          <w:szCs w:val="22"/>
        </w:rPr>
        <w:t>RSH Scholarship, Academy for Eating Disorders ($5,000)</w:t>
      </w:r>
    </w:p>
    <w:p w14:paraId="1F9A82D4" w14:textId="77777777" w:rsidR="00D1182D" w:rsidRPr="004A4033" w:rsidRDefault="00D1182D" w:rsidP="003818C9">
      <w:pPr>
        <w:ind w:left="1440" w:hanging="1440"/>
        <w:rPr>
          <w:rFonts w:ascii="Arial" w:hAnsi="Arial" w:cs="Arial"/>
          <w:sz w:val="22"/>
          <w:szCs w:val="22"/>
        </w:rPr>
      </w:pPr>
    </w:p>
    <w:p w14:paraId="652054BB" w14:textId="24C0D9AE" w:rsidR="003818C9" w:rsidRPr="004A4033" w:rsidRDefault="003818C9" w:rsidP="003818C9">
      <w:pPr>
        <w:ind w:left="1440" w:hanging="1440"/>
        <w:rPr>
          <w:rFonts w:ascii="Arial" w:hAnsi="Arial" w:cs="Arial"/>
          <w:i/>
          <w:sz w:val="22"/>
          <w:szCs w:val="22"/>
        </w:rPr>
      </w:pPr>
      <w:r w:rsidRPr="004A4033">
        <w:rPr>
          <w:rFonts w:ascii="Arial" w:hAnsi="Arial" w:cs="Arial"/>
          <w:sz w:val="22"/>
          <w:szCs w:val="22"/>
        </w:rPr>
        <w:t>2018</w:t>
      </w:r>
      <w:r w:rsidRPr="004A4033">
        <w:rPr>
          <w:rFonts w:ascii="Arial" w:hAnsi="Arial" w:cs="Arial"/>
          <w:sz w:val="22"/>
          <w:szCs w:val="22"/>
        </w:rPr>
        <w:tab/>
      </w:r>
      <w:r w:rsidRPr="004A4033">
        <w:rPr>
          <w:rFonts w:ascii="Arial" w:hAnsi="Arial" w:cs="Arial"/>
          <w:i/>
          <w:sz w:val="22"/>
          <w:szCs w:val="22"/>
        </w:rPr>
        <w:t xml:space="preserve">Lauren Forrest </w:t>
      </w:r>
    </w:p>
    <w:p w14:paraId="245F6F04" w14:textId="70F67258" w:rsidR="003818C9" w:rsidRPr="004A4033" w:rsidRDefault="003818C9" w:rsidP="003818C9">
      <w:pPr>
        <w:ind w:left="1440"/>
        <w:rPr>
          <w:rFonts w:ascii="Arial" w:hAnsi="Arial" w:cs="Arial"/>
          <w:sz w:val="22"/>
          <w:szCs w:val="22"/>
        </w:rPr>
      </w:pPr>
      <w:r w:rsidRPr="004A4033">
        <w:rPr>
          <w:rFonts w:ascii="Arial" w:hAnsi="Arial" w:cs="Arial"/>
          <w:sz w:val="22"/>
          <w:szCs w:val="22"/>
        </w:rPr>
        <w:t>Dissertation Scholar, Miami University ($2</w:t>
      </w:r>
      <w:r w:rsidR="00D934EE" w:rsidRPr="004A4033">
        <w:rPr>
          <w:rFonts w:ascii="Arial" w:hAnsi="Arial" w:cs="Arial"/>
          <w:sz w:val="22"/>
          <w:szCs w:val="22"/>
        </w:rPr>
        <w:t>1</w:t>
      </w:r>
      <w:r w:rsidRPr="004A4033">
        <w:rPr>
          <w:rFonts w:ascii="Arial" w:hAnsi="Arial" w:cs="Arial"/>
          <w:sz w:val="22"/>
          <w:szCs w:val="22"/>
        </w:rPr>
        <w:t>,000)</w:t>
      </w:r>
    </w:p>
    <w:p w14:paraId="7C32A133" w14:textId="77777777" w:rsidR="003818C9" w:rsidRPr="004A4033" w:rsidRDefault="003818C9" w:rsidP="003818C9">
      <w:pPr>
        <w:ind w:left="720" w:firstLine="720"/>
        <w:rPr>
          <w:rFonts w:ascii="Arial" w:hAnsi="Arial" w:cs="Arial"/>
          <w:sz w:val="22"/>
          <w:szCs w:val="22"/>
        </w:rPr>
      </w:pPr>
      <w:r w:rsidRPr="004A4033">
        <w:rPr>
          <w:rFonts w:ascii="Arial" w:hAnsi="Arial" w:cs="Arial"/>
          <w:sz w:val="22"/>
          <w:szCs w:val="22"/>
        </w:rPr>
        <w:t xml:space="preserve">Role: Faculty Sponsor </w:t>
      </w:r>
    </w:p>
    <w:p w14:paraId="4EED7576" w14:textId="77777777" w:rsidR="003818C9" w:rsidRPr="004A4033" w:rsidRDefault="003818C9" w:rsidP="003818C9">
      <w:pPr>
        <w:ind w:left="1440"/>
        <w:rPr>
          <w:rFonts w:ascii="Arial" w:hAnsi="Arial" w:cs="Arial"/>
          <w:sz w:val="22"/>
          <w:szCs w:val="22"/>
        </w:rPr>
      </w:pPr>
      <w:r w:rsidRPr="004A4033">
        <w:rPr>
          <w:rFonts w:ascii="Arial" w:hAnsi="Arial" w:cs="Arial"/>
          <w:sz w:val="22"/>
          <w:szCs w:val="22"/>
        </w:rPr>
        <w:t>Title: “Examining Objective Interoception as a Novel Prospective Predictor</w:t>
      </w:r>
    </w:p>
    <w:p w14:paraId="3D5F1CEF" w14:textId="6F8911D5" w:rsidR="003818C9" w:rsidRPr="004A4033" w:rsidRDefault="003818C9" w:rsidP="003818C9">
      <w:pPr>
        <w:ind w:left="1440"/>
        <w:rPr>
          <w:rFonts w:ascii="Arial" w:hAnsi="Arial" w:cs="Arial"/>
          <w:sz w:val="22"/>
          <w:szCs w:val="22"/>
        </w:rPr>
      </w:pPr>
      <w:r w:rsidRPr="004A4033">
        <w:rPr>
          <w:rFonts w:ascii="Arial" w:hAnsi="Arial" w:cs="Arial"/>
          <w:sz w:val="22"/>
          <w:szCs w:val="22"/>
        </w:rPr>
        <w:t xml:space="preserve">of Self-Injurious Behaviors” </w:t>
      </w:r>
    </w:p>
    <w:p w14:paraId="1FA3B395" w14:textId="77777777" w:rsidR="003818C9" w:rsidRPr="004A4033" w:rsidRDefault="003818C9" w:rsidP="009C3653">
      <w:pPr>
        <w:ind w:left="1440" w:hanging="1440"/>
        <w:rPr>
          <w:rFonts w:ascii="Arial" w:hAnsi="Arial" w:cs="Arial"/>
          <w:sz w:val="22"/>
          <w:szCs w:val="22"/>
        </w:rPr>
      </w:pPr>
    </w:p>
    <w:p w14:paraId="3640D6D3" w14:textId="75BEAC74" w:rsidR="009C3653" w:rsidRPr="004A4033" w:rsidRDefault="009C3653" w:rsidP="009C3653">
      <w:pPr>
        <w:ind w:left="1440" w:hanging="1440"/>
        <w:rPr>
          <w:rFonts w:ascii="Arial" w:hAnsi="Arial" w:cs="Arial"/>
          <w:i/>
          <w:sz w:val="22"/>
          <w:szCs w:val="22"/>
        </w:rPr>
      </w:pPr>
      <w:r w:rsidRPr="004A4033">
        <w:rPr>
          <w:rFonts w:ascii="Arial" w:hAnsi="Arial" w:cs="Arial"/>
          <w:sz w:val="22"/>
          <w:szCs w:val="22"/>
        </w:rPr>
        <w:t>2017</w:t>
      </w:r>
      <w:r w:rsidRPr="004A4033">
        <w:rPr>
          <w:rFonts w:ascii="Arial" w:hAnsi="Arial" w:cs="Arial"/>
          <w:sz w:val="22"/>
          <w:szCs w:val="22"/>
        </w:rPr>
        <w:tab/>
      </w:r>
      <w:r w:rsidRPr="004A4033">
        <w:rPr>
          <w:rFonts w:ascii="Arial" w:hAnsi="Arial" w:cs="Arial"/>
          <w:i/>
          <w:sz w:val="22"/>
          <w:szCs w:val="22"/>
        </w:rPr>
        <w:t xml:space="preserve">Lauren Forrest </w:t>
      </w:r>
    </w:p>
    <w:p w14:paraId="511033B2" w14:textId="6CF52ADA" w:rsidR="009C3653" w:rsidRPr="004A4033" w:rsidRDefault="009C3653" w:rsidP="009C3653">
      <w:pPr>
        <w:ind w:left="1440"/>
        <w:rPr>
          <w:rFonts w:ascii="Arial" w:hAnsi="Arial" w:cs="Arial"/>
          <w:sz w:val="22"/>
          <w:szCs w:val="22"/>
        </w:rPr>
      </w:pPr>
      <w:r w:rsidRPr="004A4033">
        <w:rPr>
          <w:rFonts w:ascii="Arial" w:hAnsi="Arial" w:cs="Arial"/>
          <w:sz w:val="22"/>
          <w:szCs w:val="22"/>
        </w:rPr>
        <w:t>Doctoral Undergraduate Opportunity Scholarship ($1,000)</w:t>
      </w:r>
    </w:p>
    <w:p w14:paraId="759C0376" w14:textId="77777777" w:rsidR="009C3653" w:rsidRPr="004A4033" w:rsidRDefault="009C3653" w:rsidP="009C3653">
      <w:pPr>
        <w:ind w:left="720" w:firstLine="720"/>
        <w:rPr>
          <w:rFonts w:ascii="Arial" w:hAnsi="Arial" w:cs="Arial"/>
          <w:sz w:val="22"/>
          <w:szCs w:val="22"/>
        </w:rPr>
      </w:pPr>
      <w:r w:rsidRPr="004A4033">
        <w:rPr>
          <w:rFonts w:ascii="Arial" w:hAnsi="Arial" w:cs="Arial"/>
          <w:sz w:val="22"/>
          <w:szCs w:val="22"/>
        </w:rPr>
        <w:t xml:space="preserve">Role: Faculty Sponsor </w:t>
      </w:r>
    </w:p>
    <w:p w14:paraId="7D3DB0DD" w14:textId="77777777" w:rsidR="009C3653" w:rsidRPr="004A4033" w:rsidRDefault="009C3653" w:rsidP="009C3653">
      <w:pPr>
        <w:ind w:left="1440"/>
        <w:rPr>
          <w:rFonts w:ascii="Arial" w:hAnsi="Arial" w:cs="Arial"/>
          <w:sz w:val="22"/>
          <w:szCs w:val="22"/>
        </w:rPr>
      </w:pPr>
      <w:r w:rsidRPr="004A4033">
        <w:rPr>
          <w:rFonts w:ascii="Arial" w:hAnsi="Arial" w:cs="Arial"/>
          <w:sz w:val="22"/>
          <w:szCs w:val="22"/>
        </w:rPr>
        <w:t xml:space="preserve">Title: “Interoceptive Prediction Errors for Positive and Negative Emotions in People with Self- Injurious Behaviors” </w:t>
      </w:r>
    </w:p>
    <w:p w14:paraId="5D7AC382" w14:textId="77777777" w:rsidR="009C3653" w:rsidRPr="004A4033" w:rsidRDefault="009C3653" w:rsidP="0014456E">
      <w:pPr>
        <w:rPr>
          <w:rFonts w:ascii="Arial" w:hAnsi="Arial" w:cs="Arial"/>
          <w:sz w:val="22"/>
          <w:szCs w:val="22"/>
        </w:rPr>
      </w:pPr>
    </w:p>
    <w:p w14:paraId="6CE13A50" w14:textId="06614AAF" w:rsidR="0014456E" w:rsidRPr="004A4033" w:rsidRDefault="0014456E" w:rsidP="0014456E">
      <w:pPr>
        <w:rPr>
          <w:rFonts w:ascii="Arial" w:hAnsi="Arial" w:cs="Arial"/>
          <w:sz w:val="22"/>
          <w:szCs w:val="22"/>
        </w:rPr>
      </w:pPr>
      <w:r w:rsidRPr="004A4033">
        <w:rPr>
          <w:rFonts w:ascii="Arial" w:hAnsi="Arial" w:cs="Arial"/>
          <w:sz w:val="22"/>
          <w:szCs w:val="22"/>
        </w:rPr>
        <w:t xml:space="preserve">2017 </w:t>
      </w:r>
      <w:r w:rsidRPr="004A4033">
        <w:rPr>
          <w:rFonts w:ascii="Arial" w:hAnsi="Arial" w:cs="Arial"/>
          <w:sz w:val="22"/>
          <w:szCs w:val="22"/>
        </w:rPr>
        <w:tab/>
      </w:r>
      <w:r w:rsidRPr="004A4033">
        <w:rPr>
          <w:rFonts w:ascii="Arial" w:hAnsi="Arial" w:cs="Arial"/>
          <w:sz w:val="22"/>
          <w:szCs w:val="22"/>
        </w:rPr>
        <w:tab/>
      </w:r>
      <w:r w:rsidRPr="004A4033">
        <w:rPr>
          <w:rFonts w:ascii="Arial" w:hAnsi="Arial" w:cs="Arial"/>
          <w:i/>
          <w:sz w:val="22"/>
          <w:szCs w:val="22"/>
        </w:rPr>
        <w:t>Dorian Dodd</w:t>
      </w:r>
    </w:p>
    <w:p w14:paraId="178704B4" w14:textId="77777777" w:rsidR="0014456E" w:rsidRPr="004A4033" w:rsidRDefault="0014456E" w:rsidP="0014456E">
      <w:pPr>
        <w:ind w:left="720" w:firstLine="720"/>
        <w:rPr>
          <w:rFonts w:ascii="Arial" w:hAnsi="Arial" w:cs="Arial"/>
          <w:sz w:val="22"/>
          <w:szCs w:val="22"/>
        </w:rPr>
      </w:pPr>
      <w:r w:rsidRPr="004A4033">
        <w:rPr>
          <w:rFonts w:ascii="Arial" w:hAnsi="Arial" w:cs="Arial"/>
          <w:sz w:val="22"/>
          <w:szCs w:val="22"/>
        </w:rPr>
        <w:t>National Institute of Mental Health, National Research Service Award</w:t>
      </w:r>
    </w:p>
    <w:p w14:paraId="31CC27C3" w14:textId="77777777" w:rsidR="0014456E" w:rsidRPr="004A4033" w:rsidRDefault="0014456E" w:rsidP="0014456E">
      <w:pPr>
        <w:rPr>
          <w:rFonts w:ascii="Arial" w:hAnsi="Arial" w:cs="Arial"/>
          <w:sz w:val="22"/>
          <w:szCs w:val="22"/>
        </w:rPr>
      </w:pPr>
      <w:r w:rsidRPr="004A4033">
        <w:rPr>
          <w:rFonts w:ascii="Arial" w:hAnsi="Arial" w:cs="Arial"/>
          <w:sz w:val="22"/>
          <w:szCs w:val="22"/>
        </w:rPr>
        <w:tab/>
      </w:r>
      <w:r w:rsidRPr="004A4033">
        <w:rPr>
          <w:rFonts w:ascii="Arial" w:hAnsi="Arial" w:cs="Arial"/>
          <w:sz w:val="22"/>
          <w:szCs w:val="22"/>
        </w:rPr>
        <w:tab/>
        <w:t>Role: Faculty Sponsor</w:t>
      </w:r>
    </w:p>
    <w:p w14:paraId="204E4F1F" w14:textId="190A0257" w:rsidR="0014456E" w:rsidRPr="004A4033" w:rsidRDefault="0014456E" w:rsidP="0014456E">
      <w:pPr>
        <w:ind w:left="1440" w:hanging="720"/>
        <w:rPr>
          <w:rFonts w:ascii="Arial" w:hAnsi="Arial" w:cs="Arial"/>
          <w:sz w:val="22"/>
          <w:szCs w:val="22"/>
        </w:rPr>
      </w:pPr>
      <w:r w:rsidRPr="004A4033">
        <w:rPr>
          <w:rFonts w:ascii="Arial" w:hAnsi="Arial" w:cs="Arial"/>
          <w:sz w:val="22"/>
          <w:szCs w:val="22"/>
        </w:rPr>
        <w:tab/>
        <w:t>Title: Training Imperfection: A Cognitive Bias Modification Program Targeting Clinical Perfectionism</w:t>
      </w:r>
      <w:r w:rsidR="005C2A8A" w:rsidRPr="004A4033">
        <w:rPr>
          <w:rFonts w:ascii="Arial" w:hAnsi="Arial" w:cs="Arial"/>
          <w:sz w:val="22"/>
          <w:szCs w:val="22"/>
        </w:rPr>
        <w:t>, 1 F31 MH114443-01</w:t>
      </w:r>
    </w:p>
    <w:p w14:paraId="773E2297" w14:textId="16A66267" w:rsidR="0014456E" w:rsidRPr="004A4033" w:rsidRDefault="0014456E" w:rsidP="0014456E">
      <w:pPr>
        <w:ind w:left="1440" w:hanging="720"/>
        <w:rPr>
          <w:rFonts w:ascii="Arial" w:hAnsi="Arial" w:cs="Arial"/>
          <w:sz w:val="22"/>
          <w:szCs w:val="22"/>
        </w:rPr>
      </w:pPr>
      <w:r w:rsidRPr="004A4033">
        <w:rPr>
          <w:rFonts w:ascii="Arial" w:hAnsi="Arial" w:cs="Arial"/>
          <w:sz w:val="22"/>
          <w:szCs w:val="22"/>
        </w:rPr>
        <w:tab/>
        <w:t>Impact Score: 43, Percentile: 46</w:t>
      </w:r>
    </w:p>
    <w:p w14:paraId="1B8588E3" w14:textId="77777777" w:rsidR="0014456E" w:rsidRPr="004A4033" w:rsidRDefault="0014456E" w:rsidP="0014456E">
      <w:pPr>
        <w:rPr>
          <w:rFonts w:ascii="Arial" w:hAnsi="Arial" w:cs="Arial"/>
          <w:sz w:val="22"/>
          <w:szCs w:val="22"/>
        </w:rPr>
      </w:pPr>
    </w:p>
    <w:p w14:paraId="049F2289" w14:textId="5ECDE2E0" w:rsidR="0014456E" w:rsidRPr="004A4033" w:rsidRDefault="0014456E" w:rsidP="0014456E">
      <w:pPr>
        <w:rPr>
          <w:rFonts w:ascii="Arial" w:hAnsi="Arial" w:cs="Arial"/>
          <w:sz w:val="22"/>
          <w:szCs w:val="22"/>
        </w:rPr>
      </w:pPr>
      <w:r w:rsidRPr="004A4033">
        <w:rPr>
          <w:rFonts w:ascii="Arial" w:hAnsi="Arial" w:cs="Arial"/>
          <w:sz w:val="22"/>
          <w:szCs w:val="22"/>
        </w:rPr>
        <w:t xml:space="preserve">2017 </w:t>
      </w:r>
      <w:r w:rsidRPr="004A4033">
        <w:rPr>
          <w:rFonts w:ascii="Arial" w:hAnsi="Arial" w:cs="Arial"/>
          <w:sz w:val="22"/>
          <w:szCs w:val="22"/>
        </w:rPr>
        <w:tab/>
      </w:r>
      <w:r w:rsidRPr="004A4033">
        <w:rPr>
          <w:rFonts w:ascii="Arial" w:hAnsi="Arial" w:cs="Arial"/>
          <w:sz w:val="22"/>
          <w:szCs w:val="22"/>
        </w:rPr>
        <w:tab/>
      </w:r>
      <w:r w:rsidRPr="004A4033">
        <w:rPr>
          <w:rFonts w:ascii="Arial" w:hAnsi="Arial" w:cs="Arial"/>
          <w:i/>
          <w:sz w:val="22"/>
          <w:szCs w:val="22"/>
        </w:rPr>
        <w:t>Lauren Forrest</w:t>
      </w:r>
    </w:p>
    <w:p w14:paraId="67FCA0A2" w14:textId="77777777" w:rsidR="0014456E" w:rsidRPr="004A4033" w:rsidRDefault="0014456E" w:rsidP="0014456E">
      <w:pPr>
        <w:ind w:left="720" w:firstLine="720"/>
        <w:rPr>
          <w:rFonts w:ascii="Arial" w:hAnsi="Arial" w:cs="Arial"/>
          <w:sz w:val="22"/>
          <w:szCs w:val="22"/>
        </w:rPr>
      </w:pPr>
      <w:r w:rsidRPr="004A4033">
        <w:rPr>
          <w:rFonts w:ascii="Arial" w:hAnsi="Arial" w:cs="Arial"/>
          <w:sz w:val="22"/>
          <w:szCs w:val="22"/>
        </w:rPr>
        <w:t>National Institute of Mental Health, National Research Service Award</w:t>
      </w:r>
    </w:p>
    <w:p w14:paraId="61AB4FE6" w14:textId="77777777" w:rsidR="0014456E" w:rsidRPr="004A4033" w:rsidRDefault="0014456E" w:rsidP="0014456E">
      <w:pPr>
        <w:rPr>
          <w:rFonts w:ascii="Arial" w:hAnsi="Arial" w:cs="Arial"/>
          <w:sz w:val="22"/>
          <w:szCs w:val="22"/>
        </w:rPr>
      </w:pPr>
      <w:r w:rsidRPr="004A4033">
        <w:rPr>
          <w:rFonts w:ascii="Arial" w:hAnsi="Arial" w:cs="Arial"/>
          <w:sz w:val="22"/>
          <w:szCs w:val="22"/>
        </w:rPr>
        <w:lastRenderedPageBreak/>
        <w:tab/>
      </w:r>
      <w:r w:rsidRPr="004A4033">
        <w:rPr>
          <w:rFonts w:ascii="Arial" w:hAnsi="Arial" w:cs="Arial"/>
          <w:sz w:val="22"/>
          <w:szCs w:val="22"/>
        </w:rPr>
        <w:tab/>
        <w:t>Role: Faculty Sponsor</w:t>
      </w:r>
    </w:p>
    <w:p w14:paraId="04251DB9" w14:textId="77777777" w:rsidR="0014456E" w:rsidRPr="004A4033" w:rsidRDefault="0014456E" w:rsidP="0014456E">
      <w:pPr>
        <w:ind w:left="1440" w:hanging="720"/>
        <w:rPr>
          <w:rFonts w:ascii="Arial" w:hAnsi="Arial" w:cs="Arial"/>
          <w:sz w:val="22"/>
          <w:szCs w:val="22"/>
        </w:rPr>
      </w:pPr>
      <w:r w:rsidRPr="004A4033">
        <w:rPr>
          <w:rFonts w:ascii="Arial" w:hAnsi="Arial" w:cs="Arial"/>
          <w:sz w:val="22"/>
          <w:szCs w:val="22"/>
        </w:rPr>
        <w:tab/>
        <w:t>Title: Examining Objective Interoception as a Novel Prospective Predictor</w:t>
      </w:r>
    </w:p>
    <w:p w14:paraId="1EF1FCA7" w14:textId="11409FD0" w:rsidR="0014456E" w:rsidRPr="004A4033" w:rsidRDefault="0014456E" w:rsidP="0014456E">
      <w:pPr>
        <w:ind w:left="1440" w:hanging="720"/>
        <w:rPr>
          <w:rFonts w:ascii="Arial" w:hAnsi="Arial" w:cs="Arial"/>
          <w:sz w:val="22"/>
          <w:szCs w:val="22"/>
        </w:rPr>
      </w:pPr>
      <w:r w:rsidRPr="004A4033">
        <w:rPr>
          <w:rFonts w:ascii="Arial" w:hAnsi="Arial" w:cs="Arial"/>
          <w:sz w:val="22"/>
          <w:szCs w:val="22"/>
        </w:rPr>
        <w:tab/>
        <w:t>of Self-Injurious Behaviors</w:t>
      </w:r>
      <w:r w:rsidR="005C2A8A" w:rsidRPr="004A4033">
        <w:rPr>
          <w:rFonts w:ascii="Arial" w:hAnsi="Arial" w:cs="Arial"/>
          <w:sz w:val="22"/>
          <w:szCs w:val="22"/>
        </w:rPr>
        <w:t>, 1 F31 MH112254-01A1</w:t>
      </w:r>
    </w:p>
    <w:p w14:paraId="44766038" w14:textId="29981D15" w:rsidR="0014456E" w:rsidRPr="004A4033" w:rsidRDefault="0014456E" w:rsidP="0014456E">
      <w:pPr>
        <w:ind w:left="1440" w:hanging="720"/>
        <w:rPr>
          <w:rFonts w:ascii="Arial" w:hAnsi="Arial" w:cs="Arial"/>
          <w:sz w:val="22"/>
          <w:szCs w:val="22"/>
        </w:rPr>
      </w:pPr>
      <w:r w:rsidRPr="004A4033">
        <w:rPr>
          <w:rFonts w:ascii="Arial" w:hAnsi="Arial" w:cs="Arial"/>
          <w:sz w:val="22"/>
          <w:szCs w:val="22"/>
        </w:rPr>
        <w:tab/>
        <w:t>Impact Score: 30, Percentile: 22</w:t>
      </w:r>
    </w:p>
    <w:p w14:paraId="7214020A" w14:textId="77777777" w:rsidR="0014456E" w:rsidRPr="004A4033" w:rsidRDefault="0014456E" w:rsidP="00B71474">
      <w:pPr>
        <w:rPr>
          <w:rFonts w:ascii="Arial" w:hAnsi="Arial" w:cs="Arial"/>
          <w:sz w:val="22"/>
          <w:szCs w:val="22"/>
        </w:rPr>
      </w:pPr>
    </w:p>
    <w:p w14:paraId="68468675" w14:textId="7849B452" w:rsidR="00B71474" w:rsidRPr="004A4033" w:rsidRDefault="00B71474" w:rsidP="00B71474">
      <w:pPr>
        <w:rPr>
          <w:rFonts w:ascii="Arial" w:hAnsi="Arial" w:cs="Arial"/>
          <w:sz w:val="22"/>
          <w:szCs w:val="22"/>
        </w:rPr>
      </w:pPr>
      <w:r w:rsidRPr="004A4033">
        <w:rPr>
          <w:rFonts w:ascii="Arial" w:hAnsi="Arial" w:cs="Arial"/>
          <w:sz w:val="22"/>
          <w:szCs w:val="22"/>
        </w:rPr>
        <w:t xml:space="preserve">2017 </w:t>
      </w:r>
      <w:r w:rsidRPr="004A4033">
        <w:rPr>
          <w:rFonts w:ascii="Arial" w:hAnsi="Arial" w:cs="Arial"/>
          <w:sz w:val="22"/>
          <w:szCs w:val="22"/>
        </w:rPr>
        <w:tab/>
      </w:r>
      <w:r w:rsidRPr="004A4033">
        <w:rPr>
          <w:rFonts w:ascii="Arial" w:hAnsi="Arial" w:cs="Arial"/>
          <w:sz w:val="22"/>
          <w:szCs w:val="22"/>
        </w:rPr>
        <w:tab/>
      </w:r>
      <w:r w:rsidRPr="004A4033">
        <w:rPr>
          <w:rFonts w:ascii="Arial" w:hAnsi="Arial" w:cs="Arial"/>
          <w:i/>
          <w:sz w:val="22"/>
          <w:szCs w:val="22"/>
        </w:rPr>
        <w:t>Lisa Velkoff</w:t>
      </w:r>
    </w:p>
    <w:p w14:paraId="74A132CF" w14:textId="1ACA71C6" w:rsidR="00B71474" w:rsidRPr="004A4033" w:rsidRDefault="00B71474" w:rsidP="00B71474">
      <w:pPr>
        <w:ind w:left="720" w:firstLine="720"/>
        <w:rPr>
          <w:rFonts w:ascii="Arial" w:hAnsi="Arial" w:cs="Arial"/>
          <w:sz w:val="22"/>
          <w:szCs w:val="22"/>
        </w:rPr>
      </w:pPr>
      <w:r w:rsidRPr="004A4033">
        <w:rPr>
          <w:rFonts w:ascii="Arial" w:hAnsi="Arial" w:cs="Arial"/>
          <w:sz w:val="22"/>
          <w:szCs w:val="22"/>
        </w:rPr>
        <w:t>MPA Diversity Travel Award ($100)</w:t>
      </w:r>
    </w:p>
    <w:p w14:paraId="7C5D8F86" w14:textId="5F2868B7" w:rsidR="00B71474" w:rsidRPr="004A4033" w:rsidRDefault="00B71474" w:rsidP="000A3E0F">
      <w:pPr>
        <w:rPr>
          <w:rFonts w:ascii="Arial" w:hAnsi="Arial" w:cs="Arial"/>
          <w:sz w:val="22"/>
          <w:szCs w:val="22"/>
        </w:rPr>
      </w:pPr>
      <w:r w:rsidRPr="004A4033">
        <w:rPr>
          <w:rFonts w:ascii="Arial" w:hAnsi="Arial" w:cs="Arial"/>
          <w:sz w:val="22"/>
          <w:szCs w:val="22"/>
        </w:rPr>
        <w:tab/>
      </w:r>
      <w:r w:rsidRPr="004A4033">
        <w:rPr>
          <w:rFonts w:ascii="Arial" w:hAnsi="Arial" w:cs="Arial"/>
          <w:sz w:val="22"/>
          <w:szCs w:val="22"/>
        </w:rPr>
        <w:tab/>
      </w:r>
    </w:p>
    <w:p w14:paraId="517B6F8A" w14:textId="46D1DECF" w:rsidR="000A3E0F" w:rsidRPr="004A4033" w:rsidRDefault="000A3E0F" w:rsidP="000A3E0F">
      <w:pPr>
        <w:rPr>
          <w:rFonts w:ascii="Arial" w:hAnsi="Arial" w:cs="Arial"/>
          <w:sz w:val="22"/>
          <w:szCs w:val="22"/>
        </w:rPr>
      </w:pPr>
      <w:r w:rsidRPr="004A4033">
        <w:rPr>
          <w:rFonts w:ascii="Arial" w:hAnsi="Arial" w:cs="Arial"/>
          <w:sz w:val="22"/>
          <w:szCs w:val="22"/>
        </w:rPr>
        <w:t xml:space="preserve">2016 </w:t>
      </w:r>
      <w:r w:rsidRPr="004A4033">
        <w:rPr>
          <w:rFonts w:ascii="Arial" w:hAnsi="Arial" w:cs="Arial"/>
          <w:sz w:val="22"/>
          <w:szCs w:val="22"/>
        </w:rPr>
        <w:tab/>
      </w:r>
      <w:r w:rsidRPr="004A4033">
        <w:rPr>
          <w:rFonts w:ascii="Arial" w:hAnsi="Arial" w:cs="Arial"/>
          <w:sz w:val="22"/>
          <w:szCs w:val="22"/>
        </w:rPr>
        <w:tab/>
      </w:r>
      <w:r w:rsidRPr="004A4033">
        <w:rPr>
          <w:rFonts w:ascii="Arial" w:hAnsi="Arial" w:cs="Arial"/>
          <w:i/>
          <w:sz w:val="22"/>
          <w:szCs w:val="22"/>
        </w:rPr>
        <w:t>Lauren Forrest</w:t>
      </w:r>
    </w:p>
    <w:p w14:paraId="0772E311" w14:textId="38645BAE" w:rsidR="000A3E0F" w:rsidRPr="004A4033" w:rsidRDefault="000A3E0F" w:rsidP="000A3E0F">
      <w:pPr>
        <w:ind w:left="720" w:firstLine="720"/>
        <w:rPr>
          <w:rFonts w:ascii="Arial" w:hAnsi="Arial" w:cs="Arial"/>
          <w:sz w:val="22"/>
          <w:szCs w:val="22"/>
        </w:rPr>
      </w:pPr>
      <w:r w:rsidRPr="004A4033">
        <w:rPr>
          <w:rFonts w:ascii="Arial" w:hAnsi="Arial" w:cs="Arial"/>
          <w:sz w:val="22"/>
          <w:szCs w:val="22"/>
        </w:rPr>
        <w:t>Capretta Award ($500)</w:t>
      </w:r>
    </w:p>
    <w:p w14:paraId="3D27FB92" w14:textId="73FDD7EC" w:rsidR="000A3E0F" w:rsidRPr="004A4033" w:rsidRDefault="000A3E0F" w:rsidP="000A3E0F">
      <w:pPr>
        <w:rPr>
          <w:rFonts w:ascii="Arial" w:hAnsi="Arial" w:cs="Arial"/>
          <w:sz w:val="22"/>
          <w:szCs w:val="22"/>
        </w:rPr>
      </w:pPr>
      <w:r w:rsidRPr="004A4033">
        <w:rPr>
          <w:rFonts w:ascii="Arial" w:hAnsi="Arial" w:cs="Arial"/>
          <w:sz w:val="22"/>
          <w:szCs w:val="22"/>
        </w:rPr>
        <w:tab/>
      </w:r>
      <w:r w:rsidRPr="004A4033">
        <w:rPr>
          <w:rFonts w:ascii="Arial" w:hAnsi="Arial" w:cs="Arial"/>
          <w:sz w:val="22"/>
          <w:szCs w:val="22"/>
        </w:rPr>
        <w:tab/>
      </w:r>
    </w:p>
    <w:p w14:paraId="76102D98" w14:textId="77777777" w:rsidR="00A1656C" w:rsidRPr="004A4033" w:rsidRDefault="00A1656C" w:rsidP="00A1656C">
      <w:pPr>
        <w:rPr>
          <w:rFonts w:ascii="Arial" w:hAnsi="Arial" w:cs="Arial"/>
          <w:sz w:val="22"/>
          <w:szCs w:val="22"/>
        </w:rPr>
      </w:pPr>
      <w:r w:rsidRPr="004A4033">
        <w:rPr>
          <w:rFonts w:ascii="Arial" w:hAnsi="Arial" w:cs="Arial"/>
          <w:sz w:val="22"/>
          <w:szCs w:val="22"/>
        </w:rPr>
        <w:t xml:space="preserve">2016 </w:t>
      </w:r>
      <w:r w:rsidRPr="004A4033">
        <w:rPr>
          <w:rFonts w:ascii="Arial" w:hAnsi="Arial" w:cs="Arial"/>
          <w:sz w:val="22"/>
          <w:szCs w:val="22"/>
        </w:rPr>
        <w:tab/>
      </w:r>
      <w:r w:rsidRPr="004A4033">
        <w:rPr>
          <w:rFonts w:ascii="Arial" w:hAnsi="Arial" w:cs="Arial"/>
          <w:sz w:val="22"/>
          <w:szCs w:val="22"/>
        </w:rPr>
        <w:tab/>
      </w:r>
      <w:r w:rsidRPr="004A4033">
        <w:rPr>
          <w:rFonts w:ascii="Arial" w:hAnsi="Arial" w:cs="Arial"/>
          <w:i/>
          <w:sz w:val="22"/>
          <w:szCs w:val="22"/>
        </w:rPr>
        <w:t>Lauren Forrest</w:t>
      </w:r>
    </w:p>
    <w:p w14:paraId="65B2048C" w14:textId="4E1B1ECB" w:rsidR="00A1656C" w:rsidRPr="004A4033" w:rsidRDefault="00A1656C" w:rsidP="00A1656C">
      <w:pPr>
        <w:ind w:left="720" w:firstLine="720"/>
        <w:rPr>
          <w:rFonts w:ascii="Arial" w:hAnsi="Arial" w:cs="Arial"/>
          <w:sz w:val="22"/>
          <w:szCs w:val="22"/>
        </w:rPr>
      </w:pPr>
      <w:r w:rsidRPr="004A4033">
        <w:rPr>
          <w:rFonts w:ascii="Arial" w:hAnsi="Arial" w:cs="Arial"/>
          <w:sz w:val="22"/>
          <w:szCs w:val="22"/>
        </w:rPr>
        <w:t>ABCT Graduate Student Research Award ($1000)</w:t>
      </w:r>
    </w:p>
    <w:p w14:paraId="5CE91D26" w14:textId="7C3C148E" w:rsidR="00A1656C" w:rsidRPr="004A4033" w:rsidRDefault="00A1656C" w:rsidP="007F23CD">
      <w:pPr>
        <w:rPr>
          <w:rFonts w:ascii="Arial" w:hAnsi="Arial" w:cs="Arial"/>
          <w:sz w:val="22"/>
          <w:szCs w:val="22"/>
        </w:rPr>
      </w:pPr>
      <w:r w:rsidRPr="004A4033">
        <w:rPr>
          <w:rFonts w:ascii="Arial" w:hAnsi="Arial" w:cs="Arial"/>
          <w:sz w:val="22"/>
          <w:szCs w:val="22"/>
        </w:rPr>
        <w:tab/>
      </w:r>
      <w:r w:rsidRPr="004A4033">
        <w:rPr>
          <w:rFonts w:ascii="Arial" w:hAnsi="Arial" w:cs="Arial"/>
          <w:sz w:val="22"/>
          <w:szCs w:val="22"/>
        </w:rPr>
        <w:tab/>
      </w:r>
    </w:p>
    <w:p w14:paraId="4CC92402" w14:textId="77777777" w:rsidR="007F23CD" w:rsidRPr="004A4033" w:rsidRDefault="007F23CD" w:rsidP="007F23CD">
      <w:pPr>
        <w:rPr>
          <w:rFonts w:ascii="Arial" w:hAnsi="Arial" w:cs="Arial"/>
          <w:sz w:val="22"/>
          <w:szCs w:val="22"/>
        </w:rPr>
      </w:pPr>
      <w:r w:rsidRPr="004A4033">
        <w:rPr>
          <w:rFonts w:ascii="Arial" w:hAnsi="Arial" w:cs="Arial"/>
          <w:sz w:val="22"/>
          <w:szCs w:val="22"/>
        </w:rPr>
        <w:t xml:space="preserve">2016 </w:t>
      </w:r>
      <w:r w:rsidRPr="004A4033">
        <w:rPr>
          <w:rFonts w:ascii="Arial" w:hAnsi="Arial" w:cs="Arial"/>
          <w:sz w:val="22"/>
          <w:szCs w:val="22"/>
        </w:rPr>
        <w:tab/>
      </w:r>
      <w:r w:rsidRPr="004A4033">
        <w:rPr>
          <w:rFonts w:ascii="Arial" w:hAnsi="Arial" w:cs="Arial"/>
          <w:sz w:val="22"/>
          <w:szCs w:val="22"/>
        </w:rPr>
        <w:tab/>
      </w:r>
      <w:r w:rsidRPr="004A4033">
        <w:rPr>
          <w:rFonts w:ascii="Arial" w:hAnsi="Arial" w:cs="Arial"/>
          <w:i/>
          <w:sz w:val="22"/>
          <w:szCs w:val="22"/>
        </w:rPr>
        <w:t>Lauren Forrest</w:t>
      </w:r>
    </w:p>
    <w:p w14:paraId="5B772C41" w14:textId="576C0C63" w:rsidR="007F23CD" w:rsidRPr="004A4033" w:rsidRDefault="007F23CD" w:rsidP="007F23CD">
      <w:pPr>
        <w:ind w:left="720" w:firstLine="720"/>
        <w:rPr>
          <w:rFonts w:ascii="Arial" w:hAnsi="Arial" w:cs="Arial"/>
          <w:sz w:val="22"/>
          <w:szCs w:val="22"/>
        </w:rPr>
      </w:pPr>
      <w:r w:rsidRPr="004A4033">
        <w:rPr>
          <w:rFonts w:ascii="Arial" w:hAnsi="Arial" w:cs="Arial"/>
          <w:sz w:val="22"/>
          <w:szCs w:val="22"/>
        </w:rPr>
        <w:t>Military Suicide Research Consortium Dissertation Award ($2000)</w:t>
      </w:r>
    </w:p>
    <w:p w14:paraId="0295ED9C" w14:textId="6399FAB4" w:rsidR="007F23CD" w:rsidRPr="004A4033" w:rsidRDefault="007F23CD" w:rsidP="00905AF7">
      <w:pPr>
        <w:rPr>
          <w:rFonts w:ascii="Arial" w:hAnsi="Arial" w:cs="Arial"/>
          <w:sz w:val="22"/>
          <w:szCs w:val="22"/>
        </w:rPr>
      </w:pPr>
      <w:r w:rsidRPr="004A4033">
        <w:rPr>
          <w:rFonts w:ascii="Arial" w:hAnsi="Arial" w:cs="Arial"/>
          <w:sz w:val="22"/>
          <w:szCs w:val="22"/>
        </w:rPr>
        <w:tab/>
      </w:r>
      <w:r w:rsidRPr="004A4033">
        <w:rPr>
          <w:rFonts w:ascii="Arial" w:hAnsi="Arial" w:cs="Arial"/>
          <w:sz w:val="22"/>
          <w:szCs w:val="22"/>
        </w:rPr>
        <w:tab/>
      </w:r>
    </w:p>
    <w:p w14:paraId="60AD13F1" w14:textId="77777777" w:rsidR="008D3E17" w:rsidRPr="004A4033" w:rsidRDefault="008D3E17" w:rsidP="008D3E17">
      <w:pPr>
        <w:pStyle w:val="Heading2"/>
        <w:rPr>
          <w:b w:val="0"/>
        </w:rPr>
      </w:pPr>
      <w:r w:rsidRPr="004A4033">
        <w:rPr>
          <w:b w:val="0"/>
        </w:rPr>
        <w:t xml:space="preserve">2016 </w:t>
      </w:r>
      <w:r w:rsidRPr="004A4033">
        <w:rPr>
          <w:b w:val="0"/>
        </w:rPr>
        <w:tab/>
      </w:r>
      <w:r w:rsidRPr="004A4033">
        <w:rPr>
          <w:b w:val="0"/>
        </w:rPr>
        <w:tab/>
      </w:r>
      <w:r w:rsidRPr="004A4033">
        <w:rPr>
          <w:b w:val="0"/>
          <w:i/>
        </w:rPr>
        <w:t>Lisa Velkoff</w:t>
      </w:r>
      <w:r w:rsidRPr="004A4033">
        <w:rPr>
          <w:b w:val="0"/>
        </w:rPr>
        <w:t xml:space="preserve">  </w:t>
      </w:r>
    </w:p>
    <w:p w14:paraId="7D643508" w14:textId="6E07EE30" w:rsidR="008D3E17" w:rsidRPr="004A4033" w:rsidRDefault="008D3E17" w:rsidP="008D3E17">
      <w:pPr>
        <w:pStyle w:val="Heading2"/>
        <w:ind w:left="1440"/>
        <w:rPr>
          <w:b w:val="0"/>
        </w:rPr>
      </w:pPr>
      <w:r w:rsidRPr="004A4033">
        <w:rPr>
          <w:b w:val="0"/>
        </w:rPr>
        <w:t>National Science Foundation Graduate Research Fellowship Program Recipient (funded for $102,000)</w:t>
      </w:r>
      <w:r w:rsidR="006A3B69" w:rsidRPr="004A4033">
        <w:rPr>
          <w:b w:val="0"/>
        </w:rPr>
        <w:t>, DGE 1645475</w:t>
      </w:r>
    </w:p>
    <w:p w14:paraId="23AA132D" w14:textId="4A37FB36" w:rsidR="008D3E17" w:rsidRPr="004A4033" w:rsidRDefault="008D3E17" w:rsidP="008D3E17">
      <w:pPr>
        <w:rPr>
          <w:rFonts w:ascii="Arial" w:hAnsi="Arial" w:cs="Arial"/>
          <w:sz w:val="22"/>
          <w:szCs w:val="22"/>
        </w:rPr>
      </w:pPr>
      <w:r w:rsidRPr="004A4033">
        <w:rPr>
          <w:rFonts w:ascii="Arial" w:hAnsi="Arial" w:cs="Arial"/>
        </w:rPr>
        <w:tab/>
      </w:r>
      <w:r w:rsidRPr="004A4033">
        <w:rPr>
          <w:rFonts w:ascii="Arial" w:hAnsi="Arial" w:cs="Arial"/>
          <w:sz w:val="22"/>
          <w:szCs w:val="22"/>
        </w:rPr>
        <w:tab/>
        <w:t>Role: Faculty Sponsor</w:t>
      </w:r>
    </w:p>
    <w:p w14:paraId="1559E9E1" w14:textId="7DA8E873" w:rsidR="008D3E17" w:rsidRPr="004A4033" w:rsidRDefault="00905AF7" w:rsidP="00584155">
      <w:pPr>
        <w:ind w:left="1440" w:hanging="720"/>
        <w:rPr>
          <w:rFonts w:ascii="Arial" w:hAnsi="Arial" w:cs="Arial"/>
          <w:sz w:val="22"/>
          <w:szCs w:val="22"/>
        </w:rPr>
      </w:pPr>
      <w:r w:rsidRPr="004A4033">
        <w:rPr>
          <w:rFonts w:ascii="Arial" w:hAnsi="Arial" w:cs="Arial"/>
          <w:sz w:val="22"/>
          <w:szCs w:val="22"/>
        </w:rPr>
        <w:tab/>
      </w:r>
      <w:r w:rsidR="008D3E17" w:rsidRPr="004A4033">
        <w:rPr>
          <w:rFonts w:ascii="Arial" w:hAnsi="Arial" w:cs="Arial"/>
          <w:sz w:val="22"/>
          <w:szCs w:val="22"/>
        </w:rPr>
        <w:t xml:space="preserve">Title: </w:t>
      </w:r>
      <w:r w:rsidR="00584155" w:rsidRPr="004A4033">
        <w:rPr>
          <w:rFonts w:ascii="Arial" w:hAnsi="Arial" w:cs="Arial"/>
          <w:sz w:val="22"/>
          <w:szCs w:val="22"/>
        </w:rPr>
        <w:t>Affect apprehension, interpersonal stress, and physiological reactivity: Testing psychological constructionist models of emotion</w:t>
      </w:r>
    </w:p>
    <w:p w14:paraId="1351426A" w14:textId="77777777" w:rsidR="008D3E17" w:rsidRPr="004A4033" w:rsidRDefault="008D3E17" w:rsidP="008D3E17">
      <w:pPr>
        <w:rPr>
          <w:rFonts w:ascii="Arial" w:hAnsi="Arial" w:cs="Arial"/>
          <w:sz w:val="22"/>
          <w:szCs w:val="22"/>
        </w:rPr>
      </w:pPr>
    </w:p>
    <w:p w14:paraId="79DBC9DA" w14:textId="77777777" w:rsidR="00584155" w:rsidRPr="004A4033" w:rsidRDefault="008D3E17" w:rsidP="008D3E17">
      <w:pPr>
        <w:rPr>
          <w:rFonts w:ascii="Arial" w:hAnsi="Arial" w:cs="Arial"/>
          <w:sz w:val="22"/>
          <w:szCs w:val="22"/>
        </w:rPr>
      </w:pPr>
      <w:r w:rsidRPr="004A4033">
        <w:rPr>
          <w:rFonts w:ascii="Arial" w:hAnsi="Arial" w:cs="Arial"/>
          <w:sz w:val="22"/>
          <w:szCs w:val="22"/>
        </w:rPr>
        <w:t xml:space="preserve">2015 </w:t>
      </w:r>
      <w:r w:rsidRPr="004A4033">
        <w:rPr>
          <w:rFonts w:ascii="Arial" w:hAnsi="Arial" w:cs="Arial"/>
          <w:sz w:val="22"/>
          <w:szCs w:val="22"/>
        </w:rPr>
        <w:tab/>
      </w:r>
      <w:r w:rsidRPr="004A4033">
        <w:rPr>
          <w:rFonts w:ascii="Arial" w:hAnsi="Arial" w:cs="Arial"/>
          <w:sz w:val="22"/>
          <w:szCs w:val="22"/>
        </w:rPr>
        <w:tab/>
      </w:r>
      <w:r w:rsidRPr="004A4033">
        <w:rPr>
          <w:rFonts w:ascii="Arial" w:hAnsi="Arial" w:cs="Arial"/>
          <w:i/>
          <w:sz w:val="22"/>
          <w:szCs w:val="22"/>
        </w:rPr>
        <w:t>Lauren Forrest</w:t>
      </w:r>
    </w:p>
    <w:p w14:paraId="2F6D99CD" w14:textId="7B31F418" w:rsidR="008D3E17" w:rsidRPr="004A4033" w:rsidRDefault="00584155" w:rsidP="004F7723">
      <w:pPr>
        <w:ind w:left="1440"/>
        <w:rPr>
          <w:rFonts w:ascii="Arial" w:hAnsi="Arial" w:cs="Arial"/>
          <w:sz w:val="22"/>
          <w:szCs w:val="22"/>
        </w:rPr>
      </w:pPr>
      <w:r w:rsidRPr="004A4033">
        <w:rPr>
          <w:rFonts w:ascii="Arial" w:hAnsi="Arial" w:cs="Arial"/>
          <w:sz w:val="22"/>
          <w:szCs w:val="22"/>
        </w:rPr>
        <w:t>Eating Disorders Clinical and Research Program Summer Fellowship</w:t>
      </w:r>
      <w:r w:rsidR="008D3E17" w:rsidRPr="004A4033">
        <w:rPr>
          <w:rFonts w:ascii="Arial" w:hAnsi="Arial" w:cs="Arial"/>
          <w:sz w:val="22"/>
          <w:szCs w:val="22"/>
        </w:rPr>
        <w:t xml:space="preserve"> </w:t>
      </w:r>
      <w:r w:rsidR="004F7723" w:rsidRPr="004A4033">
        <w:rPr>
          <w:rFonts w:ascii="Arial" w:hAnsi="Arial" w:cs="Arial"/>
          <w:sz w:val="22"/>
          <w:szCs w:val="22"/>
        </w:rPr>
        <w:t>at Massachusetts General Hospital</w:t>
      </w:r>
    </w:p>
    <w:p w14:paraId="79C41B1D" w14:textId="1E5D0B0E" w:rsidR="0089081D" w:rsidRPr="004A4033" w:rsidRDefault="00584155" w:rsidP="008D3E17">
      <w:pPr>
        <w:rPr>
          <w:rFonts w:ascii="Arial" w:hAnsi="Arial" w:cs="Arial"/>
          <w:sz w:val="22"/>
          <w:szCs w:val="22"/>
        </w:rPr>
      </w:pPr>
      <w:r w:rsidRPr="004A4033">
        <w:rPr>
          <w:rFonts w:ascii="Arial" w:hAnsi="Arial" w:cs="Arial"/>
          <w:sz w:val="22"/>
          <w:szCs w:val="22"/>
        </w:rPr>
        <w:tab/>
      </w:r>
      <w:r w:rsidRPr="004A4033">
        <w:rPr>
          <w:rFonts w:ascii="Arial" w:hAnsi="Arial" w:cs="Arial"/>
          <w:sz w:val="22"/>
          <w:szCs w:val="22"/>
        </w:rPr>
        <w:tab/>
        <w:t xml:space="preserve">Role: Faculty </w:t>
      </w:r>
      <w:r w:rsidR="009F476B" w:rsidRPr="004A4033">
        <w:rPr>
          <w:rFonts w:ascii="Arial" w:hAnsi="Arial" w:cs="Arial"/>
          <w:sz w:val="22"/>
          <w:szCs w:val="22"/>
        </w:rPr>
        <w:t>Sponsor</w:t>
      </w:r>
    </w:p>
    <w:p w14:paraId="7228780B" w14:textId="66602B4E" w:rsidR="00584155" w:rsidRPr="004A4033" w:rsidRDefault="00905AF7" w:rsidP="009F476B">
      <w:pPr>
        <w:ind w:left="1440" w:hanging="720"/>
        <w:rPr>
          <w:rFonts w:ascii="Arial" w:hAnsi="Arial" w:cs="Arial"/>
          <w:sz w:val="22"/>
          <w:szCs w:val="22"/>
        </w:rPr>
      </w:pPr>
      <w:r w:rsidRPr="004A4033">
        <w:rPr>
          <w:rFonts w:ascii="Arial" w:hAnsi="Arial" w:cs="Arial"/>
          <w:sz w:val="22"/>
          <w:szCs w:val="22"/>
        </w:rPr>
        <w:tab/>
      </w:r>
      <w:r w:rsidR="00584155" w:rsidRPr="004A4033">
        <w:rPr>
          <w:rFonts w:ascii="Arial" w:hAnsi="Arial" w:cs="Arial"/>
          <w:sz w:val="22"/>
          <w:szCs w:val="22"/>
        </w:rPr>
        <w:t xml:space="preserve">Title: </w:t>
      </w:r>
      <w:r w:rsidR="009F476B" w:rsidRPr="004A4033">
        <w:rPr>
          <w:rFonts w:ascii="Arial" w:hAnsi="Arial" w:cs="Arial"/>
          <w:sz w:val="22"/>
          <w:szCs w:val="22"/>
        </w:rPr>
        <w:t>The effects of eating disorder symptoms on suicidal ideation through thwarted belongingness and perceived burdensomeness among eating disorder patients</w:t>
      </w:r>
    </w:p>
    <w:p w14:paraId="6014A7B1" w14:textId="77777777" w:rsidR="009F476B" w:rsidRPr="004A4033" w:rsidRDefault="009F476B" w:rsidP="008D3E17">
      <w:pPr>
        <w:rPr>
          <w:rFonts w:ascii="Arial" w:hAnsi="Arial" w:cs="Arial"/>
          <w:sz w:val="22"/>
          <w:szCs w:val="22"/>
        </w:rPr>
      </w:pPr>
    </w:p>
    <w:p w14:paraId="73511EF8" w14:textId="3BB7E423" w:rsidR="0089081D" w:rsidRPr="004A4033" w:rsidRDefault="0089081D" w:rsidP="008D3E17">
      <w:pPr>
        <w:rPr>
          <w:rFonts w:ascii="Arial" w:hAnsi="Arial" w:cs="Arial"/>
          <w:i/>
          <w:sz w:val="22"/>
          <w:szCs w:val="22"/>
        </w:rPr>
      </w:pPr>
      <w:r w:rsidRPr="004A4033">
        <w:rPr>
          <w:rFonts w:ascii="Arial" w:hAnsi="Arial" w:cs="Arial"/>
          <w:sz w:val="22"/>
          <w:szCs w:val="22"/>
        </w:rPr>
        <w:t>2015</w:t>
      </w:r>
      <w:r w:rsidRPr="004A4033">
        <w:rPr>
          <w:rFonts w:ascii="Arial" w:hAnsi="Arial" w:cs="Arial"/>
          <w:sz w:val="22"/>
          <w:szCs w:val="22"/>
        </w:rPr>
        <w:tab/>
      </w:r>
      <w:r w:rsidRPr="004A4033">
        <w:rPr>
          <w:rFonts w:ascii="Arial" w:hAnsi="Arial" w:cs="Arial"/>
          <w:sz w:val="22"/>
          <w:szCs w:val="22"/>
        </w:rPr>
        <w:tab/>
      </w:r>
      <w:r w:rsidRPr="004A4033">
        <w:rPr>
          <w:rFonts w:ascii="Arial" w:hAnsi="Arial" w:cs="Arial"/>
          <w:i/>
          <w:sz w:val="22"/>
          <w:szCs w:val="22"/>
        </w:rPr>
        <w:t>Dorian Dodd</w:t>
      </w:r>
    </w:p>
    <w:p w14:paraId="6D3F1E78" w14:textId="700BEE86" w:rsidR="00584155" w:rsidRPr="004A4033" w:rsidRDefault="000A3E0F" w:rsidP="008D3E17">
      <w:pPr>
        <w:rPr>
          <w:rFonts w:ascii="Arial" w:hAnsi="Arial" w:cs="Arial"/>
          <w:sz w:val="22"/>
          <w:szCs w:val="22"/>
        </w:rPr>
      </w:pPr>
      <w:r w:rsidRPr="004A4033">
        <w:rPr>
          <w:rFonts w:ascii="Arial" w:hAnsi="Arial" w:cs="Arial"/>
          <w:sz w:val="22"/>
          <w:szCs w:val="22"/>
        </w:rPr>
        <w:tab/>
      </w:r>
      <w:r w:rsidRPr="004A4033">
        <w:rPr>
          <w:rFonts w:ascii="Arial" w:hAnsi="Arial" w:cs="Arial"/>
          <w:sz w:val="22"/>
          <w:szCs w:val="22"/>
        </w:rPr>
        <w:tab/>
        <w:t>Capretta Award ($5</w:t>
      </w:r>
      <w:r w:rsidR="00584155" w:rsidRPr="004A4033">
        <w:rPr>
          <w:rFonts w:ascii="Arial" w:hAnsi="Arial" w:cs="Arial"/>
          <w:sz w:val="22"/>
          <w:szCs w:val="22"/>
        </w:rPr>
        <w:t>00)</w:t>
      </w:r>
    </w:p>
    <w:p w14:paraId="01F4B85C" w14:textId="77777777" w:rsidR="00A33B0B" w:rsidRPr="004A4033" w:rsidRDefault="00A33B0B" w:rsidP="008D3E17">
      <w:pPr>
        <w:rPr>
          <w:rFonts w:ascii="Arial" w:hAnsi="Arial" w:cs="Arial"/>
          <w:sz w:val="22"/>
          <w:szCs w:val="22"/>
        </w:rPr>
      </w:pPr>
    </w:p>
    <w:p w14:paraId="245163BC" w14:textId="056E00D1" w:rsidR="00A33B0B" w:rsidRPr="004A4033" w:rsidRDefault="00A33B0B" w:rsidP="008D3E17">
      <w:pPr>
        <w:rPr>
          <w:rFonts w:ascii="Arial" w:hAnsi="Arial" w:cs="Arial"/>
          <w:sz w:val="22"/>
          <w:szCs w:val="22"/>
        </w:rPr>
      </w:pPr>
      <w:r w:rsidRPr="004A4033">
        <w:rPr>
          <w:rFonts w:ascii="Arial" w:hAnsi="Arial" w:cs="Arial"/>
          <w:sz w:val="22"/>
          <w:szCs w:val="22"/>
        </w:rPr>
        <w:t>2015</w:t>
      </w:r>
      <w:r w:rsidRPr="004A4033">
        <w:rPr>
          <w:rFonts w:ascii="Arial" w:hAnsi="Arial" w:cs="Arial"/>
          <w:sz w:val="22"/>
          <w:szCs w:val="22"/>
        </w:rPr>
        <w:tab/>
      </w:r>
      <w:r w:rsidRPr="004A4033">
        <w:rPr>
          <w:rFonts w:ascii="Arial" w:hAnsi="Arial" w:cs="Arial"/>
          <w:sz w:val="22"/>
          <w:szCs w:val="22"/>
        </w:rPr>
        <w:tab/>
      </w:r>
      <w:r w:rsidRPr="004A4033">
        <w:rPr>
          <w:rFonts w:ascii="Arial" w:hAnsi="Arial" w:cs="Arial"/>
          <w:i/>
          <w:sz w:val="22"/>
          <w:szCs w:val="22"/>
        </w:rPr>
        <w:t>Lisa Velkoff</w:t>
      </w:r>
    </w:p>
    <w:p w14:paraId="68221489" w14:textId="2CF2FD92" w:rsidR="00A33B0B" w:rsidRPr="004A4033" w:rsidRDefault="00A33B0B" w:rsidP="008D3E17">
      <w:pPr>
        <w:rPr>
          <w:rFonts w:ascii="Arial" w:hAnsi="Arial" w:cs="Arial"/>
          <w:sz w:val="22"/>
          <w:szCs w:val="22"/>
        </w:rPr>
      </w:pPr>
      <w:r w:rsidRPr="004A4033">
        <w:rPr>
          <w:rFonts w:ascii="Arial" w:hAnsi="Arial" w:cs="Arial"/>
          <w:sz w:val="22"/>
          <w:szCs w:val="22"/>
        </w:rPr>
        <w:tab/>
      </w:r>
      <w:r w:rsidRPr="004A4033">
        <w:rPr>
          <w:rFonts w:ascii="Arial" w:hAnsi="Arial" w:cs="Arial"/>
          <w:sz w:val="22"/>
          <w:szCs w:val="22"/>
        </w:rPr>
        <w:tab/>
      </w:r>
      <w:r w:rsidR="009F476B" w:rsidRPr="004A4033">
        <w:rPr>
          <w:rFonts w:ascii="Arial" w:hAnsi="Arial" w:cs="Arial"/>
          <w:sz w:val="22"/>
          <w:szCs w:val="22"/>
        </w:rPr>
        <w:t>Graduate School Scholar Assistantship (funded for $15,000)</w:t>
      </w:r>
    </w:p>
    <w:p w14:paraId="03451190" w14:textId="77777777" w:rsidR="008D3E17" w:rsidRPr="004A4033" w:rsidRDefault="008D3E17" w:rsidP="008D3E17">
      <w:pPr>
        <w:rPr>
          <w:rFonts w:ascii="Arial" w:hAnsi="Arial" w:cs="Arial"/>
        </w:rPr>
      </w:pPr>
    </w:p>
    <w:p w14:paraId="14BF6208" w14:textId="093D33C5" w:rsidR="00840582" w:rsidRPr="004A4033" w:rsidRDefault="00D91443" w:rsidP="000F0F14">
      <w:pPr>
        <w:pStyle w:val="Heading2"/>
        <w:rPr>
          <w:b w:val="0"/>
          <w:bCs w:val="0"/>
          <w:u w:val="single"/>
        </w:rPr>
      </w:pPr>
      <w:r w:rsidRPr="004A4033">
        <w:t xml:space="preserve">UNDERGRADUATE </w:t>
      </w:r>
      <w:r w:rsidR="00840582" w:rsidRPr="004A4033">
        <w:t>STUDENT MENTORING</w:t>
      </w:r>
      <w:r w:rsidR="00357265" w:rsidRPr="004A4033">
        <w:rPr>
          <w:u w:val="single"/>
        </w:rPr>
        <w:tab/>
      </w:r>
      <w:r w:rsidR="00357265" w:rsidRPr="004A4033">
        <w:rPr>
          <w:u w:val="single"/>
        </w:rPr>
        <w:tab/>
      </w:r>
      <w:r w:rsidRPr="004A4033">
        <w:rPr>
          <w:b w:val="0"/>
          <w:bCs w:val="0"/>
          <w:u w:val="single"/>
        </w:rPr>
        <w:tab/>
      </w:r>
      <w:r w:rsidRPr="004A4033">
        <w:rPr>
          <w:b w:val="0"/>
          <w:bCs w:val="0"/>
          <w:u w:val="single"/>
        </w:rPr>
        <w:tab/>
      </w:r>
      <w:r w:rsidRPr="004A4033">
        <w:rPr>
          <w:b w:val="0"/>
          <w:bCs w:val="0"/>
          <w:u w:val="single"/>
        </w:rPr>
        <w:tab/>
      </w:r>
      <w:r w:rsidRPr="004A4033">
        <w:rPr>
          <w:b w:val="0"/>
          <w:bCs w:val="0"/>
          <w:u w:val="single"/>
        </w:rPr>
        <w:tab/>
      </w:r>
      <w:r w:rsidRPr="004A4033">
        <w:rPr>
          <w:b w:val="0"/>
          <w:bCs w:val="0"/>
          <w:u w:val="single"/>
        </w:rPr>
        <w:tab/>
      </w:r>
    </w:p>
    <w:p w14:paraId="0D207812" w14:textId="77777777" w:rsidR="00840582" w:rsidRPr="004A4033" w:rsidRDefault="00840582" w:rsidP="000F0F14">
      <w:pPr>
        <w:rPr>
          <w:rFonts w:ascii="Arial" w:hAnsi="Arial" w:cs="Arial"/>
          <w:sz w:val="22"/>
          <w:szCs w:val="22"/>
        </w:rPr>
      </w:pPr>
    </w:p>
    <w:p w14:paraId="02B8EE35" w14:textId="66263C77" w:rsidR="005E4C72" w:rsidRDefault="005E4C72" w:rsidP="00477F9B">
      <w:pPr>
        <w:ind w:left="1440" w:hanging="1440"/>
        <w:rPr>
          <w:rFonts w:ascii="Arial" w:hAnsi="Arial" w:cs="Arial"/>
          <w:sz w:val="22"/>
          <w:szCs w:val="22"/>
        </w:rPr>
      </w:pPr>
      <w:r>
        <w:rPr>
          <w:rFonts w:ascii="Arial" w:hAnsi="Arial" w:cs="Arial"/>
          <w:sz w:val="22"/>
          <w:szCs w:val="22"/>
        </w:rPr>
        <w:t xml:space="preserve">2022 </w:t>
      </w:r>
      <w:r>
        <w:rPr>
          <w:rFonts w:ascii="Arial" w:hAnsi="Arial" w:cs="Arial"/>
          <w:sz w:val="22"/>
          <w:szCs w:val="22"/>
        </w:rPr>
        <w:tab/>
      </w:r>
      <w:r w:rsidRPr="005E4C72">
        <w:rPr>
          <w:rFonts w:ascii="Arial" w:hAnsi="Arial" w:cs="Arial"/>
          <w:i/>
          <w:iCs/>
          <w:sz w:val="22"/>
          <w:szCs w:val="22"/>
        </w:rPr>
        <w:t>Walton Ferguson, Auburn University Undergraduate Research Fellowship</w:t>
      </w:r>
      <w:r>
        <w:rPr>
          <w:rFonts w:ascii="Arial" w:hAnsi="Arial" w:cs="Arial"/>
          <w:sz w:val="22"/>
          <w:szCs w:val="22"/>
        </w:rPr>
        <w:t xml:space="preserve"> (funded for $1,500 + $750)</w:t>
      </w:r>
    </w:p>
    <w:p w14:paraId="63EA887B" w14:textId="75109EF8" w:rsidR="005E4C72" w:rsidRDefault="005E4C72" w:rsidP="00477F9B">
      <w:pPr>
        <w:ind w:left="1440" w:hanging="1440"/>
        <w:rPr>
          <w:rFonts w:ascii="Arial" w:hAnsi="Arial" w:cs="Arial"/>
          <w:sz w:val="22"/>
          <w:szCs w:val="22"/>
        </w:rPr>
      </w:pPr>
      <w:r>
        <w:rPr>
          <w:rFonts w:ascii="Arial" w:hAnsi="Arial" w:cs="Arial"/>
          <w:sz w:val="22"/>
          <w:szCs w:val="22"/>
        </w:rPr>
        <w:tab/>
        <w:t>Role: Faculty Advisor</w:t>
      </w:r>
    </w:p>
    <w:p w14:paraId="006EA5D4" w14:textId="083E7131" w:rsidR="005E4C72" w:rsidRDefault="005E4C72" w:rsidP="00477F9B">
      <w:pPr>
        <w:ind w:left="1440" w:hanging="1440"/>
        <w:rPr>
          <w:rFonts w:ascii="Arial" w:hAnsi="Arial" w:cs="Arial"/>
          <w:sz w:val="22"/>
          <w:szCs w:val="22"/>
        </w:rPr>
      </w:pPr>
      <w:r>
        <w:rPr>
          <w:rFonts w:ascii="Arial" w:hAnsi="Arial" w:cs="Arial"/>
          <w:sz w:val="22"/>
          <w:szCs w:val="22"/>
        </w:rPr>
        <w:tab/>
      </w:r>
    </w:p>
    <w:p w14:paraId="6ADE005A" w14:textId="42A3030D" w:rsidR="00477F9B" w:rsidRPr="004A4033" w:rsidRDefault="00477F9B" w:rsidP="00477F9B">
      <w:pPr>
        <w:ind w:left="1440" w:hanging="1440"/>
        <w:rPr>
          <w:rFonts w:ascii="Arial" w:hAnsi="Arial" w:cs="Arial"/>
          <w:sz w:val="22"/>
          <w:szCs w:val="22"/>
        </w:rPr>
      </w:pPr>
      <w:r w:rsidRPr="004A4033">
        <w:rPr>
          <w:rFonts w:ascii="Arial" w:hAnsi="Arial" w:cs="Arial"/>
          <w:sz w:val="22"/>
          <w:szCs w:val="22"/>
        </w:rPr>
        <w:t>2018</w:t>
      </w:r>
      <w:r w:rsidRPr="004A4033">
        <w:rPr>
          <w:rFonts w:ascii="Arial" w:hAnsi="Arial" w:cs="Arial"/>
          <w:sz w:val="22"/>
          <w:szCs w:val="22"/>
        </w:rPr>
        <w:tab/>
      </w:r>
      <w:r w:rsidRPr="004A4033">
        <w:rPr>
          <w:rFonts w:ascii="Arial" w:hAnsi="Arial" w:cs="Arial"/>
          <w:i/>
          <w:sz w:val="22"/>
          <w:szCs w:val="22"/>
        </w:rPr>
        <w:t>Grace Melanson, Doctoral Undergraduate Opportunity Scholarship</w:t>
      </w:r>
      <w:r w:rsidRPr="004A4033">
        <w:rPr>
          <w:rFonts w:ascii="Arial" w:hAnsi="Arial" w:cs="Arial"/>
          <w:sz w:val="22"/>
          <w:szCs w:val="22"/>
        </w:rPr>
        <w:t xml:space="preserve"> (funded for $1,000)</w:t>
      </w:r>
    </w:p>
    <w:p w14:paraId="61C06F8F" w14:textId="77777777" w:rsidR="00477F9B" w:rsidRPr="004A4033" w:rsidRDefault="00477F9B" w:rsidP="00477F9B">
      <w:pPr>
        <w:ind w:left="720" w:firstLine="720"/>
        <w:rPr>
          <w:rFonts w:ascii="Arial" w:hAnsi="Arial" w:cs="Arial"/>
          <w:sz w:val="22"/>
          <w:szCs w:val="22"/>
        </w:rPr>
      </w:pPr>
      <w:r w:rsidRPr="004A4033">
        <w:rPr>
          <w:rFonts w:ascii="Arial" w:hAnsi="Arial" w:cs="Arial"/>
          <w:sz w:val="22"/>
          <w:szCs w:val="22"/>
        </w:rPr>
        <w:t xml:space="preserve">Role: Faculty Sponsor </w:t>
      </w:r>
    </w:p>
    <w:p w14:paraId="2E84AC53" w14:textId="012EFC96" w:rsidR="00477F9B" w:rsidRPr="004A4033" w:rsidRDefault="00477F9B" w:rsidP="00477F9B">
      <w:pPr>
        <w:ind w:left="1440"/>
        <w:rPr>
          <w:rFonts w:ascii="Arial" w:hAnsi="Arial" w:cs="Arial"/>
          <w:sz w:val="22"/>
          <w:szCs w:val="22"/>
        </w:rPr>
      </w:pPr>
      <w:r w:rsidRPr="004A4033">
        <w:rPr>
          <w:rFonts w:ascii="Arial" w:hAnsi="Arial" w:cs="Arial"/>
          <w:sz w:val="22"/>
          <w:szCs w:val="22"/>
        </w:rPr>
        <w:t xml:space="preserve">Title: “Testing Whether Body Distrust Predicts Engagement in Self-injurious Behaviors Over Time” </w:t>
      </w:r>
    </w:p>
    <w:p w14:paraId="290A47FE" w14:textId="77777777" w:rsidR="00477F9B" w:rsidRPr="004A4033" w:rsidRDefault="00477F9B" w:rsidP="009C3653">
      <w:pPr>
        <w:ind w:left="1440" w:hanging="1440"/>
        <w:rPr>
          <w:rFonts w:ascii="Arial" w:hAnsi="Arial" w:cs="Arial"/>
          <w:sz w:val="22"/>
          <w:szCs w:val="22"/>
        </w:rPr>
      </w:pPr>
    </w:p>
    <w:p w14:paraId="12FB4D8C" w14:textId="4C7B1610" w:rsidR="009C3653" w:rsidRPr="004A4033" w:rsidRDefault="009C3653" w:rsidP="009C3653">
      <w:pPr>
        <w:ind w:left="1440" w:hanging="1440"/>
        <w:rPr>
          <w:rFonts w:ascii="Arial" w:hAnsi="Arial" w:cs="Arial"/>
          <w:sz w:val="22"/>
          <w:szCs w:val="22"/>
        </w:rPr>
      </w:pPr>
      <w:r w:rsidRPr="004A4033">
        <w:rPr>
          <w:rFonts w:ascii="Arial" w:hAnsi="Arial" w:cs="Arial"/>
          <w:sz w:val="22"/>
          <w:szCs w:val="22"/>
        </w:rPr>
        <w:lastRenderedPageBreak/>
        <w:t>2017</w:t>
      </w:r>
      <w:r w:rsidRPr="004A4033">
        <w:rPr>
          <w:rFonts w:ascii="Arial" w:hAnsi="Arial" w:cs="Arial"/>
          <w:sz w:val="22"/>
          <w:szCs w:val="22"/>
        </w:rPr>
        <w:tab/>
      </w:r>
      <w:r w:rsidRPr="004A4033">
        <w:rPr>
          <w:rFonts w:ascii="Arial" w:hAnsi="Arial" w:cs="Arial"/>
          <w:i/>
          <w:sz w:val="22"/>
          <w:szCs w:val="22"/>
        </w:rPr>
        <w:t>Emma Harris, Doctoral Undergraduate Opportunity Scholarship</w:t>
      </w:r>
      <w:r w:rsidRPr="004A4033">
        <w:rPr>
          <w:rFonts w:ascii="Arial" w:hAnsi="Arial" w:cs="Arial"/>
          <w:sz w:val="22"/>
          <w:szCs w:val="22"/>
        </w:rPr>
        <w:t xml:space="preserve"> (funded for $1,000)</w:t>
      </w:r>
    </w:p>
    <w:p w14:paraId="121D2C77" w14:textId="77777777" w:rsidR="009C3653" w:rsidRPr="004A4033" w:rsidRDefault="009C3653" w:rsidP="009C3653">
      <w:pPr>
        <w:ind w:left="720" w:firstLine="720"/>
        <w:rPr>
          <w:rFonts w:ascii="Arial" w:hAnsi="Arial" w:cs="Arial"/>
          <w:sz w:val="22"/>
          <w:szCs w:val="22"/>
        </w:rPr>
      </w:pPr>
      <w:r w:rsidRPr="004A4033">
        <w:rPr>
          <w:rFonts w:ascii="Arial" w:hAnsi="Arial" w:cs="Arial"/>
          <w:sz w:val="22"/>
          <w:szCs w:val="22"/>
        </w:rPr>
        <w:t xml:space="preserve">Role: Faculty Sponsor </w:t>
      </w:r>
    </w:p>
    <w:p w14:paraId="043F9B57" w14:textId="5C96A4FE" w:rsidR="009C3653" w:rsidRPr="004A4033" w:rsidRDefault="009C3653" w:rsidP="009C3653">
      <w:pPr>
        <w:ind w:left="1440"/>
        <w:rPr>
          <w:rFonts w:ascii="Arial" w:hAnsi="Arial" w:cs="Arial"/>
          <w:sz w:val="22"/>
          <w:szCs w:val="22"/>
        </w:rPr>
      </w:pPr>
      <w:r w:rsidRPr="004A4033">
        <w:rPr>
          <w:rFonts w:ascii="Arial" w:hAnsi="Arial" w:cs="Arial"/>
          <w:sz w:val="22"/>
          <w:szCs w:val="22"/>
        </w:rPr>
        <w:t xml:space="preserve">Title: “Interoceptive Prediction Errors for Positive and Negative Emotions in People with Self- Injurious Behaviors” </w:t>
      </w:r>
    </w:p>
    <w:p w14:paraId="22A982C9" w14:textId="77777777" w:rsidR="009C3653" w:rsidRPr="004A4033" w:rsidRDefault="009C3653" w:rsidP="00885225">
      <w:pPr>
        <w:ind w:left="1440" w:hanging="1440"/>
        <w:rPr>
          <w:rFonts w:ascii="Arial" w:hAnsi="Arial" w:cs="Arial"/>
          <w:sz w:val="22"/>
          <w:szCs w:val="22"/>
        </w:rPr>
      </w:pPr>
    </w:p>
    <w:p w14:paraId="15C20910" w14:textId="3C7BF702" w:rsidR="00885225" w:rsidRPr="004A4033" w:rsidRDefault="00885225" w:rsidP="00885225">
      <w:pPr>
        <w:ind w:left="1440" w:hanging="1440"/>
        <w:rPr>
          <w:rFonts w:ascii="Arial" w:hAnsi="Arial" w:cs="Arial"/>
          <w:sz w:val="22"/>
          <w:szCs w:val="22"/>
        </w:rPr>
      </w:pPr>
      <w:r w:rsidRPr="004A4033">
        <w:rPr>
          <w:rFonts w:ascii="Arial" w:hAnsi="Arial" w:cs="Arial"/>
          <w:sz w:val="22"/>
          <w:szCs w:val="22"/>
        </w:rPr>
        <w:t>2017</w:t>
      </w:r>
      <w:r w:rsidRPr="004A4033">
        <w:rPr>
          <w:rFonts w:ascii="Arial" w:hAnsi="Arial" w:cs="Arial"/>
          <w:sz w:val="22"/>
          <w:szCs w:val="22"/>
        </w:rPr>
        <w:tab/>
      </w:r>
      <w:r w:rsidRPr="004A4033">
        <w:rPr>
          <w:rFonts w:ascii="Arial" w:hAnsi="Arial" w:cs="Arial"/>
          <w:i/>
          <w:sz w:val="22"/>
          <w:szCs w:val="22"/>
        </w:rPr>
        <w:t xml:space="preserve">Grace Hawkins, Undergraduate Summer Scholar </w:t>
      </w:r>
      <w:r w:rsidRPr="004A4033">
        <w:rPr>
          <w:rFonts w:ascii="Arial" w:hAnsi="Arial" w:cs="Arial"/>
          <w:sz w:val="22"/>
          <w:szCs w:val="22"/>
        </w:rPr>
        <w:t>(funded for $2,600)</w:t>
      </w:r>
    </w:p>
    <w:p w14:paraId="4FE26242" w14:textId="77777777" w:rsidR="00885225" w:rsidRPr="004A4033" w:rsidRDefault="00885225" w:rsidP="00885225">
      <w:pPr>
        <w:ind w:left="720" w:firstLine="720"/>
        <w:rPr>
          <w:rFonts w:ascii="Arial" w:hAnsi="Arial" w:cs="Arial"/>
          <w:sz w:val="22"/>
          <w:szCs w:val="22"/>
        </w:rPr>
      </w:pPr>
      <w:r w:rsidRPr="004A4033">
        <w:rPr>
          <w:rFonts w:ascii="Arial" w:hAnsi="Arial" w:cs="Arial"/>
          <w:sz w:val="22"/>
          <w:szCs w:val="22"/>
        </w:rPr>
        <w:t xml:space="preserve">Role: Faculty Sponsor </w:t>
      </w:r>
    </w:p>
    <w:p w14:paraId="3AE067B3" w14:textId="452AAD87" w:rsidR="00885225" w:rsidRPr="004A4033" w:rsidRDefault="00885225" w:rsidP="00885225">
      <w:pPr>
        <w:ind w:left="1440"/>
        <w:rPr>
          <w:rFonts w:ascii="Arial" w:hAnsi="Arial" w:cs="Arial"/>
          <w:sz w:val="22"/>
          <w:szCs w:val="22"/>
        </w:rPr>
      </w:pPr>
      <w:r w:rsidRPr="004A4033">
        <w:rPr>
          <w:rFonts w:ascii="Arial" w:hAnsi="Arial" w:cs="Arial"/>
          <w:sz w:val="22"/>
          <w:szCs w:val="22"/>
        </w:rPr>
        <w:t xml:space="preserve">Title: “Interpersonal Theory of Suicide and the Body Project at Miami University” </w:t>
      </w:r>
    </w:p>
    <w:p w14:paraId="1C63F649" w14:textId="41EBFFD3" w:rsidR="00885225" w:rsidRPr="004A4033" w:rsidRDefault="00885225" w:rsidP="00774F67">
      <w:pPr>
        <w:ind w:left="1440" w:hanging="1440"/>
        <w:rPr>
          <w:rFonts w:ascii="Arial" w:hAnsi="Arial" w:cs="Arial"/>
          <w:sz w:val="22"/>
          <w:szCs w:val="22"/>
        </w:rPr>
      </w:pPr>
    </w:p>
    <w:p w14:paraId="4FCC74EE" w14:textId="32AB7640" w:rsidR="00774F67" w:rsidRPr="004A4033" w:rsidRDefault="00774F67" w:rsidP="00774F67">
      <w:pPr>
        <w:ind w:left="1440" w:hanging="1440"/>
        <w:rPr>
          <w:rFonts w:ascii="Arial" w:hAnsi="Arial" w:cs="Arial"/>
          <w:sz w:val="22"/>
          <w:szCs w:val="22"/>
        </w:rPr>
      </w:pPr>
      <w:r w:rsidRPr="004A4033">
        <w:rPr>
          <w:rFonts w:ascii="Arial" w:hAnsi="Arial" w:cs="Arial"/>
          <w:sz w:val="22"/>
          <w:szCs w:val="22"/>
        </w:rPr>
        <w:t xml:space="preserve">2017 </w:t>
      </w:r>
      <w:r w:rsidRPr="004A4033">
        <w:rPr>
          <w:rFonts w:ascii="Arial" w:hAnsi="Arial" w:cs="Arial"/>
          <w:sz w:val="22"/>
          <w:szCs w:val="22"/>
        </w:rPr>
        <w:tab/>
      </w:r>
      <w:r w:rsidRPr="004A4033">
        <w:rPr>
          <w:rFonts w:ascii="Arial" w:hAnsi="Arial" w:cs="Arial"/>
          <w:i/>
          <w:sz w:val="22"/>
          <w:szCs w:val="22"/>
        </w:rPr>
        <w:t xml:space="preserve">Katie Harris </w:t>
      </w:r>
      <w:r w:rsidRPr="004A4033">
        <w:rPr>
          <w:rFonts w:ascii="Arial" w:hAnsi="Arial" w:cs="Arial"/>
          <w:sz w:val="22"/>
          <w:szCs w:val="22"/>
        </w:rPr>
        <w:t>(funded for $500)</w:t>
      </w:r>
    </w:p>
    <w:p w14:paraId="71AEB2CA" w14:textId="77777777" w:rsidR="00774F67" w:rsidRPr="004A4033" w:rsidRDefault="00774F67" w:rsidP="00774F67">
      <w:pPr>
        <w:ind w:left="720" w:firstLine="720"/>
        <w:rPr>
          <w:rFonts w:ascii="Arial" w:hAnsi="Arial" w:cs="Arial"/>
          <w:sz w:val="22"/>
          <w:szCs w:val="22"/>
        </w:rPr>
      </w:pPr>
      <w:r w:rsidRPr="004A4033">
        <w:rPr>
          <w:rFonts w:ascii="Arial" w:hAnsi="Arial" w:cs="Arial"/>
          <w:sz w:val="22"/>
          <w:szCs w:val="22"/>
        </w:rPr>
        <w:t xml:space="preserve">Role: Faculty Sponsor </w:t>
      </w:r>
    </w:p>
    <w:p w14:paraId="560DD18A" w14:textId="2FC95662" w:rsidR="00774F67" w:rsidRPr="004A4033" w:rsidRDefault="00774F67" w:rsidP="00774F67">
      <w:pPr>
        <w:ind w:left="1440"/>
        <w:rPr>
          <w:rFonts w:ascii="Arial" w:hAnsi="Arial" w:cs="Arial"/>
          <w:sz w:val="22"/>
          <w:szCs w:val="22"/>
        </w:rPr>
      </w:pPr>
      <w:r w:rsidRPr="004A4033">
        <w:rPr>
          <w:rFonts w:ascii="Arial" w:hAnsi="Arial" w:cs="Arial"/>
          <w:sz w:val="22"/>
          <w:szCs w:val="22"/>
        </w:rPr>
        <w:t>Funds for a presentation at the annual meeting of the American Association for Suicidology</w:t>
      </w:r>
    </w:p>
    <w:p w14:paraId="5C44A074" w14:textId="77777777" w:rsidR="00774F67" w:rsidRPr="004A4033" w:rsidRDefault="00774F67" w:rsidP="00A34C5E">
      <w:pPr>
        <w:ind w:left="1440" w:hanging="1440"/>
        <w:rPr>
          <w:rFonts w:ascii="Arial" w:hAnsi="Arial" w:cs="Arial"/>
          <w:sz w:val="22"/>
          <w:szCs w:val="22"/>
        </w:rPr>
      </w:pPr>
    </w:p>
    <w:p w14:paraId="3433D257" w14:textId="77777777" w:rsidR="00A34C5E" w:rsidRPr="004A4033" w:rsidRDefault="00A34C5E" w:rsidP="00A34C5E">
      <w:pPr>
        <w:ind w:left="1440" w:hanging="1440"/>
        <w:rPr>
          <w:rFonts w:ascii="Arial" w:hAnsi="Arial" w:cs="Arial"/>
          <w:sz w:val="22"/>
          <w:szCs w:val="22"/>
        </w:rPr>
      </w:pPr>
      <w:r w:rsidRPr="004A4033">
        <w:rPr>
          <w:rFonts w:ascii="Arial" w:hAnsi="Arial" w:cs="Arial"/>
          <w:sz w:val="22"/>
          <w:szCs w:val="22"/>
        </w:rPr>
        <w:t xml:space="preserve">2016 </w:t>
      </w:r>
      <w:r w:rsidRPr="004A4033">
        <w:rPr>
          <w:rFonts w:ascii="Arial" w:hAnsi="Arial" w:cs="Arial"/>
          <w:sz w:val="22"/>
          <w:szCs w:val="22"/>
        </w:rPr>
        <w:tab/>
      </w:r>
      <w:r w:rsidRPr="004A4033">
        <w:rPr>
          <w:rFonts w:ascii="Arial" w:hAnsi="Arial" w:cs="Arial"/>
          <w:i/>
          <w:sz w:val="22"/>
          <w:szCs w:val="22"/>
        </w:rPr>
        <w:t xml:space="preserve">Kala Allen </w:t>
      </w:r>
      <w:r w:rsidRPr="004A4033">
        <w:rPr>
          <w:rFonts w:ascii="Arial" w:hAnsi="Arial" w:cs="Arial"/>
          <w:sz w:val="22"/>
          <w:szCs w:val="22"/>
        </w:rPr>
        <w:t>(funded for $350)</w:t>
      </w:r>
    </w:p>
    <w:p w14:paraId="43191D8F" w14:textId="77777777" w:rsidR="00A34C5E" w:rsidRPr="004A4033" w:rsidRDefault="00A34C5E" w:rsidP="00A34C5E">
      <w:pPr>
        <w:ind w:left="720" w:firstLine="720"/>
        <w:rPr>
          <w:rFonts w:ascii="Arial" w:hAnsi="Arial" w:cs="Arial"/>
          <w:sz w:val="22"/>
          <w:szCs w:val="22"/>
        </w:rPr>
      </w:pPr>
      <w:r w:rsidRPr="004A4033">
        <w:rPr>
          <w:rFonts w:ascii="Arial" w:hAnsi="Arial" w:cs="Arial"/>
          <w:sz w:val="22"/>
          <w:szCs w:val="22"/>
        </w:rPr>
        <w:t xml:space="preserve">Role: Faculty Sponsor </w:t>
      </w:r>
    </w:p>
    <w:p w14:paraId="358FDB81" w14:textId="77777777" w:rsidR="00A34C5E" w:rsidRPr="004A4033" w:rsidRDefault="00A34C5E" w:rsidP="00A34C5E">
      <w:pPr>
        <w:ind w:left="1440"/>
        <w:rPr>
          <w:rFonts w:ascii="Arial" w:hAnsi="Arial" w:cs="Arial"/>
          <w:sz w:val="22"/>
          <w:szCs w:val="22"/>
        </w:rPr>
      </w:pPr>
      <w:r w:rsidRPr="004A4033">
        <w:rPr>
          <w:rFonts w:ascii="Arial" w:hAnsi="Arial" w:cs="Arial"/>
          <w:sz w:val="22"/>
          <w:szCs w:val="22"/>
        </w:rPr>
        <w:t>Funds for a presentation at the Council of University of Clinical Psychology</w:t>
      </w:r>
    </w:p>
    <w:p w14:paraId="79726258" w14:textId="77777777" w:rsidR="00A34C5E" w:rsidRPr="004A4033" w:rsidRDefault="00A34C5E" w:rsidP="00A34C5E">
      <w:pPr>
        <w:ind w:left="1440" w:hanging="1440"/>
        <w:rPr>
          <w:rFonts w:ascii="Arial" w:hAnsi="Arial" w:cs="Arial"/>
          <w:sz w:val="22"/>
          <w:szCs w:val="22"/>
        </w:rPr>
      </w:pPr>
    </w:p>
    <w:p w14:paraId="449F2BE6" w14:textId="2338EC8B" w:rsidR="00A34C5E" w:rsidRPr="004A4033" w:rsidRDefault="00A34C5E" w:rsidP="00A34C5E">
      <w:pPr>
        <w:ind w:left="1440" w:hanging="1440"/>
        <w:rPr>
          <w:rFonts w:ascii="Arial" w:hAnsi="Arial" w:cs="Arial"/>
          <w:sz w:val="22"/>
          <w:szCs w:val="22"/>
        </w:rPr>
      </w:pPr>
      <w:r w:rsidRPr="004A4033">
        <w:rPr>
          <w:rFonts w:ascii="Arial" w:hAnsi="Arial" w:cs="Arial"/>
          <w:sz w:val="22"/>
          <w:szCs w:val="22"/>
        </w:rPr>
        <w:t xml:space="preserve">2016 </w:t>
      </w:r>
      <w:r w:rsidRPr="004A4033">
        <w:rPr>
          <w:rFonts w:ascii="Arial" w:hAnsi="Arial" w:cs="Arial"/>
          <w:sz w:val="22"/>
          <w:szCs w:val="22"/>
        </w:rPr>
        <w:tab/>
      </w:r>
      <w:r w:rsidRPr="004A4033">
        <w:rPr>
          <w:rFonts w:ascii="Arial" w:hAnsi="Arial" w:cs="Arial"/>
          <w:i/>
          <w:sz w:val="22"/>
          <w:szCs w:val="22"/>
        </w:rPr>
        <w:t xml:space="preserve">Meghan Fennell </w:t>
      </w:r>
      <w:r w:rsidRPr="004A4033">
        <w:rPr>
          <w:rFonts w:ascii="Arial" w:hAnsi="Arial" w:cs="Arial"/>
          <w:sz w:val="22"/>
          <w:szCs w:val="22"/>
        </w:rPr>
        <w:t>(funded for $350)</w:t>
      </w:r>
    </w:p>
    <w:p w14:paraId="2963F138" w14:textId="77777777" w:rsidR="00A34C5E" w:rsidRPr="004A4033" w:rsidRDefault="00A34C5E" w:rsidP="00A34C5E">
      <w:pPr>
        <w:ind w:left="720" w:firstLine="720"/>
        <w:rPr>
          <w:rFonts w:ascii="Arial" w:hAnsi="Arial" w:cs="Arial"/>
          <w:sz w:val="22"/>
          <w:szCs w:val="22"/>
        </w:rPr>
      </w:pPr>
      <w:r w:rsidRPr="004A4033">
        <w:rPr>
          <w:rFonts w:ascii="Arial" w:hAnsi="Arial" w:cs="Arial"/>
          <w:sz w:val="22"/>
          <w:szCs w:val="22"/>
        </w:rPr>
        <w:t xml:space="preserve">Role: Faculty Sponsor </w:t>
      </w:r>
    </w:p>
    <w:p w14:paraId="7A29C2F0" w14:textId="15F4C281" w:rsidR="00A34C5E" w:rsidRPr="004A4033" w:rsidRDefault="00A34C5E" w:rsidP="00A34C5E">
      <w:pPr>
        <w:ind w:left="1440"/>
        <w:rPr>
          <w:rFonts w:ascii="Arial" w:hAnsi="Arial" w:cs="Arial"/>
          <w:sz w:val="22"/>
          <w:szCs w:val="22"/>
        </w:rPr>
      </w:pPr>
      <w:r w:rsidRPr="004A4033">
        <w:rPr>
          <w:rFonts w:ascii="Arial" w:hAnsi="Arial" w:cs="Arial"/>
          <w:sz w:val="22"/>
          <w:szCs w:val="22"/>
        </w:rPr>
        <w:t>Funds for a presentation at the American Association of Suicidology national conference</w:t>
      </w:r>
    </w:p>
    <w:p w14:paraId="11B76B61" w14:textId="77777777" w:rsidR="00A34C5E" w:rsidRPr="004A4033" w:rsidRDefault="00A34C5E" w:rsidP="00A34C5E">
      <w:pPr>
        <w:ind w:left="1440" w:hanging="1440"/>
        <w:rPr>
          <w:rFonts w:ascii="Arial" w:hAnsi="Arial" w:cs="Arial"/>
          <w:sz w:val="22"/>
          <w:szCs w:val="22"/>
        </w:rPr>
      </w:pPr>
    </w:p>
    <w:p w14:paraId="285AA3B6" w14:textId="3B981A28" w:rsidR="00A34C5E" w:rsidRPr="004A4033" w:rsidRDefault="00A34C5E" w:rsidP="00A34C5E">
      <w:pPr>
        <w:ind w:left="1440" w:hanging="1440"/>
        <w:rPr>
          <w:rFonts w:ascii="Arial" w:hAnsi="Arial" w:cs="Arial"/>
          <w:sz w:val="22"/>
          <w:szCs w:val="22"/>
        </w:rPr>
      </w:pPr>
      <w:r w:rsidRPr="004A4033">
        <w:rPr>
          <w:rFonts w:ascii="Arial" w:hAnsi="Arial" w:cs="Arial"/>
          <w:sz w:val="22"/>
          <w:szCs w:val="22"/>
        </w:rPr>
        <w:t xml:space="preserve">2016 </w:t>
      </w:r>
      <w:r w:rsidRPr="004A4033">
        <w:rPr>
          <w:rFonts w:ascii="Arial" w:hAnsi="Arial" w:cs="Arial"/>
          <w:sz w:val="22"/>
          <w:szCs w:val="22"/>
        </w:rPr>
        <w:tab/>
      </w:r>
      <w:r w:rsidRPr="004A4033">
        <w:rPr>
          <w:rFonts w:ascii="Arial" w:hAnsi="Arial" w:cs="Arial"/>
          <w:i/>
          <w:sz w:val="22"/>
          <w:szCs w:val="22"/>
        </w:rPr>
        <w:t xml:space="preserve">Eva Demeropolis, Courtney Johnson, Andrew Higgins, Miami University, Crannell Research Scholarship Fund </w:t>
      </w:r>
      <w:r w:rsidRPr="004A4033">
        <w:rPr>
          <w:rFonts w:ascii="Arial" w:hAnsi="Arial" w:cs="Arial"/>
          <w:sz w:val="22"/>
          <w:szCs w:val="22"/>
        </w:rPr>
        <w:t>(funded for $350)</w:t>
      </w:r>
    </w:p>
    <w:p w14:paraId="38473E02" w14:textId="77777777" w:rsidR="00A34C5E" w:rsidRPr="004A4033" w:rsidRDefault="00A34C5E" w:rsidP="00A34C5E">
      <w:pPr>
        <w:ind w:left="720" w:firstLine="720"/>
        <w:rPr>
          <w:rFonts w:ascii="Arial" w:hAnsi="Arial" w:cs="Arial"/>
          <w:sz w:val="22"/>
          <w:szCs w:val="22"/>
        </w:rPr>
      </w:pPr>
      <w:r w:rsidRPr="004A4033">
        <w:rPr>
          <w:rFonts w:ascii="Arial" w:hAnsi="Arial" w:cs="Arial"/>
          <w:sz w:val="22"/>
          <w:szCs w:val="22"/>
        </w:rPr>
        <w:t xml:space="preserve">Role: Faculty Sponsor </w:t>
      </w:r>
    </w:p>
    <w:p w14:paraId="202291BE" w14:textId="085D5335" w:rsidR="00A34C5E" w:rsidRPr="004A4033" w:rsidRDefault="00A34C5E" w:rsidP="00A34C5E">
      <w:pPr>
        <w:ind w:left="1440"/>
        <w:rPr>
          <w:rFonts w:ascii="Arial" w:hAnsi="Arial" w:cs="Arial"/>
          <w:sz w:val="22"/>
          <w:szCs w:val="22"/>
        </w:rPr>
      </w:pPr>
      <w:r w:rsidRPr="004A4033">
        <w:rPr>
          <w:rFonts w:ascii="Arial" w:hAnsi="Arial" w:cs="Arial"/>
          <w:sz w:val="22"/>
          <w:szCs w:val="22"/>
        </w:rPr>
        <w:t>Title: Menstrual cycle and self-injurious behavior</w:t>
      </w:r>
    </w:p>
    <w:p w14:paraId="5803E450" w14:textId="77777777" w:rsidR="00A34C5E" w:rsidRPr="004A4033" w:rsidRDefault="00A34C5E" w:rsidP="00A34C5E">
      <w:pPr>
        <w:ind w:left="1440" w:hanging="1440"/>
        <w:rPr>
          <w:rFonts w:ascii="Arial" w:hAnsi="Arial" w:cs="Arial"/>
          <w:sz w:val="22"/>
          <w:szCs w:val="22"/>
        </w:rPr>
      </w:pPr>
    </w:p>
    <w:p w14:paraId="14FC53AD" w14:textId="7876B9D7" w:rsidR="00A34C5E" w:rsidRPr="004A4033" w:rsidRDefault="00A34C5E" w:rsidP="00A34C5E">
      <w:pPr>
        <w:ind w:left="1440" w:hanging="1440"/>
        <w:rPr>
          <w:rFonts w:ascii="Arial" w:hAnsi="Arial" w:cs="Arial"/>
          <w:sz w:val="22"/>
          <w:szCs w:val="22"/>
        </w:rPr>
      </w:pPr>
      <w:r w:rsidRPr="004A4033">
        <w:rPr>
          <w:rFonts w:ascii="Arial" w:hAnsi="Arial" w:cs="Arial"/>
          <w:sz w:val="22"/>
          <w:szCs w:val="22"/>
        </w:rPr>
        <w:t xml:space="preserve">2016 </w:t>
      </w:r>
      <w:r w:rsidRPr="004A4033">
        <w:rPr>
          <w:rFonts w:ascii="Arial" w:hAnsi="Arial" w:cs="Arial"/>
          <w:sz w:val="22"/>
          <w:szCs w:val="22"/>
        </w:rPr>
        <w:tab/>
      </w:r>
      <w:r w:rsidRPr="004A4033">
        <w:rPr>
          <w:rFonts w:ascii="Arial" w:hAnsi="Arial" w:cs="Arial"/>
          <w:i/>
          <w:sz w:val="22"/>
          <w:szCs w:val="22"/>
        </w:rPr>
        <w:t xml:space="preserve">Sean Neri, Kala Allen, Mary Lloyd, Miami University, Crannell Research Scholarship Fund </w:t>
      </w:r>
      <w:r w:rsidRPr="004A4033">
        <w:rPr>
          <w:rFonts w:ascii="Arial" w:hAnsi="Arial" w:cs="Arial"/>
          <w:sz w:val="22"/>
          <w:szCs w:val="22"/>
        </w:rPr>
        <w:t>(funded for $400)</w:t>
      </w:r>
    </w:p>
    <w:p w14:paraId="044897B6" w14:textId="77777777" w:rsidR="00A34C5E" w:rsidRPr="004A4033" w:rsidRDefault="00A34C5E" w:rsidP="00A34C5E">
      <w:pPr>
        <w:ind w:left="720" w:firstLine="720"/>
        <w:rPr>
          <w:rFonts w:ascii="Arial" w:hAnsi="Arial" w:cs="Arial"/>
          <w:sz w:val="22"/>
          <w:szCs w:val="22"/>
        </w:rPr>
      </w:pPr>
      <w:r w:rsidRPr="004A4033">
        <w:rPr>
          <w:rFonts w:ascii="Arial" w:hAnsi="Arial" w:cs="Arial"/>
          <w:sz w:val="22"/>
          <w:szCs w:val="22"/>
        </w:rPr>
        <w:t xml:space="preserve">Role: Faculty Sponsor </w:t>
      </w:r>
    </w:p>
    <w:p w14:paraId="3CA42B0F" w14:textId="3E2CA2A3" w:rsidR="00A34C5E" w:rsidRPr="004A4033" w:rsidRDefault="00A34C5E" w:rsidP="00A34C5E">
      <w:pPr>
        <w:ind w:left="1440"/>
        <w:rPr>
          <w:rFonts w:ascii="Arial" w:hAnsi="Arial" w:cs="Arial"/>
          <w:sz w:val="22"/>
          <w:szCs w:val="22"/>
        </w:rPr>
      </w:pPr>
      <w:r w:rsidRPr="004A4033">
        <w:rPr>
          <w:rFonts w:ascii="Arial" w:hAnsi="Arial" w:cs="Arial"/>
          <w:sz w:val="22"/>
          <w:szCs w:val="22"/>
        </w:rPr>
        <w:t>Title: Therapeutic Evaluative Conditioning for Eating Disorders</w:t>
      </w:r>
    </w:p>
    <w:p w14:paraId="372B58D9" w14:textId="77777777" w:rsidR="00A34C5E" w:rsidRPr="004A4033" w:rsidRDefault="00A34C5E" w:rsidP="006C3DF8">
      <w:pPr>
        <w:ind w:left="1440" w:hanging="1440"/>
        <w:rPr>
          <w:rFonts w:ascii="Arial" w:hAnsi="Arial" w:cs="Arial"/>
          <w:sz w:val="22"/>
          <w:szCs w:val="22"/>
        </w:rPr>
      </w:pPr>
    </w:p>
    <w:p w14:paraId="58CD83B8" w14:textId="52E8157C" w:rsidR="006C3DF8" w:rsidRPr="004A4033" w:rsidRDefault="006C3DF8" w:rsidP="006C3DF8">
      <w:pPr>
        <w:ind w:left="1440" w:hanging="1440"/>
        <w:rPr>
          <w:rFonts w:ascii="Arial" w:hAnsi="Arial" w:cs="Arial"/>
          <w:sz w:val="22"/>
          <w:szCs w:val="22"/>
        </w:rPr>
      </w:pPr>
      <w:r w:rsidRPr="004A4033">
        <w:rPr>
          <w:rFonts w:ascii="Arial" w:hAnsi="Arial" w:cs="Arial"/>
          <w:sz w:val="22"/>
          <w:szCs w:val="22"/>
        </w:rPr>
        <w:t xml:space="preserve">2015 </w:t>
      </w:r>
      <w:r w:rsidRPr="004A4033">
        <w:rPr>
          <w:rFonts w:ascii="Arial" w:hAnsi="Arial" w:cs="Arial"/>
          <w:sz w:val="22"/>
          <w:szCs w:val="22"/>
        </w:rPr>
        <w:tab/>
      </w:r>
      <w:r w:rsidRPr="004A4033">
        <w:rPr>
          <w:rFonts w:ascii="Arial" w:hAnsi="Arial" w:cs="Arial"/>
          <w:i/>
          <w:sz w:val="22"/>
          <w:szCs w:val="22"/>
        </w:rPr>
        <w:t xml:space="preserve">Katie Harris, Miami University, Honors Thesis </w:t>
      </w:r>
    </w:p>
    <w:p w14:paraId="5F431B22" w14:textId="77777777" w:rsidR="006C3DF8" w:rsidRPr="004A4033" w:rsidRDefault="006C3DF8" w:rsidP="006C3DF8">
      <w:pPr>
        <w:ind w:left="720" w:firstLine="720"/>
        <w:rPr>
          <w:rFonts w:ascii="Arial" w:hAnsi="Arial" w:cs="Arial"/>
          <w:sz w:val="22"/>
          <w:szCs w:val="22"/>
        </w:rPr>
      </w:pPr>
      <w:r w:rsidRPr="004A4033">
        <w:rPr>
          <w:rFonts w:ascii="Arial" w:hAnsi="Arial" w:cs="Arial"/>
          <w:sz w:val="22"/>
          <w:szCs w:val="22"/>
        </w:rPr>
        <w:t xml:space="preserve">Role: Faculty Sponsor </w:t>
      </w:r>
    </w:p>
    <w:p w14:paraId="2C74D9C5" w14:textId="424EBD89" w:rsidR="006C3DF8" w:rsidRPr="004A4033" w:rsidRDefault="006C3DF8" w:rsidP="006C3DF8">
      <w:pPr>
        <w:ind w:left="1440"/>
        <w:rPr>
          <w:rFonts w:ascii="Arial" w:hAnsi="Arial" w:cs="Arial"/>
          <w:sz w:val="22"/>
          <w:szCs w:val="22"/>
        </w:rPr>
      </w:pPr>
      <w:r w:rsidRPr="004A4033">
        <w:rPr>
          <w:rFonts w:ascii="Arial" w:hAnsi="Arial" w:cs="Arial"/>
          <w:sz w:val="22"/>
          <w:szCs w:val="22"/>
        </w:rPr>
        <w:t xml:space="preserve">Title: “Athletes and the interpersonal-psychological theory of suicide” </w:t>
      </w:r>
    </w:p>
    <w:p w14:paraId="24EDFB46" w14:textId="77777777" w:rsidR="006C3DF8" w:rsidRPr="004A4033" w:rsidRDefault="006C3DF8" w:rsidP="006C3DF8">
      <w:pPr>
        <w:ind w:left="1440" w:hanging="1440"/>
        <w:rPr>
          <w:rFonts w:ascii="Arial" w:hAnsi="Arial" w:cs="Arial"/>
          <w:sz w:val="22"/>
          <w:szCs w:val="22"/>
        </w:rPr>
      </w:pPr>
    </w:p>
    <w:p w14:paraId="3D9D3F88" w14:textId="4A270490" w:rsidR="006C3DF8" w:rsidRPr="004A4033" w:rsidRDefault="006C3DF8" w:rsidP="006C3DF8">
      <w:pPr>
        <w:ind w:left="1440" w:hanging="1440"/>
        <w:rPr>
          <w:rFonts w:ascii="Arial" w:hAnsi="Arial" w:cs="Arial"/>
          <w:sz w:val="22"/>
          <w:szCs w:val="22"/>
        </w:rPr>
      </w:pPr>
      <w:r w:rsidRPr="004A4033">
        <w:rPr>
          <w:rFonts w:ascii="Arial" w:hAnsi="Arial" w:cs="Arial"/>
          <w:sz w:val="22"/>
          <w:szCs w:val="22"/>
        </w:rPr>
        <w:t xml:space="preserve">2015 </w:t>
      </w:r>
      <w:r w:rsidRPr="004A4033">
        <w:rPr>
          <w:rFonts w:ascii="Arial" w:hAnsi="Arial" w:cs="Arial"/>
          <w:sz w:val="22"/>
          <w:szCs w:val="22"/>
        </w:rPr>
        <w:tab/>
      </w:r>
      <w:r w:rsidRPr="004A4033">
        <w:rPr>
          <w:rFonts w:ascii="Arial" w:hAnsi="Arial" w:cs="Arial"/>
          <w:i/>
          <w:sz w:val="22"/>
          <w:szCs w:val="22"/>
        </w:rPr>
        <w:t xml:space="preserve">Courtney Johnson, Miami University, Crannell Research Scholarship Fund </w:t>
      </w:r>
      <w:r w:rsidRPr="004A4033">
        <w:rPr>
          <w:rFonts w:ascii="Arial" w:hAnsi="Arial" w:cs="Arial"/>
          <w:sz w:val="22"/>
          <w:szCs w:val="22"/>
        </w:rPr>
        <w:t>(funded for $500)</w:t>
      </w:r>
    </w:p>
    <w:p w14:paraId="549B25F6" w14:textId="77777777" w:rsidR="006C3DF8" w:rsidRPr="004A4033" w:rsidRDefault="006C3DF8" w:rsidP="006C3DF8">
      <w:pPr>
        <w:ind w:left="720" w:firstLine="720"/>
        <w:rPr>
          <w:rFonts w:ascii="Arial" w:hAnsi="Arial" w:cs="Arial"/>
          <w:sz w:val="22"/>
          <w:szCs w:val="22"/>
        </w:rPr>
      </w:pPr>
      <w:r w:rsidRPr="004A4033">
        <w:rPr>
          <w:rFonts w:ascii="Arial" w:hAnsi="Arial" w:cs="Arial"/>
          <w:sz w:val="22"/>
          <w:szCs w:val="22"/>
        </w:rPr>
        <w:t xml:space="preserve">Role: Faculty Sponsor </w:t>
      </w:r>
    </w:p>
    <w:p w14:paraId="55E6E632" w14:textId="5544140F" w:rsidR="006C3DF8" w:rsidRPr="004A4033" w:rsidRDefault="006C3DF8" w:rsidP="006C3DF8">
      <w:pPr>
        <w:ind w:left="720" w:firstLine="720"/>
        <w:rPr>
          <w:rFonts w:ascii="Arial" w:hAnsi="Arial" w:cs="Arial"/>
          <w:sz w:val="22"/>
          <w:szCs w:val="22"/>
        </w:rPr>
      </w:pPr>
      <w:r w:rsidRPr="004A4033">
        <w:rPr>
          <w:rFonts w:ascii="Arial" w:hAnsi="Arial" w:cs="Arial"/>
          <w:sz w:val="22"/>
          <w:szCs w:val="22"/>
        </w:rPr>
        <w:t>Title: Self vs. Other Inflicted Pain and Acquired Capability for Suicide</w:t>
      </w:r>
    </w:p>
    <w:p w14:paraId="4A6C0B64" w14:textId="77777777" w:rsidR="006C3DF8" w:rsidRPr="004A4033" w:rsidRDefault="006C3DF8" w:rsidP="006C3DF8">
      <w:pPr>
        <w:rPr>
          <w:rFonts w:ascii="Arial" w:hAnsi="Arial" w:cs="Arial"/>
          <w:sz w:val="22"/>
          <w:szCs w:val="22"/>
        </w:rPr>
      </w:pPr>
    </w:p>
    <w:p w14:paraId="7E5A9F1E" w14:textId="66639FD5" w:rsidR="006C3DF8" w:rsidRPr="004A4033" w:rsidRDefault="006C3DF8" w:rsidP="006C3DF8">
      <w:pPr>
        <w:ind w:left="1440" w:hanging="1440"/>
        <w:rPr>
          <w:rFonts w:ascii="Arial" w:hAnsi="Arial" w:cs="Arial"/>
          <w:sz w:val="22"/>
          <w:szCs w:val="22"/>
        </w:rPr>
      </w:pPr>
      <w:r w:rsidRPr="004A4033">
        <w:rPr>
          <w:rFonts w:ascii="Arial" w:hAnsi="Arial" w:cs="Arial"/>
          <w:sz w:val="22"/>
          <w:szCs w:val="22"/>
        </w:rPr>
        <w:t xml:space="preserve">2015 </w:t>
      </w:r>
      <w:r w:rsidRPr="004A4033">
        <w:rPr>
          <w:rFonts w:ascii="Arial" w:hAnsi="Arial" w:cs="Arial"/>
          <w:sz w:val="22"/>
          <w:szCs w:val="22"/>
        </w:rPr>
        <w:tab/>
      </w:r>
      <w:r w:rsidRPr="004A4033">
        <w:rPr>
          <w:rFonts w:ascii="Arial" w:hAnsi="Arial" w:cs="Arial"/>
          <w:i/>
          <w:sz w:val="22"/>
          <w:szCs w:val="22"/>
        </w:rPr>
        <w:t xml:space="preserve">Robert Gibler, Miami University, Crannell Research Scholarship Fund </w:t>
      </w:r>
      <w:r w:rsidRPr="004A4033">
        <w:rPr>
          <w:rFonts w:ascii="Arial" w:hAnsi="Arial" w:cs="Arial"/>
          <w:sz w:val="22"/>
          <w:szCs w:val="22"/>
        </w:rPr>
        <w:t>(funded for $500)</w:t>
      </w:r>
    </w:p>
    <w:p w14:paraId="75973642" w14:textId="77777777" w:rsidR="006C3DF8" w:rsidRPr="004A4033" w:rsidRDefault="006C3DF8" w:rsidP="006C3DF8">
      <w:pPr>
        <w:ind w:left="720" w:firstLine="720"/>
        <w:rPr>
          <w:rFonts w:ascii="Arial" w:hAnsi="Arial" w:cs="Arial"/>
          <w:sz w:val="22"/>
          <w:szCs w:val="22"/>
        </w:rPr>
      </w:pPr>
      <w:r w:rsidRPr="004A4033">
        <w:rPr>
          <w:rFonts w:ascii="Arial" w:hAnsi="Arial" w:cs="Arial"/>
          <w:sz w:val="22"/>
          <w:szCs w:val="22"/>
        </w:rPr>
        <w:t xml:space="preserve">Role: Faculty Sponsor </w:t>
      </w:r>
    </w:p>
    <w:p w14:paraId="2DFDD82A" w14:textId="5E9B6AFA" w:rsidR="006C3DF8" w:rsidRPr="004A4033" w:rsidRDefault="006C3DF8" w:rsidP="006C3DF8">
      <w:pPr>
        <w:ind w:left="720" w:firstLine="720"/>
        <w:rPr>
          <w:rFonts w:ascii="Arial" w:hAnsi="Arial" w:cs="Arial"/>
          <w:sz w:val="22"/>
          <w:szCs w:val="22"/>
        </w:rPr>
      </w:pPr>
      <w:r w:rsidRPr="004A4033">
        <w:rPr>
          <w:rFonts w:ascii="Arial" w:hAnsi="Arial" w:cs="Arial"/>
          <w:sz w:val="22"/>
          <w:szCs w:val="22"/>
        </w:rPr>
        <w:t>Title: The Role of Implicit Body Image in Disordered Eating among Men</w:t>
      </w:r>
    </w:p>
    <w:p w14:paraId="1E47A54D" w14:textId="77777777" w:rsidR="006C3DF8" w:rsidRPr="004A4033" w:rsidRDefault="006C3DF8" w:rsidP="00253512">
      <w:pPr>
        <w:ind w:left="1440" w:hanging="1440"/>
        <w:rPr>
          <w:rFonts w:ascii="Arial" w:hAnsi="Arial" w:cs="Arial"/>
          <w:sz w:val="22"/>
          <w:szCs w:val="22"/>
        </w:rPr>
      </w:pPr>
    </w:p>
    <w:p w14:paraId="29A0941B" w14:textId="27F834A4" w:rsidR="00253512" w:rsidRPr="004A4033" w:rsidRDefault="00253512" w:rsidP="00253512">
      <w:pPr>
        <w:ind w:left="1440" w:hanging="1440"/>
        <w:rPr>
          <w:rFonts w:ascii="Arial" w:hAnsi="Arial" w:cs="Arial"/>
          <w:sz w:val="22"/>
          <w:szCs w:val="22"/>
        </w:rPr>
      </w:pPr>
      <w:r w:rsidRPr="004A4033">
        <w:rPr>
          <w:rFonts w:ascii="Arial" w:hAnsi="Arial" w:cs="Arial"/>
          <w:sz w:val="22"/>
          <w:szCs w:val="22"/>
        </w:rPr>
        <w:t xml:space="preserve">2015 </w:t>
      </w:r>
      <w:r w:rsidRPr="004A4033">
        <w:rPr>
          <w:rFonts w:ascii="Arial" w:hAnsi="Arial" w:cs="Arial"/>
          <w:sz w:val="22"/>
          <w:szCs w:val="22"/>
        </w:rPr>
        <w:tab/>
      </w:r>
      <w:r w:rsidRPr="004A4033">
        <w:rPr>
          <w:rFonts w:ascii="Arial" w:hAnsi="Arial" w:cs="Arial"/>
          <w:i/>
          <w:sz w:val="22"/>
          <w:szCs w:val="22"/>
        </w:rPr>
        <w:t xml:space="preserve">Meghan Fennell, Miami University, Crannell Research Scholarship Fund </w:t>
      </w:r>
      <w:r w:rsidRPr="004A4033">
        <w:rPr>
          <w:rFonts w:ascii="Arial" w:hAnsi="Arial" w:cs="Arial"/>
          <w:sz w:val="22"/>
          <w:szCs w:val="22"/>
        </w:rPr>
        <w:t>(funded for $500, support for a presentation at the American Association for Suicidology)</w:t>
      </w:r>
    </w:p>
    <w:p w14:paraId="105EA78E" w14:textId="77777777" w:rsidR="00253512" w:rsidRPr="004A4033" w:rsidRDefault="00253512" w:rsidP="00253512">
      <w:pPr>
        <w:ind w:left="720" w:firstLine="720"/>
        <w:rPr>
          <w:rFonts w:ascii="Arial" w:hAnsi="Arial" w:cs="Arial"/>
          <w:sz w:val="22"/>
          <w:szCs w:val="22"/>
        </w:rPr>
      </w:pPr>
      <w:r w:rsidRPr="004A4033">
        <w:rPr>
          <w:rFonts w:ascii="Arial" w:hAnsi="Arial" w:cs="Arial"/>
          <w:sz w:val="22"/>
          <w:szCs w:val="22"/>
        </w:rPr>
        <w:lastRenderedPageBreak/>
        <w:t xml:space="preserve">Role: Faculty Sponsor </w:t>
      </w:r>
    </w:p>
    <w:p w14:paraId="7B22EB58" w14:textId="77777777" w:rsidR="00253512" w:rsidRPr="004A4033" w:rsidRDefault="00253512" w:rsidP="00253512">
      <w:pPr>
        <w:rPr>
          <w:rFonts w:ascii="Arial" w:hAnsi="Arial" w:cs="Arial"/>
          <w:sz w:val="22"/>
          <w:szCs w:val="22"/>
        </w:rPr>
      </w:pPr>
    </w:p>
    <w:p w14:paraId="20E58537" w14:textId="00D48AEA" w:rsidR="00253512" w:rsidRPr="004A4033" w:rsidRDefault="00253512" w:rsidP="00253512">
      <w:pPr>
        <w:ind w:left="1440" w:hanging="1440"/>
        <w:rPr>
          <w:rFonts w:ascii="Arial" w:hAnsi="Arial" w:cs="Arial"/>
          <w:sz w:val="22"/>
          <w:szCs w:val="22"/>
        </w:rPr>
      </w:pPr>
      <w:r w:rsidRPr="004A4033">
        <w:rPr>
          <w:rFonts w:ascii="Arial" w:hAnsi="Arial" w:cs="Arial"/>
          <w:sz w:val="22"/>
          <w:szCs w:val="22"/>
        </w:rPr>
        <w:t xml:space="preserve">2015 </w:t>
      </w:r>
      <w:r w:rsidRPr="004A4033">
        <w:rPr>
          <w:rFonts w:ascii="Arial" w:hAnsi="Arial" w:cs="Arial"/>
          <w:sz w:val="22"/>
          <w:szCs w:val="22"/>
        </w:rPr>
        <w:tab/>
      </w:r>
      <w:r w:rsidRPr="004A4033">
        <w:rPr>
          <w:rFonts w:ascii="Arial" w:hAnsi="Arial" w:cs="Arial"/>
          <w:i/>
          <w:sz w:val="22"/>
          <w:szCs w:val="22"/>
        </w:rPr>
        <w:t xml:space="preserve">Kala Allen, Miami University, Crannell Research Scholarship Fund </w:t>
      </w:r>
      <w:r w:rsidRPr="004A4033">
        <w:rPr>
          <w:rFonts w:ascii="Arial" w:hAnsi="Arial" w:cs="Arial"/>
          <w:sz w:val="22"/>
          <w:szCs w:val="22"/>
        </w:rPr>
        <w:t>(funded for $500, support for a presentation at the Midwest Psychological Association Meeting)</w:t>
      </w:r>
    </w:p>
    <w:p w14:paraId="20344F45" w14:textId="77777777" w:rsidR="00253512" w:rsidRPr="004A4033" w:rsidRDefault="00253512" w:rsidP="00253512">
      <w:pPr>
        <w:ind w:left="720" w:firstLine="720"/>
        <w:rPr>
          <w:rFonts w:ascii="Arial" w:hAnsi="Arial" w:cs="Arial"/>
          <w:sz w:val="22"/>
          <w:szCs w:val="22"/>
        </w:rPr>
      </w:pPr>
      <w:r w:rsidRPr="004A4033">
        <w:rPr>
          <w:rFonts w:ascii="Arial" w:hAnsi="Arial" w:cs="Arial"/>
          <w:sz w:val="22"/>
          <w:szCs w:val="22"/>
        </w:rPr>
        <w:t xml:space="preserve">Role: Faculty Sponsor </w:t>
      </w:r>
    </w:p>
    <w:p w14:paraId="05AB8A4E" w14:textId="77777777" w:rsidR="00253512" w:rsidRPr="004A4033" w:rsidRDefault="00253512" w:rsidP="00253512">
      <w:pPr>
        <w:rPr>
          <w:rFonts w:ascii="Arial" w:hAnsi="Arial" w:cs="Arial"/>
          <w:sz w:val="22"/>
          <w:szCs w:val="22"/>
        </w:rPr>
      </w:pPr>
    </w:p>
    <w:p w14:paraId="4186828F" w14:textId="309FB42D" w:rsidR="00253512" w:rsidRPr="004A4033" w:rsidRDefault="00253512" w:rsidP="00253512">
      <w:pPr>
        <w:ind w:left="1440" w:hanging="1440"/>
        <w:rPr>
          <w:rFonts w:ascii="Arial" w:hAnsi="Arial" w:cs="Arial"/>
          <w:sz w:val="22"/>
          <w:szCs w:val="22"/>
        </w:rPr>
      </w:pPr>
      <w:r w:rsidRPr="004A4033">
        <w:rPr>
          <w:rFonts w:ascii="Arial" w:hAnsi="Arial" w:cs="Arial"/>
          <w:sz w:val="22"/>
          <w:szCs w:val="22"/>
        </w:rPr>
        <w:t xml:space="preserve">2015 </w:t>
      </w:r>
      <w:r w:rsidRPr="004A4033">
        <w:rPr>
          <w:rFonts w:ascii="Arial" w:hAnsi="Arial" w:cs="Arial"/>
          <w:sz w:val="22"/>
          <w:szCs w:val="22"/>
        </w:rPr>
        <w:tab/>
      </w:r>
      <w:r w:rsidRPr="004A4033">
        <w:rPr>
          <w:rFonts w:ascii="Arial" w:hAnsi="Arial" w:cs="Arial"/>
          <w:i/>
          <w:sz w:val="22"/>
          <w:szCs w:val="22"/>
        </w:rPr>
        <w:t xml:space="preserve">Robert White, Miami University, Crannell Research Scholarship Fund </w:t>
      </w:r>
      <w:r w:rsidRPr="004A4033">
        <w:rPr>
          <w:rFonts w:ascii="Arial" w:hAnsi="Arial" w:cs="Arial"/>
          <w:sz w:val="22"/>
          <w:szCs w:val="22"/>
        </w:rPr>
        <w:t xml:space="preserve">(funded for $500, support for a presentation at the American Association </w:t>
      </w:r>
      <w:proofErr w:type="gramStart"/>
      <w:r w:rsidRPr="004A4033">
        <w:rPr>
          <w:rFonts w:ascii="Arial" w:hAnsi="Arial" w:cs="Arial"/>
          <w:sz w:val="22"/>
          <w:szCs w:val="22"/>
        </w:rPr>
        <w:t>For</w:t>
      </w:r>
      <w:proofErr w:type="gramEnd"/>
      <w:r w:rsidRPr="004A4033">
        <w:rPr>
          <w:rFonts w:ascii="Arial" w:hAnsi="Arial" w:cs="Arial"/>
          <w:sz w:val="22"/>
          <w:szCs w:val="22"/>
        </w:rPr>
        <w:t xml:space="preserve"> Suicidology)</w:t>
      </w:r>
    </w:p>
    <w:p w14:paraId="604B7F50" w14:textId="77777777" w:rsidR="00253512" w:rsidRPr="004A4033" w:rsidRDefault="00253512" w:rsidP="00253512">
      <w:pPr>
        <w:ind w:left="720" w:firstLine="720"/>
        <w:rPr>
          <w:rFonts w:ascii="Arial" w:hAnsi="Arial" w:cs="Arial"/>
          <w:sz w:val="22"/>
          <w:szCs w:val="22"/>
        </w:rPr>
      </w:pPr>
      <w:r w:rsidRPr="004A4033">
        <w:rPr>
          <w:rFonts w:ascii="Arial" w:hAnsi="Arial" w:cs="Arial"/>
          <w:sz w:val="22"/>
          <w:szCs w:val="22"/>
        </w:rPr>
        <w:t xml:space="preserve">Role: Faculty Sponsor </w:t>
      </w:r>
    </w:p>
    <w:p w14:paraId="5D3732B1" w14:textId="77777777" w:rsidR="00253512" w:rsidRPr="004A4033" w:rsidRDefault="00253512" w:rsidP="00C85B69">
      <w:pPr>
        <w:ind w:left="1440" w:hanging="1440"/>
        <w:rPr>
          <w:rFonts w:ascii="Arial" w:hAnsi="Arial" w:cs="Arial"/>
          <w:sz w:val="22"/>
          <w:szCs w:val="22"/>
        </w:rPr>
      </w:pPr>
    </w:p>
    <w:p w14:paraId="46BAEDE8" w14:textId="68297828" w:rsidR="00C85B69" w:rsidRPr="004A4033" w:rsidRDefault="00C85B69" w:rsidP="00C85B69">
      <w:pPr>
        <w:ind w:left="1440" w:hanging="1440"/>
        <w:rPr>
          <w:rFonts w:ascii="Arial" w:hAnsi="Arial" w:cs="Arial"/>
          <w:sz w:val="22"/>
          <w:szCs w:val="22"/>
        </w:rPr>
      </w:pPr>
      <w:r w:rsidRPr="004A4033">
        <w:rPr>
          <w:rFonts w:ascii="Arial" w:hAnsi="Arial" w:cs="Arial"/>
          <w:sz w:val="22"/>
          <w:szCs w:val="22"/>
        </w:rPr>
        <w:t>201</w:t>
      </w:r>
      <w:r w:rsidR="00253512" w:rsidRPr="004A4033">
        <w:rPr>
          <w:rFonts w:ascii="Arial" w:hAnsi="Arial" w:cs="Arial"/>
          <w:sz w:val="22"/>
          <w:szCs w:val="22"/>
        </w:rPr>
        <w:t>5</w:t>
      </w:r>
      <w:r w:rsidRPr="004A4033">
        <w:rPr>
          <w:rFonts w:ascii="Arial" w:hAnsi="Arial" w:cs="Arial"/>
          <w:sz w:val="22"/>
          <w:szCs w:val="22"/>
        </w:rPr>
        <w:t xml:space="preserve"> </w:t>
      </w:r>
      <w:r w:rsidRPr="004A4033">
        <w:rPr>
          <w:rFonts w:ascii="Arial" w:hAnsi="Arial" w:cs="Arial"/>
          <w:sz w:val="22"/>
          <w:szCs w:val="22"/>
        </w:rPr>
        <w:tab/>
      </w:r>
      <w:r w:rsidRPr="004A4033">
        <w:rPr>
          <w:rFonts w:ascii="Arial" w:hAnsi="Arial" w:cs="Arial"/>
          <w:i/>
          <w:sz w:val="22"/>
          <w:szCs w:val="22"/>
        </w:rPr>
        <w:t xml:space="preserve">Katie Harris &amp; Kala Allen, Miami University, Crannell Award </w:t>
      </w:r>
      <w:r w:rsidRPr="004A4033">
        <w:rPr>
          <w:rFonts w:ascii="Arial" w:hAnsi="Arial" w:cs="Arial"/>
          <w:sz w:val="22"/>
          <w:szCs w:val="22"/>
        </w:rPr>
        <w:t>(funded for $1,145)</w:t>
      </w:r>
    </w:p>
    <w:p w14:paraId="0C45B0C1" w14:textId="77777777" w:rsidR="00C85B69" w:rsidRPr="004A4033" w:rsidRDefault="00C85B69" w:rsidP="00C85B69">
      <w:pPr>
        <w:ind w:left="720" w:firstLine="720"/>
        <w:rPr>
          <w:rFonts w:ascii="Arial" w:hAnsi="Arial" w:cs="Arial"/>
          <w:sz w:val="22"/>
          <w:szCs w:val="22"/>
        </w:rPr>
      </w:pPr>
      <w:r w:rsidRPr="004A4033">
        <w:rPr>
          <w:rFonts w:ascii="Arial" w:hAnsi="Arial" w:cs="Arial"/>
          <w:sz w:val="22"/>
          <w:szCs w:val="22"/>
        </w:rPr>
        <w:t xml:space="preserve">Role: Faculty Sponsor </w:t>
      </w:r>
    </w:p>
    <w:p w14:paraId="689A9CED" w14:textId="1E85F902" w:rsidR="00C85B69" w:rsidRPr="004A4033" w:rsidRDefault="00C85B69" w:rsidP="00C85B69">
      <w:pPr>
        <w:ind w:left="1440"/>
        <w:rPr>
          <w:rFonts w:ascii="Arial" w:hAnsi="Arial" w:cs="Arial"/>
          <w:sz w:val="22"/>
          <w:szCs w:val="22"/>
        </w:rPr>
      </w:pPr>
      <w:r w:rsidRPr="004A4033">
        <w:rPr>
          <w:rFonts w:ascii="Arial" w:hAnsi="Arial" w:cs="Arial"/>
          <w:sz w:val="22"/>
          <w:szCs w:val="22"/>
        </w:rPr>
        <w:t xml:space="preserve">Title: “Athletes and the interpersonal-psychological theory of suicide” </w:t>
      </w:r>
    </w:p>
    <w:p w14:paraId="06CB77AD" w14:textId="77777777" w:rsidR="00C85B69" w:rsidRPr="004A4033" w:rsidRDefault="00C85B69" w:rsidP="00C85B69">
      <w:pPr>
        <w:ind w:left="1440" w:hanging="1440"/>
        <w:rPr>
          <w:rFonts w:ascii="Arial" w:hAnsi="Arial" w:cs="Arial"/>
          <w:sz w:val="22"/>
          <w:szCs w:val="22"/>
        </w:rPr>
      </w:pPr>
    </w:p>
    <w:p w14:paraId="12A4743C" w14:textId="3060822D" w:rsidR="00C85B69" w:rsidRPr="004A4033" w:rsidRDefault="00C85B69" w:rsidP="00C85B69">
      <w:pPr>
        <w:ind w:left="1440" w:hanging="1440"/>
        <w:rPr>
          <w:rFonts w:ascii="Arial" w:hAnsi="Arial" w:cs="Arial"/>
          <w:sz w:val="22"/>
          <w:szCs w:val="22"/>
        </w:rPr>
      </w:pPr>
      <w:r w:rsidRPr="004A4033">
        <w:rPr>
          <w:rFonts w:ascii="Arial" w:hAnsi="Arial" w:cs="Arial"/>
          <w:sz w:val="22"/>
          <w:szCs w:val="22"/>
        </w:rPr>
        <w:t>201</w:t>
      </w:r>
      <w:r w:rsidR="00253512" w:rsidRPr="004A4033">
        <w:rPr>
          <w:rFonts w:ascii="Arial" w:hAnsi="Arial" w:cs="Arial"/>
          <w:sz w:val="22"/>
          <w:szCs w:val="22"/>
        </w:rPr>
        <w:t>5</w:t>
      </w:r>
      <w:r w:rsidRPr="004A4033">
        <w:rPr>
          <w:rFonts w:ascii="Arial" w:hAnsi="Arial" w:cs="Arial"/>
          <w:sz w:val="22"/>
          <w:szCs w:val="22"/>
        </w:rPr>
        <w:t xml:space="preserve"> </w:t>
      </w:r>
      <w:r w:rsidRPr="004A4033">
        <w:rPr>
          <w:rFonts w:ascii="Arial" w:hAnsi="Arial" w:cs="Arial"/>
          <w:sz w:val="22"/>
          <w:szCs w:val="22"/>
        </w:rPr>
        <w:tab/>
      </w:r>
      <w:r w:rsidRPr="004A4033">
        <w:rPr>
          <w:rFonts w:ascii="Arial" w:hAnsi="Arial" w:cs="Arial"/>
          <w:i/>
          <w:sz w:val="22"/>
          <w:szCs w:val="22"/>
        </w:rPr>
        <w:t xml:space="preserve">Katie Harris, Miami University, Undergraduate Summer Scholar </w:t>
      </w:r>
      <w:r w:rsidRPr="004A4033">
        <w:rPr>
          <w:rFonts w:ascii="Arial" w:hAnsi="Arial" w:cs="Arial"/>
          <w:sz w:val="22"/>
          <w:szCs w:val="22"/>
        </w:rPr>
        <w:t>(funded for $2,600)</w:t>
      </w:r>
    </w:p>
    <w:p w14:paraId="4A0BEED3" w14:textId="77777777" w:rsidR="00C85B69" w:rsidRPr="004A4033" w:rsidRDefault="00C85B69" w:rsidP="00C85B69">
      <w:pPr>
        <w:ind w:left="720" w:firstLine="720"/>
        <w:rPr>
          <w:rFonts w:ascii="Arial" w:hAnsi="Arial" w:cs="Arial"/>
          <w:sz w:val="22"/>
          <w:szCs w:val="22"/>
        </w:rPr>
      </w:pPr>
      <w:r w:rsidRPr="004A4033">
        <w:rPr>
          <w:rFonts w:ascii="Arial" w:hAnsi="Arial" w:cs="Arial"/>
          <w:sz w:val="22"/>
          <w:szCs w:val="22"/>
        </w:rPr>
        <w:t xml:space="preserve">Role: Faculty Sponsor </w:t>
      </w:r>
    </w:p>
    <w:p w14:paraId="46D5E400" w14:textId="0631BB78" w:rsidR="00C85B69" w:rsidRPr="004A4033" w:rsidRDefault="00C85B69" w:rsidP="00C85B69">
      <w:pPr>
        <w:ind w:left="1440"/>
        <w:rPr>
          <w:rFonts w:ascii="Arial" w:hAnsi="Arial" w:cs="Arial"/>
          <w:sz w:val="22"/>
          <w:szCs w:val="22"/>
        </w:rPr>
      </w:pPr>
      <w:r w:rsidRPr="004A4033">
        <w:rPr>
          <w:rFonts w:ascii="Arial" w:hAnsi="Arial" w:cs="Arial"/>
          <w:sz w:val="22"/>
          <w:szCs w:val="22"/>
        </w:rPr>
        <w:t xml:space="preserve">Title: “Athletes and the interpersonal-psychological theory of suicide” </w:t>
      </w:r>
    </w:p>
    <w:p w14:paraId="41FC99C8" w14:textId="77777777" w:rsidR="00C85B69" w:rsidRPr="004A4033" w:rsidRDefault="00C85B69" w:rsidP="00E616F8">
      <w:pPr>
        <w:ind w:left="1440" w:hanging="1440"/>
        <w:rPr>
          <w:rFonts w:ascii="Arial" w:hAnsi="Arial" w:cs="Arial"/>
          <w:sz w:val="22"/>
          <w:szCs w:val="22"/>
        </w:rPr>
      </w:pPr>
    </w:p>
    <w:p w14:paraId="37BA45EE" w14:textId="5C1F7ED7" w:rsidR="006C3DF8" w:rsidRPr="004A4033" w:rsidRDefault="006C3DF8" w:rsidP="006C3DF8">
      <w:pPr>
        <w:ind w:left="1440" w:hanging="1440"/>
        <w:rPr>
          <w:rFonts w:ascii="Arial" w:hAnsi="Arial" w:cs="Arial"/>
          <w:sz w:val="22"/>
          <w:szCs w:val="22"/>
        </w:rPr>
      </w:pPr>
      <w:r w:rsidRPr="004A4033">
        <w:rPr>
          <w:rFonts w:ascii="Arial" w:hAnsi="Arial" w:cs="Arial"/>
          <w:sz w:val="22"/>
          <w:szCs w:val="22"/>
        </w:rPr>
        <w:t xml:space="preserve">2015 </w:t>
      </w:r>
      <w:r w:rsidRPr="004A4033">
        <w:rPr>
          <w:rFonts w:ascii="Arial" w:hAnsi="Arial" w:cs="Arial"/>
          <w:sz w:val="22"/>
          <w:szCs w:val="22"/>
        </w:rPr>
        <w:tab/>
      </w:r>
      <w:r w:rsidRPr="004A4033">
        <w:rPr>
          <w:rFonts w:ascii="Arial" w:hAnsi="Arial" w:cs="Arial"/>
          <w:i/>
          <w:sz w:val="22"/>
          <w:szCs w:val="22"/>
        </w:rPr>
        <w:t xml:space="preserve">Robert White, Miami University, Honors Thesis </w:t>
      </w:r>
    </w:p>
    <w:p w14:paraId="001985CB" w14:textId="77777777" w:rsidR="006C3DF8" w:rsidRPr="004A4033" w:rsidRDefault="006C3DF8" w:rsidP="006C3DF8">
      <w:pPr>
        <w:ind w:left="720" w:firstLine="720"/>
        <w:rPr>
          <w:rFonts w:ascii="Arial" w:hAnsi="Arial" w:cs="Arial"/>
          <w:sz w:val="22"/>
          <w:szCs w:val="22"/>
        </w:rPr>
      </w:pPr>
      <w:r w:rsidRPr="004A4033">
        <w:rPr>
          <w:rFonts w:ascii="Arial" w:hAnsi="Arial" w:cs="Arial"/>
          <w:sz w:val="22"/>
          <w:szCs w:val="22"/>
        </w:rPr>
        <w:t xml:space="preserve">Role: Faculty Sponsor </w:t>
      </w:r>
    </w:p>
    <w:p w14:paraId="6E2E776A" w14:textId="77777777" w:rsidR="006C3DF8" w:rsidRPr="004A4033" w:rsidRDefault="006C3DF8" w:rsidP="006C3DF8">
      <w:pPr>
        <w:ind w:left="1440"/>
        <w:rPr>
          <w:rFonts w:ascii="Arial" w:hAnsi="Arial" w:cs="Arial"/>
          <w:sz w:val="22"/>
          <w:szCs w:val="22"/>
        </w:rPr>
      </w:pPr>
      <w:r w:rsidRPr="004A4033">
        <w:rPr>
          <w:rFonts w:ascii="Arial" w:hAnsi="Arial" w:cs="Arial"/>
          <w:sz w:val="22"/>
          <w:szCs w:val="22"/>
        </w:rPr>
        <w:t xml:space="preserve">Title: “Investigation of the Role of Implicit Disgust with Life in the Prediction of Suicidal Behavior” </w:t>
      </w:r>
    </w:p>
    <w:p w14:paraId="27711188" w14:textId="77777777" w:rsidR="006C3DF8" w:rsidRPr="004A4033" w:rsidRDefault="006C3DF8" w:rsidP="00E616F8">
      <w:pPr>
        <w:ind w:left="1440" w:hanging="1440"/>
        <w:rPr>
          <w:rFonts w:ascii="Arial" w:hAnsi="Arial" w:cs="Arial"/>
          <w:sz w:val="22"/>
          <w:szCs w:val="22"/>
        </w:rPr>
      </w:pPr>
    </w:p>
    <w:p w14:paraId="5E55B535" w14:textId="1457038B" w:rsidR="00E616F8" w:rsidRPr="004A4033" w:rsidRDefault="00E616F8" w:rsidP="00E616F8">
      <w:pPr>
        <w:ind w:left="1440" w:hanging="1440"/>
        <w:rPr>
          <w:rFonts w:ascii="Arial" w:hAnsi="Arial" w:cs="Arial"/>
          <w:sz w:val="22"/>
          <w:szCs w:val="22"/>
        </w:rPr>
      </w:pPr>
      <w:r w:rsidRPr="004A4033">
        <w:rPr>
          <w:rFonts w:ascii="Arial" w:hAnsi="Arial" w:cs="Arial"/>
          <w:sz w:val="22"/>
          <w:szCs w:val="22"/>
        </w:rPr>
        <w:t>201</w:t>
      </w:r>
      <w:r w:rsidR="00253512" w:rsidRPr="004A4033">
        <w:rPr>
          <w:rFonts w:ascii="Arial" w:hAnsi="Arial" w:cs="Arial"/>
          <w:sz w:val="22"/>
          <w:szCs w:val="22"/>
        </w:rPr>
        <w:t>5</w:t>
      </w:r>
      <w:r w:rsidRPr="004A4033">
        <w:rPr>
          <w:rFonts w:ascii="Arial" w:hAnsi="Arial" w:cs="Arial"/>
          <w:sz w:val="22"/>
          <w:szCs w:val="22"/>
        </w:rPr>
        <w:t xml:space="preserve"> </w:t>
      </w:r>
      <w:r w:rsidRPr="004A4033">
        <w:rPr>
          <w:rFonts w:ascii="Arial" w:hAnsi="Arial" w:cs="Arial"/>
          <w:sz w:val="22"/>
          <w:szCs w:val="22"/>
        </w:rPr>
        <w:tab/>
      </w:r>
      <w:r w:rsidRPr="004A4033">
        <w:rPr>
          <w:rFonts w:ascii="Arial" w:hAnsi="Arial" w:cs="Arial"/>
          <w:i/>
          <w:sz w:val="22"/>
          <w:szCs w:val="22"/>
        </w:rPr>
        <w:t xml:space="preserve">Robert White, Miami University, Undergraduate Summer Scholar </w:t>
      </w:r>
      <w:r w:rsidRPr="004A4033">
        <w:rPr>
          <w:rFonts w:ascii="Arial" w:hAnsi="Arial" w:cs="Arial"/>
          <w:sz w:val="22"/>
          <w:szCs w:val="22"/>
        </w:rPr>
        <w:t>(funded for $2,600)</w:t>
      </w:r>
    </w:p>
    <w:p w14:paraId="1915A26D" w14:textId="77777777" w:rsidR="00E616F8" w:rsidRPr="004A4033" w:rsidRDefault="00E616F8" w:rsidP="00E616F8">
      <w:pPr>
        <w:ind w:left="720" w:firstLine="720"/>
        <w:rPr>
          <w:rFonts w:ascii="Arial" w:hAnsi="Arial" w:cs="Arial"/>
          <w:sz w:val="22"/>
          <w:szCs w:val="22"/>
        </w:rPr>
      </w:pPr>
      <w:r w:rsidRPr="004A4033">
        <w:rPr>
          <w:rFonts w:ascii="Arial" w:hAnsi="Arial" w:cs="Arial"/>
          <w:sz w:val="22"/>
          <w:szCs w:val="22"/>
        </w:rPr>
        <w:t xml:space="preserve">Role: Faculty Sponsor </w:t>
      </w:r>
    </w:p>
    <w:p w14:paraId="6E04DFD9" w14:textId="12809E7C" w:rsidR="00E616F8" w:rsidRPr="004A4033" w:rsidRDefault="00E616F8" w:rsidP="00E616F8">
      <w:pPr>
        <w:ind w:left="1440"/>
        <w:rPr>
          <w:rFonts w:ascii="Arial" w:hAnsi="Arial" w:cs="Arial"/>
          <w:sz w:val="22"/>
          <w:szCs w:val="22"/>
        </w:rPr>
      </w:pPr>
      <w:r w:rsidRPr="004A4033">
        <w:rPr>
          <w:rFonts w:ascii="Arial" w:hAnsi="Arial" w:cs="Arial"/>
          <w:sz w:val="22"/>
          <w:szCs w:val="22"/>
        </w:rPr>
        <w:t xml:space="preserve">Title: “Investigation of the Role of Implicit Disgust with Life in the Prediction of Suicidal Behavior” </w:t>
      </w:r>
    </w:p>
    <w:p w14:paraId="796622E5" w14:textId="77777777" w:rsidR="00E616F8" w:rsidRPr="004A4033" w:rsidRDefault="00E616F8" w:rsidP="00B24DD0">
      <w:pPr>
        <w:ind w:left="1440" w:hanging="1440"/>
        <w:rPr>
          <w:rFonts w:ascii="Arial" w:hAnsi="Arial" w:cs="Arial"/>
          <w:sz w:val="22"/>
          <w:szCs w:val="22"/>
        </w:rPr>
      </w:pPr>
    </w:p>
    <w:p w14:paraId="31AAEFA1" w14:textId="77777777" w:rsidR="00B24DD0" w:rsidRPr="004A4033" w:rsidRDefault="00B24DD0" w:rsidP="00B24DD0">
      <w:pPr>
        <w:ind w:left="1440" w:hanging="1440"/>
        <w:rPr>
          <w:rFonts w:ascii="Arial" w:hAnsi="Arial" w:cs="Arial"/>
          <w:sz w:val="22"/>
          <w:szCs w:val="22"/>
        </w:rPr>
      </w:pPr>
      <w:r w:rsidRPr="004A4033">
        <w:rPr>
          <w:rFonts w:ascii="Arial" w:hAnsi="Arial" w:cs="Arial"/>
          <w:sz w:val="22"/>
          <w:szCs w:val="22"/>
        </w:rPr>
        <w:t xml:space="preserve">2014 </w:t>
      </w:r>
      <w:r w:rsidRPr="004A4033">
        <w:rPr>
          <w:rFonts w:ascii="Arial" w:hAnsi="Arial" w:cs="Arial"/>
          <w:sz w:val="22"/>
          <w:szCs w:val="22"/>
        </w:rPr>
        <w:tab/>
      </w:r>
      <w:r w:rsidRPr="004A4033">
        <w:rPr>
          <w:rFonts w:ascii="Arial" w:hAnsi="Arial" w:cs="Arial"/>
          <w:i/>
          <w:sz w:val="22"/>
          <w:szCs w:val="22"/>
        </w:rPr>
        <w:t>Aimee Yeager, Miami University, Undergraduate Research Award</w:t>
      </w:r>
      <w:r w:rsidRPr="004A4033">
        <w:rPr>
          <w:rFonts w:ascii="Arial" w:hAnsi="Arial" w:cs="Arial"/>
          <w:sz w:val="22"/>
          <w:szCs w:val="22"/>
        </w:rPr>
        <w:t xml:space="preserve"> (funded for $397.50)</w:t>
      </w:r>
    </w:p>
    <w:p w14:paraId="05B7C9F6" w14:textId="77777777" w:rsidR="004A595E" w:rsidRPr="004A4033" w:rsidRDefault="00B24DD0" w:rsidP="00B24DD0">
      <w:pPr>
        <w:ind w:left="720" w:firstLine="720"/>
        <w:rPr>
          <w:rFonts w:ascii="Arial" w:hAnsi="Arial" w:cs="Arial"/>
          <w:sz w:val="22"/>
          <w:szCs w:val="22"/>
        </w:rPr>
      </w:pPr>
      <w:r w:rsidRPr="004A4033">
        <w:rPr>
          <w:rFonts w:ascii="Arial" w:hAnsi="Arial" w:cs="Arial"/>
          <w:sz w:val="22"/>
          <w:szCs w:val="22"/>
        </w:rPr>
        <w:t xml:space="preserve">Role: </w:t>
      </w:r>
      <w:r w:rsidR="004A595E" w:rsidRPr="004A4033">
        <w:rPr>
          <w:rFonts w:ascii="Arial" w:hAnsi="Arial" w:cs="Arial"/>
          <w:sz w:val="22"/>
          <w:szCs w:val="22"/>
        </w:rPr>
        <w:t xml:space="preserve">Faculty Sponsor </w:t>
      </w:r>
    </w:p>
    <w:p w14:paraId="76CB8701" w14:textId="77777777" w:rsidR="004A595E" w:rsidRPr="004A4033" w:rsidRDefault="00B24DD0" w:rsidP="00B24DD0">
      <w:pPr>
        <w:ind w:left="1440"/>
        <w:rPr>
          <w:rFonts w:ascii="Arial" w:hAnsi="Arial" w:cs="Arial"/>
          <w:sz w:val="22"/>
          <w:szCs w:val="22"/>
        </w:rPr>
      </w:pPr>
      <w:r w:rsidRPr="004A4033">
        <w:rPr>
          <w:rFonts w:ascii="Arial" w:hAnsi="Arial" w:cs="Arial"/>
          <w:sz w:val="22"/>
          <w:szCs w:val="22"/>
        </w:rPr>
        <w:t xml:space="preserve">Title: </w:t>
      </w:r>
      <w:r w:rsidR="004A595E" w:rsidRPr="004A4033">
        <w:rPr>
          <w:rFonts w:ascii="Arial" w:hAnsi="Arial" w:cs="Arial"/>
          <w:sz w:val="22"/>
          <w:szCs w:val="22"/>
        </w:rPr>
        <w:t xml:space="preserve">“Explaining the </w:t>
      </w:r>
      <w:r w:rsidR="00E71D67" w:rsidRPr="004A4033">
        <w:rPr>
          <w:rFonts w:ascii="Arial" w:hAnsi="Arial" w:cs="Arial"/>
          <w:sz w:val="22"/>
          <w:szCs w:val="22"/>
        </w:rPr>
        <w:t>r</w:t>
      </w:r>
      <w:r w:rsidR="004A595E" w:rsidRPr="004A4033">
        <w:rPr>
          <w:rFonts w:ascii="Arial" w:hAnsi="Arial" w:cs="Arial"/>
          <w:sz w:val="22"/>
          <w:szCs w:val="22"/>
        </w:rPr>
        <w:t xml:space="preserve">elationship </w:t>
      </w:r>
      <w:r w:rsidR="00E71D67" w:rsidRPr="004A4033">
        <w:rPr>
          <w:rFonts w:ascii="Arial" w:hAnsi="Arial" w:cs="Arial"/>
          <w:sz w:val="22"/>
          <w:szCs w:val="22"/>
        </w:rPr>
        <w:t>b</w:t>
      </w:r>
      <w:r w:rsidR="004A595E" w:rsidRPr="004A4033">
        <w:rPr>
          <w:rFonts w:ascii="Arial" w:hAnsi="Arial" w:cs="Arial"/>
          <w:sz w:val="22"/>
          <w:szCs w:val="22"/>
        </w:rPr>
        <w:t xml:space="preserve">etween </w:t>
      </w:r>
      <w:r w:rsidR="00E71D67" w:rsidRPr="004A4033">
        <w:rPr>
          <w:rFonts w:ascii="Arial" w:hAnsi="Arial" w:cs="Arial"/>
          <w:sz w:val="22"/>
          <w:szCs w:val="22"/>
        </w:rPr>
        <w:t>s</w:t>
      </w:r>
      <w:r w:rsidR="004A595E" w:rsidRPr="004A4033">
        <w:rPr>
          <w:rFonts w:ascii="Arial" w:hAnsi="Arial" w:cs="Arial"/>
          <w:sz w:val="22"/>
          <w:szCs w:val="22"/>
        </w:rPr>
        <w:t xml:space="preserve">exual </w:t>
      </w:r>
      <w:r w:rsidR="00E71D67" w:rsidRPr="004A4033">
        <w:rPr>
          <w:rFonts w:ascii="Arial" w:hAnsi="Arial" w:cs="Arial"/>
          <w:sz w:val="22"/>
          <w:szCs w:val="22"/>
        </w:rPr>
        <w:t>o</w:t>
      </w:r>
      <w:r w:rsidR="004A595E" w:rsidRPr="004A4033">
        <w:rPr>
          <w:rFonts w:ascii="Arial" w:hAnsi="Arial" w:cs="Arial"/>
          <w:sz w:val="22"/>
          <w:szCs w:val="22"/>
        </w:rPr>
        <w:t xml:space="preserve">rientation and </w:t>
      </w:r>
      <w:r w:rsidR="00E71D67" w:rsidRPr="004A4033">
        <w:rPr>
          <w:rFonts w:ascii="Arial" w:hAnsi="Arial" w:cs="Arial"/>
          <w:sz w:val="22"/>
          <w:szCs w:val="22"/>
        </w:rPr>
        <w:t>e</w:t>
      </w:r>
      <w:r w:rsidR="004A595E" w:rsidRPr="004A4033">
        <w:rPr>
          <w:rFonts w:ascii="Arial" w:hAnsi="Arial" w:cs="Arial"/>
          <w:sz w:val="22"/>
          <w:szCs w:val="22"/>
        </w:rPr>
        <w:t xml:space="preserve">ating </w:t>
      </w:r>
      <w:r w:rsidR="00E71D67" w:rsidRPr="004A4033">
        <w:rPr>
          <w:rFonts w:ascii="Arial" w:hAnsi="Arial" w:cs="Arial"/>
          <w:sz w:val="22"/>
          <w:szCs w:val="22"/>
        </w:rPr>
        <w:t>d</w:t>
      </w:r>
      <w:r w:rsidR="004A595E" w:rsidRPr="004A4033">
        <w:rPr>
          <w:rFonts w:ascii="Arial" w:hAnsi="Arial" w:cs="Arial"/>
          <w:sz w:val="22"/>
          <w:szCs w:val="22"/>
        </w:rPr>
        <w:t xml:space="preserve">isorders in </w:t>
      </w:r>
      <w:r w:rsidR="00E71D67" w:rsidRPr="004A4033">
        <w:rPr>
          <w:rFonts w:ascii="Arial" w:hAnsi="Arial" w:cs="Arial"/>
          <w:sz w:val="22"/>
          <w:szCs w:val="22"/>
        </w:rPr>
        <w:t>w</w:t>
      </w:r>
      <w:r w:rsidR="004A595E" w:rsidRPr="004A4033">
        <w:rPr>
          <w:rFonts w:ascii="Arial" w:hAnsi="Arial" w:cs="Arial"/>
          <w:sz w:val="22"/>
          <w:szCs w:val="22"/>
        </w:rPr>
        <w:t>omen”</w:t>
      </w:r>
      <w:r w:rsidR="001C4C5F" w:rsidRPr="004A4033">
        <w:rPr>
          <w:rFonts w:ascii="Arial" w:hAnsi="Arial" w:cs="Arial"/>
          <w:sz w:val="22"/>
          <w:szCs w:val="22"/>
        </w:rPr>
        <w:t xml:space="preserve"> </w:t>
      </w:r>
    </w:p>
    <w:p w14:paraId="79DEF863" w14:textId="77777777" w:rsidR="00042AF8" w:rsidRPr="004A4033" w:rsidRDefault="00042AF8" w:rsidP="00135020">
      <w:pPr>
        <w:rPr>
          <w:rFonts w:ascii="Arial" w:hAnsi="Arial" w:cs="Arial"/>
          <w:sz w:val="22"/>
          <w:szCs w:val="22"/>
        </w:rPr>
      </w:pPr>
    </w:p>
    <w:p w14:paraId="79EBDBF5" w14:textId="77777777" w:rsidR="004B4D19" w:rsidRPr="004A4033" w:rsidRDefault="004B4D19" w:rsidP="000F0F14">
      <w:pPr>
        <w:rPr>
          <w:rFonts w:ascii="Arial" w:hAnsi="Arial" w:cs="Arial"/>
          <w:sz w:val="22"/>
          <w:szCs w:val="22"/>
        </w:rPr>
      </w:pPr>
      <w:r w:rsidRPr="004A4033">
        <w:rPr>
          <w:rFonts w:ascii="Arial" w:hAnsi="Arial" w:cs="Arial"/>
          <w:sz w:val="22"/>
          <w:szCs w:val="22"/>
        </w:rPr>
        <w:t>2012-present</w:t>
      </w:r>
      <w:r w:rsidRPr="004A4033">
        <w:rPr>
          <w:rFonts w:ascii="Arial" w:hAnsi="Arial" w:cs="Arial"/>
          <w:sz w:val="22"/>
          <w:szCs w:val="22"/>
        </w:rPr>
        <w:tab/>
      </w:r>
      <w:r w:rsidRPr="004A4033">
        <w:rPr>
          <w:rFonts w:ascii="Arial" w:hAnsi="Arial" w:cs="Arial"/>
          <w:i/>
          <w:sz w:val="22"/>
          <w:szCs w:val="22"/>
        </w:rPr>
        <w:t>Research on Eating Disorders and Suicidality (REDS) Laboratory Director</w:t>
      </w:r>
    </w:p>
    <w:p w14:paraId="686238B8" w14:textId="466F4600" w:rsidR="004B4D19" w:rsidRPr="004A4033" w:rsidRDefault="004B4D19" w:rsidP="004B4D19">
      <w:pPr>
        <w:ind w:left="1440"/>
        <w:rPr>
          <w:rFonts w:ascii="Arial" w:hAnsi="Arial" w:cs="Arial"/>
          <w:sz w:val="22"/>
          <w:szCs w:val="22"/>
        </w:rPr>
      </w:pPr>
      <w:r w:rsidRPr="004A4033">
        <w:rPr>
          <w:rFonts w:ascii="Arial" w:hAnsi="Arial" w:cs="Arial"/>
          <w:sz w:val="22"/>
          <w:szCs w:val="22"/>
        </w:rPr>
        <w:t xml:space="preserve">As director of the REDS </w:t>
      </w:r>
      <w:proofErr w:type="gramStart"/>
      <w:r w:rsidRPr="004A4033">
        <w:rPr>
          <w:rFonts w:ascii="Arial" w:hAnsi="Arial" w:cs="Arial"/>
          <w:sz w:val="22"/>
          <w:szCs w:val="22"/>
        </w:rPr>
        <w:t>laboratory</w:t>
      </w:r>
      <w:proofErr w:type="gramEnd"/>
      <w:r w:rsidRPr="004A4033">
        <w:rPr>
          <w:rFonts w:ascii="Arial" w:hAnsi="Arial" w:cs="Arial"/>
          <w:sz w:val="22"/>
          <w:szCs w:val="22"/>
        </w:rPr>
        <w:t xml:space="preserve"> I supervise </w:t>
      </w:r>
      <w:r w:rsidR="00135020" w:rsidRPr="004A4033">
        <w:rPr>
          <w:rFonts w:ascii="Arial" w:hAnsi="Arial" w:cs="Arial"/>
          <w:sz w:val="22"/>
          <w:szCs w:val="22"/>
        </w:rPr>
        <w:t>1</w:t>
      </w:r>
      <w:r w:rsidR="00C928A6" w:rsidRPr="004A4033">
        <w:rPr>
          <w:rFonts w:ascii="Arial" w:hAnsi="Arial" w:cs="Arial"/>
          <w:sz w:val="22"/>
          <w:szCs w:val="22"/>
        </w:rPr>
        <w:t>0+</w:t>
      </w:r>
      <w:r w:rsidR="00D50258" w:rsidRPr="004A4033">
        <w:rPr>
          <w:rFonts w:ascii="Arial" w:hAnsi="Arial" w:cs="Arial"/>
          <w:sz w:val="22"/>
          <w:szCs w:val="22"/>
        </w:rPr>
        <w:t xml:space="preserve"> </w:t>
      </w:r>
      <w:r w:rsidRPr="004A4033">
        <w:rPr>
          <w:rFonts w:ascii="Arial" w:hAnsi="Arial" w:cs="Arial"/>
          <w:sz w:val="22"/>
          <w:szCs w:val="22"/>
        </w:rPr>
        <w:t xml:space="preserve">undergraduate and </w:t>
      </w:r>
      <w:r w:rsidR="009C3653" w:rsidRPr="004A4033">
        <w:rPr>
          <w:rFonts w:ascii="Arial" w:hAnsi="Arial" w:cs="Arial"/>
          <w:sz w:val="22"/>
          <w:szCs w:val="22"/>
        </w:rPr>
        <w:t>4</w:t>
      </w:r>
      <w:r w:rsidR="00AC0D0E" w:rsidRPr="004A4033">
        <w:rPr>
          <w:rFonts w:ascii="Arial" w:hAnsi="Arial" w:cs="Arial"/>
          <w:sz w:val="22"/>
          <w:szCs w:val="22"/>
        </w:rPr>
        <w:t xml:space="preserve"> </w:t>
      </w:r>
      <w:r w:rsidRPr="004A4033">
        <w:rPr>
          <w:rFonts w:ascii="Arial" w:hAnsi="Arial" w:cs="Arial"/>
          <w:sz w:val="22"/>
          <w:szCs w:val="22"/>
        </w:rPr>
        <w:t>graduate research assistants. This entails training my students to conduct research responsibly, design studies, analyze data, and write manuscripts for publication.</w:t>
      </w:r>
    </w:p>
    <w:p w14:paraId="5ACF1FBB" w14:textId="77777777" w:rsidR="009C75AF" w:rsidRPr="004A4033" w:rsidRDefault="009C75AF" w:rsidP="00B86B04">
      <w:pPr>
        <w:rPr>
          <w:rFonts w:ascii="Arial" w:hAnsi="Arial" w:cs="Arial"/>
          <w:b/>
          <w:bCs/>
          <w:sz w:val="22"/>
          <w:szCs w:val="22"/>
        </w:rPr>
      </w:pPr>
    </w:p>
    <w:p w14:paraId="79889C5D" w14:textId="6744F09A" w:rsidR="00B86B04" w:rsidRPr="004A4033" w:rsidRDefault="00B86B04" w:rsidP="00B86B04">
      <w:pPr>
        <w:rPr>
          <w:rFonts w:ascii="Arial" w:hAnsi="Arial" w:cs="Arial"/>
          <w:b/>
          <w:bCs/>
          <w:strike/>
          <w:sz w:val="22"/>
          <w:szCs w:val="22"/>
        </w:rPr>
      </w:pPr>
      <w:r w:rsidRPr="004A4033">
        <w:rPr>
          <w:rFonts w:ascii="Arial" w:hAnsi="Arial" w:cs="Arial"/>
          <w:b/>
          <w:bCs/>
          <w:sz w:val="22"/>
          <w:szCs w:val="22"/>
        </w:rPr>
        <w:t xml:space="preserve">INVITED </w:t>
      </w:r>
      <w:r w:rsidR="00BD0966" w:rsidRPr="004A4033">
        <w:rPr>
          <w:rFonts w:ascii="Arial" w:hAnsi="Arial" w:cs="Arial"/>
          <w:b/>
          <w:bCs/>
          <w:sz w:val="22"/>
          <w:szCs w:val="22"/>
        </w:rPr>
        <w:t>PRESENTATIONS</w:t>
      </w:r>
      <w:r w:rsidRPr="004A4033">
        <w:rPr>
          <w:rFonts w:ascii="Arial" w:hAnsi="Arial" w:cs="Arial"/>
          <w:b/>
          <w:bCs/>
          <w:strike/>
          <w:sz w:val="22"/>
          <w:szCs w:val="22"/>
        </w:rPr>
        <w:tab/>
      </w:r>
      <w:r w:rsidRPr="004A4033">
        <w:rPr>
          <w:rFonts w:ascii="Arial" w:hAnsi="Arial" w:cs="Arial"/>
          <w:b/>
          <w:bCs/>
          <w:strike/>
          <w:sz w:val="22"/>
          <w:szCs w:val="22"/>
        </w:rPr>
        <w:tab/>
      </w:r>
      <w:r w:rsidRPr="004A4033">
        <w:rPr>
          <w:rFonts w:ascii="Arial" w:hAnsi="Arial" w:cs="Arial"/>
          <w:b/>
          <w:bCs/>
          <w:strike/>
          <w:sz w:val="22"/>
          <w:szCs w:val="22"/>
        </w:rPr>
        <w:tab/>
      </w:r>
      <w:r w:rsidRPr="004A4033">
        <w:rPr>
          <w:rFonts w:ascii="Arial" w:hAnsi="Arial" w:cs="Arial"/>
          <w:b/>
          <w:bCs/>
          <w:strike/>
          <w:sz w:val="22"/>
          <w:szCs w:val="22"/>
        </w:rPr>
        <w:tab/>
      </w:r>
      <w:r w:rsidRPr="004A4033">
        <w:rPr>
          <w:rFonts w:ascii="Arial" w:hAnsi="Arial" w:cs="Arial"/>
          <w:b/>
          <w:bCs/>
          <w:strike/>
          <w:sz w:val="22"/>
          <w:szCs w:val="22"/>
        </w:rPr>
        <w:tab/>
      </w:r>
      <w:r w:rsidRPr="004A4033">
        <w:rPr>
          <w:rFonts w:ascii="Arial" w:hAnsi="Arial" w:cs="Arial"/>
          <w:b/>
          <w:bCs/>
          <w:strike/>
          <w:sz w:val="22"/>
          <w:szCs w:val="22"/>
        </w:rPr>
        <w:tab/>
      </w:r>
      <w:r w:rsidRPr="004A4033">
        <w:rPr>
          <w:rFonts w:ascii="Arial" w:hAnsi="Arial" w:cs="Arial"/>
          <w:b/>
          <w:bCs/>
          <w:strike/>
          <w:sz w:val="22"/>
          <w:szCs w:val="22"/>
        </w:rPr>
        <w:tab/>
      </w:r>
      <w:r w:rsidRPr="004A4033">
        <w:rPr>
          <w:rFonts w:ascii="Arial" w:hAnsi="Arial" w:cs="Arial"/>
          <w:b/>
          <w:bCs/>
          <w:strike/>
          <w:sz w:val="22"/>
          <w:szCs w:val="22"/>
        </w:rPr>
        <w:tab/>
      </w:r>
      <w:r w:rsidRPr="004A4033">
        <w:rPr>
          <w:rFonts w:ascii="Arial" w:hAnsi="Arial" w:cs="Arial"/>
          <w:b/>
          <w:bCs/>
          <w:strike/>
          <w:sz w:val="22"/>
          <w:szCs w:val="22"/>
        </w:rPr>
        <w:tab/>
      </w:r>
      <w:r w:rsidRPr="004A4033">
        <w:rPr>
          <w:rFonts w:ascii="Arial" w:hAnsi="Arial" w:cs="Arial"/>
          <w:b/>
          <w:bCs/>
          <w:strike/>
          <w:sz w:val="22"/>
          <w:szCs w:val="22"/>
        </w:rPr>
        <w:tab/>
      </w:r>
    </w:p>
    <w:p w14:paraId="178B9E8F" w14:textId="3B3C5A42" w:rsidR="00B86B04" w:rsidRPr="004A4033" w:rsidRDefault="00B86B04" w:rsidP="00B86B04">
      <w:pPr>
        <w:rPr>
          <w:rFonts w:ascii="Arial" w:hAnsi="Arial" w:cs="Arial"/>
          <w:b/>
          <w:bCs/>
          <w:strike/>
          <w:sz w:val="22"/>
          <w:szCs w:val="22"/>
        </w:rPr>
      </w:pPr>
    </w:p>
    <w:p w14:paraId="520F9298" w14:textId="4F5AEC3A" w:rsidR="00655DC3" w:rsidRDefault="00655DC3" w:rsidP="00730951">
      <w:pPr>
        <w:ind w:left="720" w:hanging="720"/>
        <w:rPr>
          <w:rFonts w:ascii="Arial" w:hAnsi="Arial" w:cs="Arial"/>
          <w:bCs/>
          <w:sz w:val="22"/>
          <w:szCs w:val="22"/>
        </w:rPr>
      </w:pPr>
      <w:r>
        <w:rPr>
          <w:rFonts w:ascii="Arial" w:hAnsi="Arial" w:cs="Arial"/>
          <w:bCs/>
          <w:sz w:val="22"/>
          <w:szCs w:val="22"/>
        </w:rPr>
        <w:t>Smith, A. R. (2022). Reconnecting to Internal Sensations and Experiences (RISE): Development and Tests of an Online intervention to Improve Interoception and Reduce Suicidal Ideation. Advances in Prevention and Interventions for Suicide Symposium. Invited talk at US Army Medical Research Directorate West.</w:t>
      </w:r>
    </w:p>
    <w:p w14:paraId="339D3D62" w14:textId="77777777" w:rsidR="00655DC3" w:rsidRDefault="00655DC3" w:rsidP="00730951">
      <w:pPr>
        <w:ind w:left="720" w:hanging="720"/>
        <w:rPr>
          <w:rFonts w:ascii="Arial" w:hAnsi="Arial" w:cs="Arial"/>
          <w:bCs/>
          <w:sz w:val="22"/>
          <w:szCs w:val="22"/>
        </w:rPr>
      </w:pPr>
    </w:p>
    <w:p w14:paraId="7BE99F06" w14:textId="7BDC6B5C" w:rsidR="00730951" w:rsidRPr="004A4033" w:rsidRDefault="00730951" w:rsidP="00730951">
      <w:pPr>
        <w:ind w:left="720" w:hanging="720"/>
        <w:rPr>
          <w:rFonts w:ascii="Arial" w:hAnsi="Arial" w:cs="Arial"/>
          <w:bCs/>
          <w:sz w:val="22"/>
          <w:szCs w:val="22"/>
        </w:rPr>
      </w:pPr>
      <w:r w:rsidRPr="004A4033">
        <w:rPr>
          <w:rFonts w:ascii="Arial" w:hAnsi="Arial" w:cs="Arial"/>
          <w:bCs/>
          <w:sz w:val="22"/>
          <w:szCs w:val="22"/>
        </w:rPr>
        <w:lastRenderedPageBreak/>
        <w:t>Smith, A. R., Robinson, B., Ferraro, D., &amp; Trueblood, T. (2019, September). Diversity in the classroom: Evidence-based strategies for success. Invited talk at Miami University.</w:t>
      </w:r>
    </w:p>
    <w:p w14:paraId="476EACD7" w14:textId="77777777" w:rsidR="00730951" w:rsidRPr="004A4033" w:rsidRDefault="00730951" w:rsidP="00B94F0F">
      <w:pPr>
        <w:ind w:left="720" w:hanging="720"/>
        <w:rPr>
          <w:rFonts w:ascii="Arial" w:hAnsi="Arial" w:cs="Arial"/>
          <w:bCs/>
          <w:sz w:val="22"/>
          <w:szCs w:val="22"/>
        </w:rPr>
      </w:pPr>
    </w:p>
    <w:p w14:paraId="618F893E" w14:textId="36AAC914" w:rsidR="00481A96" w:rsidRPr="004A4033" w:rsidRDefault="00730951" w:rsidP="00730951">
      <w:pPr>
        <w:ind w:left="720" w:hanging="720"/>
        <w:rPr>
          <w:rFonts w:ascii="Arial" w:hAnsi="Arial" w:cs="Arial"/>
          <w:bCs/>
          <w:sz w:val="22"/>
          <w:szCs w:val="22"/>
        </w:rPr>
      </w:pPr>
      <w:r w:rsidRPr="004A4033">
        <w:rPr>
          <w:rFonts w:ascii="Arial" w:hAnsi="Arial" w:cs="Arial"/>
          <w:bCs/>
          <w:sz w:val="22"/>
          <w:szCs w:val="22"/>
        </w:rPr>
        <w:t>Smith, A. R., Robinson, B., Oakenfull, G. &amp; Trueblood, T. (2019, September). Evidence-Based Anti-Racist Strategies for Leveraging Diversity &amp; Empathy in the Classroom. Invited talk at Miami University.</w:t>
      </w:r>
    </w:p>
    <w:p w14:paraId="1D9295E2" w14:textId="77777777" w:rsidR="00730951" w:rsidRPr="004A4033" w:rsidRDefault="00730951" w:rsidP="00B94F0F">
      <w:pPr>
        <w:ind w:left="720" w:hanging="720"/>
        <w:rPr>
          <w:rFonts w:ascii="Arial" w:hAnsi="Arial" w:cs="Arial"/>
          <w:bCs/>
          <w:sz w:val="22"/>
          <w:szCs w:val="22"/>
        </w:rPr>
      </w:pPr>
    </w:p>
    <w:p w14:paraId="5E21C560" w14:textId="76958801" w:rsidR="00B94F0F" w:rsidRPr="004A4033" w:rsidRDefault="00B94F0F" w:rsidP="00B94F0F">
      <w:pPr>
        <w:ind w:left="720" w:hanging="720"/>
        <w:rPr>
          <w:rFonts w:ascii="Arial" w:hAnsi="Arial" w:cs="Arial"/>
          <w:bCs/>
          <w:sz w:val="22"/>
          <w:szCs w:val="22"/>
        </w:rPr>
      </w:pPr>
      <w:r w:rsidRPr="004A4033">
        <w:rPr>
          <w:rFonts w:ascii="Arial" w:hAnsi="Arial" w:cs="Arial"/>
          <w:bCs/>
          <w:sz w:val="22"/>
          <w:szCs w:val="22"/>
        </w:rPr>
        <w:t xml:space="preserve">Smith, A. R. (2019, Nov). </w:t>
      </w:r>
      <w:r w:rsidRPr="004A4033">
        <w:rPr>
          <w:rFonts w:ascii="Arial" w:hAnsi="Arial" w:cs="Arial"/>
          <w:bCs/>
          <w:i/>
          <w:sz w:val="22"/>
          <w:szCs w:val="22"/>
        </w:rPr>
        <w:t>Reconnecting: Can getting in touch with your body reduce suicidality?</w:t>
      </w:r>
      <w:r w:rsidRPr="004A4033">
        <w:rPr>
          <w:rFonts w:ascii="Arial" w:hAnsi="Arial" w:cs="Arial"/>
          <w:bCs/>
          <w:sz w:val="22"/>
          <w:szCs w:val="22"/>
        </w:rPr>
        <w:t xml:space="preserve"> Invited talk at Children’s Mercy Kansas City.</w:t>
      </w:r>
    </w:p>
    <w:p w14:paraId="79CD9032" w14:textId="77777777" w:rsidR="00B94F0F" w:rsidRPr="004A4033" w:rsidRDefault="00B94F0F" w:rsidP="00040D25">
      <w:pPr>
        <w:ind w:left="720" w:hanging="720"/>
        <w:rPr>
          <w:rFonts w:ascii="Arial" w:hAnsi="Arial" w:cs="Arial"/>
          <w:bCs/>
          <w:sz w:val="22"/>
          <w:szCs w:val="22"/>
        </w:rPr>
      </w:pPr>
    </w:p>
    <w:p w14:paraId="3EB70ED4" w14:textId="23EA97C8" w:rsidR="00040D25" w:rsidRPr="004A4033" w:rsidRDefault="00040D25" w:rsidP="00040D25">
      <w:pPr>
        <w:ind w:left="720" w:hanging="720"/>
        <w:rPr>
          <w:rFonts w:ascii="Arial" w:hAnsi="Arial" w:cs="Arial"/>
          <w:bCs/>
          <w:sz w:val="22"/>
          <w:szCs w:val="22"/>
        </w:rPr>
      </w:pPr>
      <w:r w:rsidRPr="004A4033">
        <w:rPr>
          <w:rFonts w:ascii="Arial" w:hAnsi="Arial" w:cs="Arial"/>
          <w:bCs/>
          <w:sz w:val="22"/>
          <w:szCs w:val="22"/>
        </w:rPr>
        <w:t xml:space="preserve">Smith, A. R. (2019, April). </w:t>
      </w:r>
      <w:r w:rsidRPr="004A4033">
        <w:rPr>
          <w:rFonts w:ascii="Arial" w:hAnsi="Arial" w:cs="Arial"/>
          <w:bCs/>
          <w:i/>
          <w:sz w:val="22"/>
          <w:szCs w:val="22"/>
        </w:rPr>
        <w:t xml:space="preserve">Cognitive Therapy for Eating Disorders. </w:t>
      </w:r>
      <w:r w:rsidRPr="004A4033">
        <w:rPr>
          <w:rFonts w:ascii="Arial" w:hAnsi="Arial" w:cs="Arial"/>
          <w:bCs/>
          <w:sz w:val="22"/>
          <w:szCs w:val="22"/>
        </w:rPr>
        <w:t>3-hour workshop presented for Student Counseling Services and Clinical Faculty and Students at Miami University.</w:t>
      </w:r>
    </w:p>
    <w:p w14:paraId="1B26936E" w14:textId="77777777" w:rsidR="00040D25" w:rsidRPr="004A4033" w:rsidRDefault="00040D25" w:rsidP="004E09FE">
      <w:pPr>
        <w:ind w:left="720" w:hanging="720"/>
        <w:rPr>
          <w:rFonts w:ascii="Arial" w:hAnsi="Arial" w:cs="Arial"/>
          <w:bCs/>
          <w:sz w:val="22"/>
          <w:szCs w:val="22"/>
        </w:rPr>
      </w:pPr>
    </w:p>
    <w:p w14:paraId="5233C47A" w14:textId="5C7BF9AF" w:rsidR="004E09FE" w:rsidRPr="004A4033" w:rsidRDefault="004E09FE" w:rsidP="004E09FE">
      <w:pPr>
        <w:ind w:left="720" w:hanging="720"/>
        <w:rPr>
          <w:rFonts w:ascii="Arial" w:hAnsi="Arial" w:cs="Arial"/>
          <w:bCs/>
          <w:sz w:val="22"/>
          <w:szCs w:val="22"/>
        </w:rPr>
      </w:pPr>
      <w:r w:rsidRPr="004A4033">
        <w:rPr>
          <w:rFonts w:ascii="Arial" w:hAnsi="Arial" w:cs="Arial"/>
          <w:bCs/>
          <w:sz w:val="22"/>
          <w:szCs w:val="22"/>
        </w:rPr>
        <w:t xml:space="preserve">Smith, A. R. (2018, April). </w:t>
      </w:r>
      <w:r w:rsidRPr="004A4033">
        <w:rPr>
          <w:rFonts w:ascii="Arial" w:hAnsi="Arial" w:cs="Arial"/>
          <w:bCs/>
          <w:i/>
          <w:sz w:val="22"/>
          <w:szCs w:val="22"/>
        </w:rPr>
        <w:t>Reconnecting: Can getting in touch with your body reduce suicidality?</w:t>
      </w:r>
      <w:r w:rsidRPr="004A4033">
        <w:rPr>
          <w:rFonts w:ascii="Arial" w:hAnsi="Arial" w:cs="Arial"/>
          <w:bCs/>
          <w:sz w:val="22"/>
          <w:szCs w:val="22"/>
        </w:rPr>
        <w:t xml:space="preserve"> Invited talk at the University of Louisville.</w:t>
      </w:r>
    </w:p>
    <w:p w14:paraId="3C5BBE4B" w14:textId="77777777" w:rsidR="004E09FE" w:rsidRPr="004A4033" w:rsidRDefault="004E09FE" w:rsidP="000A249A">
      <w:pPr>
        <w:ind w:left="720" w:hanging="720"/>
        <w:rPr>
          <w:rFonts w:ascii="Arial" w:hAnsi="Arial" w:cs="Arial"/>
          <w:bCs/>
          <w:sz w:val="22"/>
          <w:szCs w:val="22"/>
        </w:rPr>
      </w:pPr>
    </w:p>
    <w:p w14:paraId="11CAD759" w14:textId="2473F119" w:rsidR="00CC3AE7" w:rsidRPr="004A4033" w:rsidRDefault="00CC3AE7" w:rsidP="000A249A">
      <w:pPr>
        <w:ind w:left="720" w:hanging="720"/>
        <w:rPr>
          <w:rFonts w:ascii="Arial" w:hAnsi="Arial" w:cs="Arial"/>
          <w:bCs/>
          <w:sz w:val="22"/>
          <w:szCs w:val="22"/>
        </w:rPr>
      </w:pPr>
      <w:r w:rsidRPr="004A4033">
        <w:rPr>
          <w:rFonts w:ascii="Arial" w:hAnsi="Arial" w:cs="Arial"/>
          <w:bCs/>
          <w:sz w:val="22"/>
          <w:szCs w:val="22"/>
        </w:rPr>
        <w:t xml:space="preserve">Smith, A. R. (2018, April). </w:t>
      </w:r>
      <w:r w:rsidR="009C75AF" w:rsidRPr="004A4033">
        <w:rPr>
          <w:rFonts w:ascii="Arial" w:hAnsi="Arial" w:cs="Arial"/>
          <w:bCs/>
          <w:i/>
          <w:sz w:val="22"/>
          <w:szCs w:val="22"/>
        </w:rPr>
        <w:t>Developing an intervention for</w:t>
      </w:r>
      <w:r w:rsidRPr="004A4033">
        <w:rPr>
          <w:rFonts w:ascii="Arial" w:hAnsi="Arial" w:cs="Arial"/>
          <w:bCs/>
          <w:i/>
          <w:sz w:val="22"/>
          <w:szCs w:val="22"/>
        </w:rPr>
        <w:t xml:space="preserve"> suicidality</w:t>
      </w:r>
      <w:r w:rsidR="009C75AF" w:rsidRPr="004A4033">
        <w:rPr>
          <w:rFonts w:ascii="Arial" w:hAnsi="Arial" w:cs="Arial"/>
          <w:bCs/>
          <w:i/>
          <w:sz w:val="22"/>
          <w:szCs w:val="22"/>
        </w:rPr>
        <w:t>.</w:t>
      </w:r>
      <w:r w:rsidRPr="004A4033">
        <w:rPr>
          <w:rFonts w:ascii="Arial" w:hAnsi="Arial" w:cs="Arial"/>
          <w:bCs/>
          <w:sz w:val="22"/>
          <w:szCs w:val="22"/>
        </w:rPr>
        <w:t xml:space="preserve"> Invited talk at the University of Kentucky.</w:t>
      </w:r>
    </w:p>
    <w:p w14:paraId="5B879AE9" w14:textId="4DCD4719" w:rsidR="00CC3AE7" w:rsidRPr="004A4033" w:rsidRDefault="00CC3AE7" w:rsidP="000A249A">
      <w:pPr>
        <w:ind w:left="720" w:hanging="720"/>
        <w:rPr>
          <w:rFonts w:ascii="Arial" w:hAnsi="Arial" w:cs="Arial"/>
          <w:bCs/>
          <w:sz w:val="22"/>
          <w:szCs w:val="22"/>
        </w:rPr>
      </w:pPr>
    </w:p>
    <w:p w14:paraId="3DD82A9B" w14:textId="288B2D08" w:rsidR="00FB46B0" w:rsidRPr="004A4033" w:rsidRDefault="00FB46B0" w:rsidP="00FB46B0">
      <w:pPr>
        <w:ind w:left="720" w:hanging="720"/>
        <w:rPr>
          <w:rFonts w:ascii="Arial" w:hAnsi="Arial" w:cs="Arial"/>
          <w:bCs/>
          <w:sz w:val="22"/>
          <w:szCs w:val="22"/>
        </w:rPr>
      </w:pPr>
      <w:r w:rsidRPr="004A4033">
        <w:rPr>
          <w:rFonts w:ascii="Arial" w:hAnsi="Arial" w:cs="Arial"/>
          <w:bCs/>
          <w:sz w:val="22"/>
          <w:szCs w:val="22"/>
        </w:rPr>
        <w:t xml:space="preserve">Smith, A. R. (2018, January). </w:t>
      </w:r>
      <w:r w:rsidRPr="004A4033">
        <w:rPr>
          <w:rFonts w:ascii="Arial" w:hAnsi="Arial" w:cs="Arial"/>
          <w:bCs/>
          <w:i/>
          <w:sz w:val="22"/>
          <w:szCs w:val="22"/>
        </w:rPr>
        <w:t>Reconnecting: Can getting in touch with your body reduce suicidality?</w:t>
      </w:r>
      <w:r w:rsidRPr="004A4033">
        <w:rPr>
          <w:rFonts w:ascii="Arial" w:hAnsi="Arial" w:cs="Arial"/>
          <w:bCs/>
          <w:sz w:val="22"/>
          <w:szCs w:val="22"/>
        </w:rPr>
        <w:t xml:space="preserve"> Invited talk at Christ University, Bangalore, India.</w:t>
      </w:r>
    </w:p>
    <w:p w14:paraId="7E4B588E" w14:textId="25F56FD4" w:rsidR="00FB46B0" w:rsidRPr="004A4033" w:rsidRDefault="00FB46B0" w:rsidP="00FB46B0">
      <w:pPr>
        <w:ind w:left="720" w:hanging="720"/>
        <w:rPr>
          <w:rFonts w:ascii="Arial" w:hAnsi="Arial" w:cs="Arial"/>
          <w:bCs/>
          <w:sz w:val="22"/>
          <w:szCs w:val="22"/>
        </w:rPr>
      </w:pPr>
    </w:p>
    <w:p w14:paraId="74302813" w14:textId="3021676C" w:rsidR="00FB46B0" w:rsidRPr="004A4033" w:rsidRDefault="00FB46B0" w:rsidP="00FB46B0">
      <w:pPr>
        <w:ind w:left="720" w:hanging="720"/>
        <w:rPr>
          <w:rFonts w:ascii="Arial" w:hAnsi="Arial" w:cs="Arial"/>
          <w:bCs/>
          <w:sz w:val="22"/>
          <w:szCs w:val="22"/>
        </w:rPr>
      </w:pPr>
      <w:r w:rsidRPr="004A4033">
        <w:rPr>
          <w:rFonts w:ascii="Arial" w:hAnsi="Arial" w:cs="Arial"/>
          <w:bCs/>
          <w:sz w:val="22"/>
          <w:szCs w:val="22"/>
        </w:rPr>
        <w:t xml:space="preserve">Smith, A. R. (2018, April). </w:t>
      </w:r>
      <w:r w:rsidRPr="004A4033">
        <w:rPr>
          <w:rFonts w:ascii="Arial" w:hAnsi="Arial" w:cs="Arial"/>
          <w:bCs/>
          <w:i/>
          <w:sz w:val="22"/>
          <w:szCs w:val="22"/>
        </w:rPr>
        <w:t>Eating Disorders.</w:t>
      </w:r>
      <w:r w:rsidRPr="004A4033">
        <w:rPr>
          <w:rFonts w:ascii="Arial" w:hAnsi="Arial" w:cs="Arial"/>
          <w:bCs/>
          <w:sz w:val="22"/>
          <w:szCs w:val="22"/>
        </w:rPr>
        <w:t xml:space="preserve"> Invited talk at Christ University, Bangalore, India.</w:t>
      </w:r>
    </w:p>
    <w:p w14:paraId="572D73E1" w14:textId="77777777" w:rsidR="00FB46B0" w:rsidRPr="004A4033" w:rsidRDefault="00FB46B0" w:rsidP="000A249A">
      <w:pPr>
        <w:ind w:left="720" w:hanging="720"/>
        <w:rPr>
          <w:rFonts w:ascii="Arial" w:hAnsi="Arial" w:cs="Arial"/>
          <w:bCs/>
          <w:sz w:val="22"/>
          <w:szCs w:val="22"/>
        </w:rPr>
      </w:pPr>
    </w:p>
    <w:p w14:paraId="67502B5E" w14:textId="222078E7" w:rsidR="00CC3AE7" w:rsidRPr="004A4033" w:rsidRDefault="00CC3AE7" w:rsidP="000A249A">
      <w:pPr>
        <w:ind w:left="720" w:hanging="720"/>
        <w:rPr>
          <w:rFonts w:ascii="Arial" w:hAnsi="Arial" w:cs="Arial"/>
          <w:bCs/>
          <w:sz w:val="22"/>
          <w:szCs w:val="22"/>
        </w:rPr>
      </w:pPr>
      <w:r w:rsidRPr="004A4033">
        <w:rPr>
          <w:rFonts w:ascii="Arial" w:hAnsi="Arial" w:cs="Arial"/>
          <w:bCs/>
          <w:sz w:val="22"/>
          <w:szCs w:val="22"/>
        </w:rPr>
        <w:t xml:space="preserve">Smith, A. R. (2018, April). </w:t>
      </w:r>
      <w:r w:rsidRPr="004A4033">
        <w:rPr>
          <w:rFonts w:ascii="Arial" w:hAnsi="Arial" w:cs="Arial"/>
          <w:bCs/>
          <w:i/>
          <w:sz w:val="22"/>
          <w:szCs w:val="22"/>
        </w:rPr>
        <w:t xml:space="preserve">Cognitive Therapy for Eating Disorders. </w:t>
      </w:r>
      <w:r w:rsidRPr="004A4033">
        <w:rPr>
          <w:rFonts w:ascii="Arial" w:hAnsi="Arial" w:cs="Arial"/>
          <w:bCs/>
          <w:sz w:val="22"/>
          <w:szCs w:val="22"/>
        </w:rPr>
        <w:t>Invited 3-hour workshop presented by the Kentucky Psychological Association.</w:t>
      </w:r>
    </w:p>
    <w:p w14:paraId="52CB0C89" w14:textId="77777777" w:rsidR="00CC3AE7" w:rsidRPr="004A4033" w:rsidRDefault="00CC3AE7" w:rsidP="000A249A">
      <w:pPr>
        <w:ind w:left="720" w:hanging="720"/>
        <w:rPr>
          <w:rFonts w:ascii="Arial" w:hAnsi="Arial" w:cs="Arial"/>
          <w:bCs/>
          <w:sz w:val="22"/>
          <w:szCs w:val="22"/>
        </w:rPr>
      </w:pPr>
    </w:p>
    <w:p w14:paraId="2C97BC5B" w14:textId="7F8E511E" w:rsidR="000A249A" w:rsidRPr="004A4033" w:rsidRDefault="000A249A" w:rsidP="000A249A">
      <w:pPr>
        <w:ind w:left="720" w:hanging="720"/>
        <w:rPr>
          <w:rFonts w:ascii="Arial" w:hAnsi="Arial" w:cs="Arial"/>
          <w:bCs/>
          <w:sz w:val="22"/>
          <w:szCs w:val="22"/>
        </w:rPr>
      </w:pPr>
      <w:r w:rsidRPr="004A4033">
        <w:rPr>
          <w:rFonts w:ascii="Arial" w:hAnsi="Arial" w:cs="Arial"/>
          <w:bCs/>
          <w:sz w:val="22"/>
          <w:szCs w:val="22"/>
        </w:rPr>
        <w:t xml:space="preserve">Smith, A. R. (2016, April). </w:t>
      </w:r>
      <w:r w:rsidR="002A27FD" w:rsidRPr="004A4033">
        <w:rPr>
          <w:rFonts w:ascii="Arial" w:hAnsi="Arial" w:cs="Arial"/>
          <w:bCs/>
          <w:i/>
          <w:sz w:val="22"/>
          <w:szCs w:val="22"/>
        </w:rPr>
        <w:t xml:space="preserve">A pilot test of </w:t>
      </w:r>
      <w:r w:rsidRPr="004A4033">
        <w:rPr>
          <w:rFonts w:ascii="Arial" w:hAnsi="Arial" w:cs="Arial"/>
          <w:bCs/>
          <w:i/>
          <w:sz w:val="22"/>
          <w:szCs w:val="22"/>
        </w:rPr>
        <w:t>Therapeutic Evaluative Condition for eating disorders.</w:t>
      </w:r>
      <w:r w:rsidRPr="004A4033">
        <w:rPr>
          <w:rFonts w:ascii="Arial" w:hAnsi="Arial" w:cs="Arial"/>
          <w:bCs/>
          <w:sz w:val="22"/>
          <w:szCs w:val="22"/>
        </w:rPr>
        <w:t xml:space="preserve"> Invited talk at the meeting of the Midwestern Psychological Association.</w:t>
      </w:r>
    </w:p>
    <w:p w14:paraId="02BFA635" w14:textId="77777777" w:rsidR="000A249A" w:rsidRPr="004A4033" w:rsidRDefault="000A249A" w:rsidP="00791534">
      <w:pPr>
        <w:ind w:left="720" w:hanging="720"/>
        <w:rPr>
          <w:rFonts w:ascii="Arial" w:hAnsi="Arial" w:cs="Arial"/>
          <w:b/>
          <w:bCs/>
          <w:sz w:val="22"/>
          <w:szCs w:val="22"/>
        </w:rPr>
      </w:pPr>
    </w:p>
    <w:p w14:paraId="03524007" w14:textId="38682BC3" w:rsidR="00791534" w:rsidRPr="004A4033" w:rsidRDefault="00791534" w:rsidP="00791534">
      <w:pPr>
        <w:ind w:left="720" w:hanging="720"/>
        <w:rPr>
          <w:rFonts w:ascii="Arial" w:hAnsi="Arial" w:cs="Arial"/>
          <w:bCs/>
          <w:sz w:val="22"/>
          <w:szCs w:val="22"/>
        </w:rPr>
      </w:pPr>
      <w:r w:rsidRPr="004A4033">
        <w:rPr>
          <w:rFonts w:ascii="Arial" w:hAnsi="Arial" w:cs="Arial"/>
          <w:bCs/>
          <w:sz w:val="22"/>
          <w:szCs w:val="22"/>
        </w:rPr>
        <w:t xml:space="preserve">Smith, A. R. (2016, April). </w:t>
      </w:r>
      <w:r w:rsidRPr="004A4033">
        <w:rPr>
          <w:rFonts w:ascii="Arial" w:hAnsi="Arial" w:cs="Arial"/>
          <w:bCs/>
          <w:i/>
          <w:sz w:val="22"/>
          <w:szCs w:val="22"/>
        </w:rPr>
        <w:t>Eating disorders and suicide: Updates and new directions.</w:t>
      </w:r>
      <w:r w:rsidRPr="004A4033">
        <w:rPr>
          <w:rFonts w:ascii="Arial" w:hAnsi="Arial" w:cs="Arial"/>
          <w:bCs/>
          <w:sz w:val="22"/>
          <w:szCs w:val="22"/>
        </w:rPr>
        <w:t xml:space="preserve"> Invited talk at the meeting of the Midwestern Psychological Association.</w:t>
      </w:r>
    </w:p>
    <w:p w14:paraId="0841C78A" w14:textId="77777777" w:rsidR="00791534" w:rsidRPr="004A4033" w:rsidRDefault="00791534" w:rsidP="00B86B04">
      <w:pPr>
        <w:rPr>
          <w:rFonts w:ascii="Arial" w:hAnsi="Arial" w:cs="Arial"/>
          <w:bCs/>
          <w:sz w:val="22"/>
          <w:szCs w:val="22"/>
        </w:rPr>
      </w:pPr>
    </w:p>
    <w:p w14:paraId="7C8EB36E" w14:textId="6A2F0043" w:rsidR="00BD0966" w:rsidRPr="004A4033" w:rsidRDefault="00E006EF" w:rsidP="000A249A">
      <w:pPr>
        <w:ind w:left="720" w:hanging="720"/>
        <w:rPr>
          <w:rFonts w:ascii="Arial" w:hAnsi="Arial" w:cs="Arial"/>
          <w:bCs/>
          <w:sz w:val="22"/>
          <w:szCs w:val="22"/>
        </w:rPr>
      </w:pPr>
      <w:r w:rsidRPr="004A4033">
        <w:rPr>
          <w:rFonts w:ascii="Arial" w:hAnsi="Arial" w:cs="Arial"/>
          <w:bCs/>
          <w:sz w:val="22"/>
          <w:szCs w:val="22"/>
        </w:rPr>
        <w:t xml:space="preserve">Smith, A. R. (2014, Nov). </w:t>
      </w:r>
      <w:r w:rsidRPr="004A4033">
        <w:rPr>
          <w:rFonts w:ascii="Arial" w:hAnsi="Arial" w:cs="Arial"/>
          <w:bCs/>
          <w:i/>
          <w:sz w:val="22"/>
          <w:szCs w:val="22"/>
        </w:rPr>
        <w:t>Eating disorders: The plain truth</w:t>
      </w:r>
      <w:r w:rsidRPr="004A4033">
        <w:rPr>
          <w:rFonts w:ascii="Arial" w:hAnsi="Arial" w:cs="Arial"/>
          <w:bCs/>
          <w:sz w:val="22"/>
          <w:szCs w:val="22"/>
        </w:rPr>
        <w:t>. Eighth</w:t>
      </w:r>
      <w:r w:rsidR="00B86B04" w:rsidRPr="004A4033">
        <w:rPr>
          <w:rFonts w:ascii="Arial" w:hAnsi="Arial" w:cs="Arial"/>
          <w:bCs/>
          <w:sz w:val="22"/>
          <w:szCs w:val="22"/>
        </w:rPr>
        <w:t xml:space="preserve"> Semi-Annual Nutrition Conference, </w:t>
      </w:r>
      <w:r w:rsidR="00BD0966" w:rsidRPr="004A4033">
        <w:rPr>
          <w:rFonts w:ascii="Arial" w:hAnsi="Arial" w:cs="Arial"/>
          <w:bCs/>
          <w:sz w:val="22"/>
          <w:szCs w:val="22"/>
        </w:rPr>
        <w:t>Miami University</w:t>
      </w:r>
      <w:r w:rsidRPr="004A4033">
        <w:rPr>
          <w:rFonts w:ascii="Arial" w:hAnsi="Arial" w:cs="Arial"/>
          <w:bCs/>
          <w:sz w:val="22"/>
          <w:szCs w:val="22"/>
        </w:rPr>
        <w:t>.</w:t>
      </w:r>
    </w:p>
    <w:p w14:paraId="657D7EAD" w14:textId="77777777" w:rsidR="00BD0966" w:rsidRPr="004A4033" w:rsidRDefault="00BD0966" w:rsidP="000A249A">
      <w:pPr>
        <w:ind w:left="720" w:hanging="720"/>
        <w:rPr>
          <w:rFonts w:ascii="Arial" w:hAnsi="Arial" w:cs="Arial"/>
          <w:bCs/>
          <w:sz w:val="22"/>
          <w:szCs w:val="22"/>
        </w:rPr>
      </w:pPr>
    </w:p>
    <w:p w14:paraId="3650122C" w14:textId="3613F67C" w:rsidR="00E006EF" w:rsidRPr="004A4033" w:rsidRDefault="00E006EF" w:rsidP="000A249A">
      <w:pPr>
        <w:ind w:left="720" w:hanging="720"/>
        <w:rPr>
          <w:rFonts w:ascii="Arial" w:hAnsi="Arial" w:cs="Arial"/>
          <w:b/>
          <w:bCs/>
          <w:sz w:val="22"/>
          <w:szCs w:val="22"/>
        </w:rPr>
      </w:pPr>
      <w:r w:rsidRPr="004A4033">
        <w:rPr>
          <w:rFonts w:ascii="Arial" w:hAnsi="Arial" w:cs="Arial"/>
          <w:bCs/>
          <w:sz w:val="22"/>
          <w:szCs w:val="22"/>
        </w:rPr>
        <w:t xml:space="preserve">Smith, A. R. (2014, Nov). </w:t>
      </w:r>
      <w:r w:rsidR="00BD0966" w:rsidRPr="004A4033">
        <w:rPr>
          <w:rFonts w:ascii="Arial" w:hAnsi="Arial" w:cs="Arial"/>
          <w:bCs/>
          <w:i/>
          <w:sz w:val="22"/>
          <w:szCs w:val="22"/>
        </w:rPr>
        <w:t>Latest research on risk factors in</w:t>
      </w:r>
      <w:r w:rsidRPr="004A4033">
        <w:rPr>
          <w:rFonts w:ascii="Arial" w:hAnsi="Arial" w:cs="Arial"/>
          <w:bCs/>
          <w:i/>
          <w:sz w:val="22"/>
          <w:szCs w:val="22"/>
        </w:rPr>
        <w:t xml:space="preserve"> suicide among college students</w:t>
      </w:r>
      <w:r w:rsidRPr="004A4033">
        <w:rPr>
          <w:rFonts w:ascii="Arial" w:hAnsi="Arial" w:cs="Arial"/>
          <w:bCs/>
          <w:sz w:val="22"/>
          <w:szCs w:val="22"/>
        </w:rPr>
        <w:t>. Suicide Evaluation and Intervention with College Students for Mental Health Professionals, Miami University.</w:t>
      </w:r>
    </w:p>
    <w:p w14:paraId="7554FFA8" w14:textId="77777777" w:rsidR="00BD0966" w:rsidRPr="004A4033" w:rsidRDefault="00BD0966" w:rsidP="00BD0966">
      <w:pPr>
        <w:rPr>
          <w:rFonts w:ascii="Arial" w:hAnsi="Arial" w:cs="Arial"/>
          <w:bCs/>
          <w:sz w:val="22"/>
          <w:szCs w:val="22"/>
        </w:rPr>
      </w:pPr>
    </w:p>
    <w:p w14:paraId="39DE390A" w14:textId="77777777" w:rsidR="00840582" w:rsidRPr="004A4033" w:rsidRDefault="00840582">
      <w:pPr>
        <w:rPr>
          <w:rFonts w:ascii="Arial" w:hAnsi="Arial" w:cs="Arial"/>
          <w:b/>
          <w:bCs/>
          <w:sz w:val="22"/>
          <w:szCs w:val="22"/>
        </w:rPr>
      </w:pPr>
      <w:r w:rsidRPr="004A4033">
        <w:rPr>
          <w:rFonts w:ascii="Arial" w:hAnsi="Arial" w:cs="Arial"/>
          <w:b/>
          <w:bCs/>
          <w:sz w:val="22"/>
          <w:szCs w:val="22"/>
        </w:rPr>
        <w:t>PROFESSIONAL AFFILIATIONS AND MEMBERSHIPS</w:t>
      </w:r>
      <w:r w:rsidRPr="004A4033">
        <w:rPr>
          <w:rFonts w:ascii="Arial" w:hAnsi="Arial" w:cs="Arial"/>
          <w:b/>
          <w:bCs/>
          <w:strike/>
          <w:sz w:val="22"/>
          <w:szCs w:val="22"/>
        </w:rPr>
        <w:tab/>
      </w:r>
      <w:r w:rsidRPr="004A4033">
        <w:rPr>
          <w:rFonts w:ascii="Arial" w:hAnsi="Arial" w:cs="Arial"/>
          <w:b/>
          <w:bCs/>
          <w:strike/>
          <w:sz w:val="22"/>
          <w:szCs w:val="22"/>
        </w:rPr>
        <w:tab/>
      </w:r>
      <w:r w:rsidRPr="004A4033">
        <w:rPr>
          <w:rFonts w:ascii="Arial" w:hAnsi="Arial" w:cs="Arial"/>
          <w:b/>
          <w:bCs/>
          <w:strike/>
          <w:sz w:val="22"/>
          <w:szCs w:val="22"/>
        </w:rPr>
        <w:tab/>
      </w:r>
      <w:r w:rsidRPr="004A4033">
        <w:rPr>
          <w:rFonts w:ascii="Arial" w:hAnsi="Arial" w:cs="Arial"/>
          <w:b/>
          <w:bCs/>
          <w:strike/>
          <w:sz w:val="22"/>
          <w:szCs w:val="22"/>
        </w:rPr>
        <w:tab/>
      </w:r>
      <w:r w:rsidRPr="004A4033">
        <w:rPr>
          <w:rFonts w:ascii="Arial" w:hAnsi="Arial" w:cs="Arial"/>
          <w:b/>
          <w:bCs/>
          <w:strike/>
          <w:sz w:val="22"/>
          <w:szCs w:val="22"/>
        </w:rPr>
        <w:tab/>
      </w:r>
      <w:r w:rsidRPr="004A4033">
        <w:rPr>
          <w:rFonts w:ascii="Arial" w:hAnsi="Arial" w:cs="Arial"/>
          <w:b/>
          <w:bCs/>
          <w:strike/>
          <w:sz w:val="22"/>
          <w:szCs w:val="22"/>
        </w:rPr>
        <w:tab/>
      </w:r>
    </w:p>
    <w:p w14:paraId="1D3F0808" w14:textId="77777777" w:rsidR="00840582" w:rsidRPr="004A4033" w:rsidRDefault="00840582" w:rsidP="00FC2FFB">
      <w:pPr>
        <w:rPr>
          <w:rFonts w:ascii="Arial" w:hAnsi="Arial" w:cs="Arial"/>
          <w:sz w:val="22"/>
          <w:szCs w:val="22"/>
        </w:rPr>
      </w:pPr>
    </w:p>
    <w:p w14:paraId="305CA22E" w14:textId="67E70B18" w:rsidR="00E93D6D" w:rsidRPr="004A4033" w:rsidRDefault="007723AE" w:rsidP="00FC2FFB">
      <w:pPr>
        <w:rPr>
          <w:rFonts w:ascii="Arial" w:hAnsi="Arial" w:cs="Arial"/>
          <w:sz w:val="22"/>
          <w:szCs w:val="22"/>
        </w:rPr>
      </w:pPr>
      <w:r w:rsidRPr="004A4033">
        <w:rPr>
          <w:rFonts w:ascii="Arial" w:hAnsi="Arial" w:cs="Arial"/>
          <w:sz w:val="22"/>
          <w:szCs w:val="22"/>
        </w:rPr>
        <w:t>Academy for Eating Di</w:t>
      </w:r>
      <w:r w:rsidR="00E93D6D" w:rsidRPr="004A4033">
        <w:rPr>
          <w:rFonts w:ascii="Arial" w:hAnsi="Arial" w:cs="Arial"/>
          <w:sz w:val="22"/>
          <w:szCs w:val="22"/>
        </w:rPr>
        <w:t>sorders</w:t>
      </w:r>
    </w:p>
    <w:p w14:paraId="1623D4C1" w14:textId="77777777" w:rsidR="00840582" w:rsidRPr="004A4033" w:rsidRDefault="00840582" w:rsidP="00FC2FFB">
      <w:pPr>
        <w:rPr>
          <w:rFonts w:ascii="Arial" w:hAnsi="Arial" w:cs="Arial"/>
          <w:sz w:val="22"/>
          <w:szCs w:val="22"/>
        </w:rPr>
      </w:pPr>
      <w:r w:rsidRPr="004A4033">
        <w:rPr>
          <w:rFonts w:ascii="Arial" w:hAnsi="Arial" w:cs="Arial"/>
          <w:sz w:val="22"/>
          <w:szCs w:val="22"/>
        </w:rPr>
        <w:t xml:space="preserve">Association for Psychological Science </w:t>
      </w:r>
    </w:p>
    <w:p w14:paraId="6C98E1CC" w14:textId="401B3071" w:rsidR="0084381A" w:rsidRPr="004A4033" w:rsidRDefault="0084381A" w:rsidP="00FC2FFB">
      <w:pPr>
        <w:rPr>
          <w:rFonts w:ascii="Arial" w:hAnsi="Arial" w:cs="Arial"/>
          <w:sz w:val="22"/>
          <w:szCs w:val="22"/>
        </w:rPr>
      </w:pPr>
      <w:r w:rsidRPr="004A4033">
        <w:rPr>
          <w:rFonts w:ascii="Arial" w:hAnsi="Arial" w:cs="Arial"/>
          <w:sz w:val="22"/>
          <w:szCs w:val="22"/>
        </w:rPr>
        <w:t>American Association of Suicidology</w:t>
      </w:r>
    </w:p>
    <w:p w14:paraId="77A5AC47" w14:textId="77777777" w:rsidR="00840582" w:rsidRPr="004A4033" w:rsidRDefault="00840582" w:rsidP="00FC2FFB">
      <w:pPr>
        <w:rPr>
          <w:rFonts w:ascii="Arial" w:hAnsi="Arial" w:cs="Arial"/>
          <w:sz w:val="22"/>
          <w:szCs w:val="22"/>
        </w:rPr>
      </w:pPr>
      <w:r w:rsidRPr="004A4033">
        <w:rPr>
          <w:rFonts w:ascii="Arial" w:hAnsi="Arial" w:cs="Arial"/>
          <w:sz w:val="22"/>
          <w:szCs w:val="22"/>
        </w:rPr>
        <w:t xml:space="preserve">Association for Behavioral and Cognitive Therapies </w:t>
      </w:r>
    </w:p>
    <w:p w14:paraId="17954B33" w14:textId="55729641" w:rsidR="006805B6" w:rsidRPr="004A4033" w:rsidRDefault="006805B6" w:rsidP="00FC2FFB">
      <w:pPr>
        <w:rPr>
          <w:rFonts w:ascii="Arial" w:hAnsi="Arial" w:cs="Arial"/>
          <w:sz w:val="22"/>
          <w:szCs w:val="22"/>
        </w:rPr>
      </w:pPr>
      <w:r w:rsidRPr="004A4033">
        <w:rPr>
          <w:rFonts w:ascii="Arial" w:hAnsi="Arial" w:cs="Arial"/>
          <w:sz w:val="22"/>
          <w:szCs w:val="22"/>
        </w:rPr>
        <w:t>Eating Disorders Research Society</w:t>
      </w:r>
    </w:p>
    <w:p w14:paraId="2B785741" w14:textId="18E87D1C" w:rsidR="00500A2E" w:rsidRPr="004A4033" w:rsidRDefault="00500A2E" w:rsidP="00FC2FFB">
      <w:pPr>
        <w:rPr>
          <w:rFonts w:ascii="Arial" w:hAnsi="Arial" w:cs="Arial"/>
          <w:sz w:val="22"/>
          <w:szCs w:val="22"/>
        </w:rPr>
      </w:pPr>
      <w:r w:rsidRPr="004A4033">
        <w:rPr>
          <w:rFonts w:ascii="Arial" w:hAnsi="Arial" w:cs="Arial"/>
          <w:sz w:val="22"/>
          <w:szCs w:val="22"/>
        </w:rPr>
        <w:t>Federal Advisory Committee Act, Member</w:t>
      </w:r>
    </w:p>
    <w:p w14:paraId="29CF1A87" w14:textId="1EA4986D" w:rsidR="00BC41DD" w:rsidRPr="004A4033" w:rsidRDefault="00BC41DD" w:rsidP="00FC2FFB">
      <w:pPr>
        <w:rPr>
          <w:rFonts w:ascii="Arial" w:hAnsi="Arial" w:cs="Arial"/>
          <w:sz w:val="22"/>
          <w:szCs w:val="22"/>
        </w:rPr>
      </w:pPr>
      <w:r w:rsidRPr="004A4033">
        <w:rPr>
          <w:rFonts w:ascii="Arial" w:hAnsi="Arial" w:cs="Arial"/>
          <w:sz w:val="22"/>
          <w:szCs w:val="22"/>
        </w:rPr>
        <w:t>Midwestern Psychological Association</w:t>
      </w:r>
    </w:p>
    <w:p w14:paraId="47F1D261" w14:textId="77777777" w:rsidR="00707D31" w:rsidRPr="004A4033" w:rsidRDefault="00707D31" w:rsidP="00707D31">
      <w:pPr>
        <w:rPr>
          <w:rFonts w:ascii="Arial" w:hAnsi="Arial" w:cs="Arial"/>
          <w:sz w:val="22"/>
          <w:szCs w:val="22"/>
        </w:rPr>
      </w:pPr>
      <w:r w:rsidRPr="004A4033">
        <w:rPr>
          <w:rFonts w:ascii="Arial" w:hAnsi="Arial" w:cs="Arial"/>
          <w:sz w:val="22"/>
          <w:szCs w:val="22"/>
        </w:rPr>
        <w:t>Military Suicide Research Consortium</w:t>
      </w:r>
    </w:p>
    <w:p w14:paraId="6B1BD845" w14:textId="77777777" w:rsidR="006805B6" w:rsidRPr="004A4033" w:rsidRDefault="006805B6" w:rsidP="006805B6">
      <w:pPr>
        <w:rPr>
          <w:rFonts w:ascii="Arial" w:hAnsi="Arial" w:cs="Arial"/>
          <w:sz w:val="22"/>
          <w:szCs w:val="22"/>
        </w:rPr>
      </w:pPr>
      <w:r w:rsidRPr="004A4033">
        <w:rPr>
          <w:rFonts w:ascii="Arial" w:hAnsi="Arial" w:cs="Arial"/>
          <w:sz w:val="22"/>
          <w:szCs w:val="22"/>
        </w:rPr>
        <w:lastRenderedPageBreak/>
        <w:t xml:space="preserve">Phi Beta Kappa Honor Society </w:t>
      </w:r>
    </w:p>
    <w:p w14:paraId="52E30AA2" w14:textId="33A33782" w:rsidR="006805B6" w:rsidRPr="004A4033" w:rsidRDefault="006805B6" w:rsidP="00FC2FFB">
      <w:pPr>
        <w:rPr>
          <w:rFonts w:ascii="Arial" w:hAnsi="Arial" w:cs="Arial"/>
          <w:sz w:val="22"/>
          <w:szCs w:val="22"/>
        </w:rPr>
      </w:pPr>
      <w:r w:rsidRPr="004A4033">
        <w:rPr>
          <w:rFonts w:ascii="Arial" w:hAnsi="Arial" w:cs="Arial"/>
          <w:sz w:val="22"/>
          <w:szCs w:val="22"/>
        </w:rPr>
        <w:t xml:space="preserve">Psi Chi Honors Society </w:t>
      </w:r>
    </w:p>
    <w:p w14:paraId="22683D6D" w14:textId="77777777" w:rsidR="00042AF8" w:rsidRPr="004A4033" w:rsidRDefault="00042AF8" w:rsidP="00042AF8">
      <w:pPr>
        <w:pStyle w:val="BodyTextIndent3"/>
        <w:ind w:left="0"/>
        <w:rPr>
          <w:b/>
          <w:bCs/>
          <w:sz w:val="22"/>
          <w:szCs w:val="22"/>
        </w:rPr>
      </w:pPr>
    </w:p>
    <w:p w14:paraId="14095285" w14:textId="77777777" w:rsidR="00042AF8" w:rsidRPr="004A4033" w:rsidRDefault="00042AF8" w:rsidP="00042AF8">
      <w:pPr>
        <w:pStyle w:val="BodyTextIndent3"/>
        <w:ind w:left="0"/>
        <w:rPr>
          <w:b/>
          <w:bCs/>
          <w:strike/>
          <w:sz w:val="22"/>
          <w:szCs w:val="22"/>
        </w:rPr>
      </w:pPr>
      <w:r w:rsidRPr="004A4033">
        <w:rPr>
          <w:b/>
          <w:bCs/>
          <w:sz w:val="22"/>
          <w:szCs w:val="22"/>
        </w:rPr>
        <w:t>CLINICAL EXPERIENCE</w:t>
      </w:r>
      <w:r w:rsidRPr="004A4033">
        <w:rPr>
          <w:b/>
          <w:bCs/>
          <w:strike/>
          <w:sz w:val="22"/>
          <w:szCs w:val="22"/>
        </w:rPr>
        <w:tab/>
      </w:r>
      <w:r w:rsidRPr="004A4033">
        <w:rPr>
          <w:b/>
          <w:bCs/>
          <w:strike/>
          <w:sz w:val="22"/>
          <w:szCs w:val="22"/>
        </w:rPr>
        <w:tab/>
      </w:r>
      <w:r w:rsidRPr="004A4033">
        <w:rPr>
          <w:b/>
          <w:bCs/>
          <w:strike/>
          <w:sz w:val="22"/>
          <w:szCs w:val="22"/>
        </w:rPr>
        <w:tab/>
      </w:r>
      <w:r w:rsidRPr="004A4033">
        <w:rPr>
          <w:b/>
          <w:bCs/>
          <w:strike/>
          <w:sz w:val="22"/>
          <w:szCs w:val="22"/>
        </w:rPr>
        <w:tab/>
      </w:r>
      <w:r w:rsidRPr="004A4033">
        <w:rPr>
          <w:b/>
          <w:bCs/>
          <w:strike/>
          <w:sz w:val="22"/>
          <w:szCs w:val="22"/>
        </w:rPr>
        <w:tab/>
      </w:r>
      <w:r w:rsidRPr="004A4033">
        <w:rPr>
          <w:b/>
          <w:bCs/>
          <w:strike/>
          <w:sz w:val="22"/>
          <w:szCs w:val="22"/>
        </w:rPr>
        <w:tab/>
      </w:r>
      <w:r w:rsidRPr="004A4033">
        <w:rPr>
          <w:b/>
          <w:bCs/>
          <w:strike/>
          <w:sz w:val="22"/>
          <w:szCs w:val="22"/>
        </w:rPr>
        <w:tab/>
      </w:r>
      <w:r w:rsidRPr="004A4033">
        <w:rPr>
          <w:b/>
          <w:bCs/>
          <w:strike/>
          <w:sz w:val="22"/>
          <w:szCs w:val="22"/>
        </w:rPr>
        <w:tab/>
      </w:r>
      <w:r w:rsidRPr="004A4033">
        <w:rPr>
          <w:b/>
          <w:bCs/>
          <w:strike/>
          <w:sz w:val="22"/>
          <w:szCs w:val="22"/>
        </w:rPr>
        <w:tab/>
      </w:r>
      <w:r w:rsidRPr="004A4033">
        <w:rPr>
          <w:b/>
          <w:bCs/>
          <w:strike/>
          <w:sz w:val="22"/>
          <w:szCs w:val="22"/>
        </w:rPr>
        <w:tab/>
      </w:r>
    </w:p>
    <w:p w14:paraId="44AF7C93" w14:textId="77777777" w:rsidR="00042AF8" w:rsidRPr="004A4033" w:rsidRDefault="00042AF8" w:rsidP="00042AF8">
      <w:pPr>
        <w:ind w:left="1440" w:hanging="1440"/>
        <w:rPr>
          <w:rFonts w:ascii="Arial" w:hAnsi="Arial" w:cs="Arial"/>
          <w:sz w:val="22"/>
          <w:szCs w:val="22"/>
        </w:rPr>
      </w:pPr>
    </w:p>
    <w:p w14:paraId="2BFA1883" w14:textId="25974B42" w:rsidR="00BD140A" w:rsidRPr="004A4033" w:rsidRDefault="00BD140A" w:rsidP="002E72B6">
      <w:pPr>
        <w:tabs>
          <w:tab w:val="left" w:pos="1800"/>
        </w:tabs>
        <w:ind w:left="1440" w:hanging="1440"/>
        <w:rPr>
          <w:rFonts w:ascii="Arial" w:hAnsi="Arial" w:cs="Arial"/>
          <w:sz w:val="22"/>
          <w:szCs w:val="22"/>
        </w:rPr>
      </w:pPr>
      <w:r w:rsidRPr="004A4033">
        <w:rPr>
          <w:rFonts w:ascii="Arial" w:hAnsi="Arial" w:cs="Arial"/>
          <w:sz w:val="22"/>
          <w:szCs w:val="22"/>
        </w:rPr>
        <w:t>2019-present</w:t>
      </w:r>
      <w:r w:rsidRPr="004A4033">
        <w:rPr>
          <w:rFonts w:ascii="Arial" w:hAnsi="Arial" w:cs="Arial"/>
          <w:sz w:val="22"/>
          <w:szCs w:val="22"/>
        </w:rPr>
        <w:tab/>
        <w:t>Star Behavioral Health Provider</w:t>
      </w:r>
    </w:p>
    <w:p w14:paraId="382EEAE9" w14:textId="77777777" w:rsidR="00BD140A" w:rsidRPr="004A4033" w:rsidRDefault="00BD140A" w:rsidP="002E72B6">
      <w:pPr>
        <w:tabs>
          <w:tab w:val="left" w:pos="1800"/>
        </w:tabs>
        <w:ind w:left="1440" w:hanging="1440"/>
        <w:rPr>
          <w:rFonts w:ascii="Arial" w:hAnsi="Arial" w:cs="Arial"/>
          <w:sz w:val="22"/>
          <w:szCs w:val="22"/>
        </w:rPr>
      </w:pPr>
    </w:p>
    <w:p w14:paraId="0BCA9127" w14:textId="50B48C39" w:rsidR="006D24E6" w:rsidRPr="004A4033" w:rsidRDefault="006D24E6" w:rsidP="002E72B6">
      <w:pPr>
        <w:tabs>
          <w:tab w:val="left" w:pos="1800"/>
        </w:tabs>
        <w:ind w:left="1440" w:hanging="1440"/>
        <w:rPr>
          <w:rFonts w:ascii="Arial" w:hAnsi="Arial" w:cs="Arial"/>
          <w:sz w:val="22"/>
          <w:szCs w:val="22"/>
        </w:rPr>
      </w:pPr>
      <w:r w:rsidRPr="004A4033">
        <w:rPr>
          <w:rFonts w:ascii="Arial" w:hAnsi="Arial" w:cs="Arial"/>
          <w:sz w:val="22"/>
          <w:szCs w:val="22"/>
        </w:rPr>
        <w:t>2016-present</w:t>
      </w:r>
      <w:r w:rsidRPr="004A4033">
        <w:rPr>
          <w:rFonts w:ascii="Arial" w:hAnsi="Arial" w:cs="Arial"/>
          <w:sz w:val="22"/>
          <w:szCs w:val="22"/>
        </w:rPr>
        <w:tab/>
      </w:r>
      <w:r w:rsidRPr="004A4033">
        <w:rPr>
          <w:rFonts w:ascii="Arial" w:hAnsi="Arial" w:cs="Arial"/>
          <w:i/>
          <w:iCs/>
          <w:sz w:val="22"/>
          <w:szCs w:val="22"/>
        </w:rPr>
        <w:t>Supervisor</w:t>
      </w:r>
      <w:r w:rsidRPr="004A4033">
        <w:rPr>
          <w:rFonts w:ascii="Arial" w:hAnsi="Arial" w:cs="Arial"/>
          <w:sz w:val="22"/>
          <w:szCs w:val="22"/>
        </w:rPr>
        <w:t>, Dialectical Behavior Therapy Group, Psychology Clinic, Miami University</w:t>
      </w:r>
    </w:p>
    <w:p w14:paraId="39744934" w14:textId="77777777" w:rsidR="006D24E6" w:rsidRPr="004A4033" w:rsidRDefault="006D24E6" w:rsidP="002E72B6">
      <w:pPr>
        <w:tabs>
          <w:tab w:val="left" w:pos="1800"/>
        </w:tabs>
        <w:ind w:left="1440" w:hanging="1440"/>
        <w:rPr>
          <w:rFonts w:ascii="Arial" w:hAnsi="Arial" w:cs="Arial"/>
          <w:sz w:val="22"/>
          <w:szCs w:val="22"/>
        </w:rPr>
      </w:pPr>
    </w:p>
    <w:p w14:paraId="17DD9CC4" w14:textId="27F56258" w:rsidR="00E616F8" w:rsidRPr="004A4033" w:rsidRDefault="00E616F8" w:rsidP="002E72B6">
      <w:pPr>
        <w:tabs>
          <w:tab w:val="left" w:pos="1800"/>
        </w:tabs>
        <w:ind w:left="1440" w:hanging="1440"/>
        <w:rPr>
          <w:rFonts w:ascii="Arial" w:hAnsi="Arial" w:cs="Arial"/>
          <w:sz w:val="22"/>
          <w:szCs w:val="22"/>
        </w:rPr>
      </w:pPr>
      <w:r w:rsidRPr="004A4033">
        <w:rPr>
          <w:rFonts w:ascii="Arial" w:hAnsi="Arial" w:cs="Arial"/>
          <w:sz w:val="22"/>
          <w:szCs w:val="22"/>
        </w:rPr>
        <w:t>2014</w:t>
      </w:r>
      <w:r w:rsidR="00061DEE" w:rsidRPr="004A4033">
        <w:rPr>
          <w:rFonts w:ascii="Arial" w:hAnsi="Arial" w:cs="Arial"/>
          <w:sz w:val="22"/>
          <w:szCs w:val="22"/>
        </w:rPr>
        <w:t>-present</w:t>
      </w:r>
      <w:r w:rsidRPr="004A4033">
        <w:rPr>
          <w:rFonts w:ascii="Arial" w:hAnsi="Arial" w:cs="Arial"/>
          <w:sz w:val="22"/>
          <w:szCs w:val="22"/>
        </w:rPr>
        <w:tab/>
      </w:r>
      <w:r w:rsidRPr="004A4033">
        <w:rPr>
          <w:rFonts w:ascii="Arial" w:hAnsi="Arial" w:cs="Arial"/>
          <w:i/>
          <w:sz w:val="22"/>
          <w:szCs w:val="22"/>
        </w:rPr>
        <w:t>Supervisor</w:t>
      </w:r>
      <w:r w:rsidRPr="004A4033">
        <w:rPr>
          <w:rFonts w:ascii="Arial" w:hAnsi="Arial" w:cs="Arial"/>
          <w:sz w:val="22"/>
          <w:szCs w:val="22"/>
        </w:rPr>
        <w:t>, Psychology Clinic, Miami University</w:t>
      </w:r>
    </w:p>
    <w:p w14:paraId="5E6327EB" w14:textId="2BD3CC05" w:rsidR="00E616F8" w:rsidRPr="004A4033" w:rsidRDefault="00E616F8" w:rsidP="002E72B6">
      <w:pPr>
        <w:tabs>
          <w:tab w:val="left" w:pos="1800"/>
        </w:tabs>
        <w:ind w:left="1440" w:hanging="1440"/>
        <w:rPr>
          <w:rFonts w:ascii="Arial" w:hAnsi="Arial" w:cs="Arial"/>
          <w:sz w:val="22"/>
          <w:szCs w:val="22"/>
        </w:rPr>
      </w:pPr>
      <w:r w:rsidRPr="004A4033">
        <w:rPr>
          <w:rFonts w:ascii="Arial" w:hAnsi="Arial" w:cs="Arial"/>
          <w:sz w:val="22"/>
          <w:szCs w:val="22"/>
        </w:rPr>
        <w:tab/>
      </w:r>
    </w:p>
    <w:p w14:paraId="1B4AFF74" w14:textId="2D382968" w:rsidR="002E72B6" w:rsidRPr="004A4033" w:rsidRDefault="00042AF8" w:rsidP="002E72B6">
      <w:pPr>
        <w:tabs>
          <w:tab w:val="left" w:pos="1800"/>
        </w:tabs>
        <w:ind w:left="1440" w:hanging="1440"/>
        <w:rPr>
          <w:rFonts w:ascii="Arial" w:hAnsi="Arial" w:cs="Arial"/>
          <w:sz w:val="22"/>
          <w:szCs w:val="22"/>
        </w:rPr>
      </w:pPr>
      <w:r w:rsidRPr="004A4033">
        <w:rPr>
          <w:rFonts w:ascii="Arial" w:hAnsi="Arial" w:cs="Arial"/>
          <w:sz w:val="22"/>
          <w:szCs w:val="22"/>
        </w:rPr>
        <w:t>2011-2012</w:t>
      </w:r>
      <w:r w:rsidRPr="004A4033">
        <w:rPr>
          <w:rFonts w:ascii="Arial" w:hAnsi="Arial" w:cs="Arial"/>
          <w:sz w:val="22"/>
          <w:szCs w:val="22"/>
        </w:rPr>
        <w:tab/>
      </w:r>
      <w:r w:rsidRPr="004A4033">
        <w:rPr>
          <w:rFonts w:ascii="Arial" w:hAnsi="Arial" w:cs="Arial"/>
          <w:i/>
          <w:iCs/>
          <w:sz w:val="22"/>
          <w:szCs w:val="22"/>
        </w:rPr>
        <w:t xml:space="preserve">Psychology Intern, </w:t>
      </w:r>
      <w:r w:rsidRPr="004A4033">
        <w:rPr>
          <w:rFonts w:ascii="Arial" w:hAnsi="Arial" w:cs="Arial"/>
          <w:sz w:val="22"/>
          <w:szCs w:val="22"/>
        </w:rPr>
        <w:t xml:space="preserve">University of California, San Diego: Eating Disorders Treatment &amp; Research Center. </w:t>
      </w:r>
      <w:r w:rsidR="002E72B6" w:rsidRPr="004A4033">
        <w:rPr>
          <w:rFonts w:ascii="Arial" w:hAnsi="Arial" w:cs="Arial"/>
          <w:sz w:val="22"/>
          <w:szCs w:val="22"/>
        </w:rPr>
        <w:t>(Supervisors: Kerri Boutelle, Ph.D., &amp; Leslie Anderson, Ph.D.)</w:t>
      </w:r>
    </w:p>
    <w:p w14:paraId="2736B5C5" w14:textId="77777777" w:rsidR="00042AF8" w:rsidRPr="004A4033" w:rsidRDefault="00042AF8" w:rsidP="00042AF8">
      <w:pPr>
        <w:ind w:left="1440" w:hanging="1440"/>
        <w:rPr>
          <w:rFonts w:ascii="Arial" w:hAnsi="Arial" w:cs="Arial"/>
          <w:sz w:val="22"/>
          <w:szCs w:val="22"/>
        </w:rPr>
      </w:pPr>
    </w:p>
    <w:p w14:paraId="7B866F14" w14:textId="77777777" w:rsidR="00042AF8" w:rsidRPr="004A4033" w:rsidRDefault="00042AF8" w:rsidP="002E72B6">
      <w:pPr>
        <w:tabs>
          <w:tab w:val="left" w:pos="1800"/>
        </w:tabs>
        <w:ind w:left="1440" w:hanging="1440"/>
        <w:rPr>
          <w:rFonts w:ascii="Arial" w:hAnsi="Arial" w:cs="Arial"/>
          <w:sz w:val="22"/>
          <w:szCs w:val="22"/>
        </w:rPr>
      </w:pPr>
      <w:r w:rsidRPr="004A4033">
        <w:rPr>
          <w:rFonts w:ascii="Arial" w:hAnsi="Arial" w:cs="Arial"/>
          <w:sz w:val="22"/>
          <w:szCs w:val="22"/>
        </w:rPr>
        <w:t>2011-2012</w:t>
      </w:r>
      <w:r w:rsidRPr="004A4033">
        <w:rPr>
          <w:rFonts w:ascii="Arial" w:hAnsi="Arial" w:cs="Arial"/>
          <w:sz w:val="22"/>
          <w:szCs w:val="22"/>
        </w:rPr>
        <w:tab/>
      </w:r>
      <w:r w:rsidRPr="004A4033">
        <w:rPr>
          <w:rFonts w:ascii="Arial" w:hAnsi="Arial" w:cs="Arial"/>
          <w:i/>
          <w:iCs/>
          <w:sz w:val="22"/>
          <w:szCs w:val="22"/>
        </w:rPr>
        <w:t xml:space="preserve">Psychology Intern, </w:t>
      </w:r>
      <w:r w:rsidRPr="004A4033">
        <w:rPr>
          <w:rFonts w:ascii="Arial" w:hAnsi="Arial" w:cs="Arial"/>
          <w:sz w:val="22"/>
          <w:szCs w:val="22"/>
        </w:rPr>
        <w:t xml:space="preserve">University of California, San Diego: Gifford Clinic. </w:t>
      </w:r>
      <w:r w:rsidR="002E72B6" w:rsidRPr="004A4033">
        <w:rPr>
          <w:rFonts w:ascii="Arial" w:hAnsi="Arial" w:cs="Arial"/>
          <w:sz w:val="22"/>
          <w:szCs w:val="22"/>
        </w:rPr>
        <w:t>(Supervisor: Sandra Brown, Ph.D. &amp; Sean Drummond, Ph.D.)</w:t>
      </w:r>
    </w:p>
    <w:p w14:paraId="6F605F0E" w14:textId="77777777" w:rsidR="00042AF8" w:rsidRPr="004A4033" w:rsidRDefault="00042AF8" w:rsidP="00042AF8">
      <w:pPr>
        <w:ind w:left="1440" w:hanging="1440"/>
        <w:rPr>
          <w:rFonts w:ascii="Arial" w:hAnsi="Arial" w:cs="Arial"/>
          <w:sz w:val="22"/>
          <w:szCs w:val="22"/>
        </w:rPr>
      </w:pPr>
    </w:p>
    <w:p w14:paraId="5F2B819D" w14:textId="77777777" w:rsidR="00042AF8" w:rsidRPr="004A4033" w:rsidRDefault="00042AF8" w:rsidP="00042AF8">
      <w:pPr>
        <w:ind w:left="1440" w:hanging="1440"/>
        <w:rPr>
          <w:rFonts w:ascii="Arial" w:hAnsi="Arial" w:cs="Arial"/>
          <w:sz w:val="22"/>
          <w:szCs w:val="22"/>
        </w:rPr>
      </w:pPr>
      <w:r w:rsidRPr="004A4033">
        <w:rPr>
          <w:rFonts w:ascii="Arial" w:hAnsi="Arial" w:cs="Arial"/>
          <w:sz w:val="22"/>
          <w:szCs w:val="22"/>
        </w:rPr>
        <w:t>2009-2011</w:t>
      </w:r>
      <w:r w:rsidRPr="004A4033">
        <w:rPr>
          <w:rFonts w:ascii="Arial" w:hAnsi="Arial" w:cs="Arial"/>
          <w:sz w:val="22"/>
          <w:szCs w:val="22"/>
        </w:rPr>
        <w:tab/>
      </w:r>
      <w:r w:rsidRPr="004A4033">
        <w:rPr>
          <w:rFonts w:ascii="Arial" w:hAnsi="Arial" w:cs="Arial"/>
          <w:i/>
          <w:iCs/>
          <w:sz w:val="22"/>
          <w:szCs w:val="22"/>
        </w:rPr>
        <w:t>Research Assistant</w:t>
      </w:r>
      <w:r w:rsidRPr="004A4033">
        <w:rPr>
          <w:rFonts w:ascii="Arial" w:hAnsi="Arial" w:cs="Arial"/>
          <w:sz w:val="22"/>
          <w:szCs w:val="22"/>
        </w:rPr>
        <w:t>, Eating Behaviors Research Clinic. (Supervisor: Pamela Keel, Ph.D.)</w:t>
      </w:r>
    </w:p>
    <w:p w14:paraId="231842AC" w14:textId="77777777" w:rsidR="00042AF8" w:rsidRPr="004A4033" w:rsidRDefault="00042AF8" w:rsidP="00042AF8">
      <w:pPr>
        <w:ind w:left="1824" w:hanging="1824"/>
        <w:rPr>
          <w:rFonts w:ascii="Arial" w:hAnsi="Arial" w:cs="Arial"/>
          <w:sz w:val="22"/>
          <w:szCs w:val="22"/>
        </w:rPr>
      </w:pPr>
    </w:p>
    <w:p w14:paraId="74C283C4" w14:textId="77777777" w:rsidR="00042AF8" w:rsidRPr="004A4033" w:rsidRDefault="00042AF8" w:rsidP="00042AF8">
      <w:pPr>
        <w:ind w:left="1440" w:hanging="1440"/>
        <w:rPr>
          <w:rFonts w:ascii="Arial" w:hAnsi="Arial" w:cs="Arial"/>
          <w:sz w:val="22"/>
          <w:szCs w:val="22"/>
        </w:rPr>
      </w:pPr>
      <w:r w:rsidRPr="004A4033">
        <w:rPr>
          <w:rFonts w:ascii="Arial" w:hAnsi="Arial" w:cs="Arial"/>
          <w:sz w:val="22"/>
          <w:szCs w:val="22"/>
        </w:rPr>
        <w:t>2007-2009</w:t>
      </w:r>
      <w:r w:rsidRPr="004A4033">
        <w:rPr>
          <w:rFonts w:ascii="Arial" w:hAnsi="Arial" w:cs="Arial"/>
          <w:sz w:val="22"/>
          <w:szCs w:val="22"/>
        </w:rPr>
        <w:tab/>
      </w:r>
      <w:r w:rsidRPr="004A4033">
        <w:rPr>
          <w:rFonts w:ascii="Arial" w:hAnsi="Arial" w:cs="Arial"/>
          <w:i/>
          <w:iCs/>
          <w:sz w:val="22"/>
          <w:szCs w:val="22"/>
        </w:rPr>
        <w:t>Psychotherapist</w:t>
      </w:r>
      <w:r w:rsidRPr="004A4033">
        <w:rPr>
          <w:rFonts w:ascii="Arial" w:hAnsi="Arial" w:cs="Arial"/>
          <w:sz w:val="22"/>
          <w:szCs w:val="22"/>
        </w:rPr>
        <w:t>, Arthur G. Dozier School for Boys. (Supervisor: Therese Kemper, Ph.D.)</w:t>
      </w:r>
    </w:p>
    <w:p w14:paraId="6545FAC0" w14:textId="77777777" w:rsidR="00042AF8" w:rsidRPr="004A4033" w:rsidRDefault="00042AF8" w:rsidP="00042AF8">
      <w:pPr>
        <w:ind w:left="1824" w:hanging="1824"/>
        <w:rPr>
          <w:rFonts w:ascii="Arial" w:hAnsi="Arial" w:cs="Arial"/>
          <w:sz w:val="22"/>
          <w:szCs w:val="22"/>
        </w:rPr>
      </w:pPr>
    </w:p>
    <w:p w14:paraId="48B17E07" w14:textId="77777777" w:rsidR="00042AF8" w:rsidRPr="004A4033" w:rsidRDefault="00042AF8" w:rsidP="00042AF8">
      <w:pPr>
        <w:tabs>
          <w:tab w:val="left" w:pos="1800"/>
        </w:tabs>
        <w:ind w:left="1440" w:hanging="1440"/>
        <w:rPr>
          <w:rFonts w:ascii="Arial" w:hAnsi="Arial" w:cs="Arial"/>
          <w:sz w:val="22"/>
          <w:szCs w:val="22"/>
        </w:rPr>
      </w:pPr>
      <w:r w:rsidRPr="004A4033">
        <w:rPr>
          <w:rFonts w:ascii="Arial" w:hAnsi="Arial" w:cs="Arial"/>
          <w:sz w:val="22"/>
          <w:szCs w:val="22"/>
        </w:rPr>
        <w:t>2007-2009</w:t>
      </w:r>
      <w:r w:rsidRPr="004A4033">
        <w:rPr>
          <w:rFonts w:ascii="Arial" w:hAnsi="Arial" w:cs="Arial"/>
          <w:sz w:val="22"/>
          <w:szCs w:val="22"/>
        </w:rPr>
        <w:tab/>
      </w:r>
      <w:r w:rsidRPr="004A4033">
        <w:rPr>
          <w:rFonts w:ascii="Arial" w:hAnsi="Arial" w:cs="Arial"/>
          <w:i/>
          <w:iCs/>
          <w:sz w:val="22"/>
          <w:szCs w:val="22"/>
        </w:rPr>
        <w:t>Psychotherapist</w:t>
      </w:r>
      <w:r w:rsidRPr="004A4033">
        <w:rPr>
          <w:rFonts w:ascii="Arial" w:hAnsi="Arial" w:cs="Arial"/>
          <w:sz w:val="22"/>
          <w:szCs w:val="22"/>
        </w:rPr>
        <w:t>, Florida State Psychology Clinic. (Supervisors: Donald Kerr, Ph.D., Thomas Joiner, Jr., Ph.D., &amp; Norman B. Schmidt, Ph.D.)</w:t>
      </w:r>
    </w:p>
    <w:p w14:paraId="5C3CAA0F" w14:textId="77777777" w:rsidR="00840582" w:rsidRPr="004A4033" w:rsidRDefault="00840582">
      <w:pPr>
        <w:rPr>
          <w:rFonts w:ascii="Arial" w:hAnsi="Arial" w:cs="Arial"/>
          <w:b/>
          <w:bCs/>
          <w:sz w:val="22"/>
          <w:szCs w:val="22"/>
        </w:rPr>
      </w:pPr>
    </w:p>
    <w:p w14:paraId="1E54E149" w14:textId="77777777" w:rsidR="00840582" w:rsidRPr="004A4033" w:rsidRDefault="00840582">
      <w:pPr>
        <w:pStyle w:val="Heading2"/>
      </w:pPr>
      <w:r w:rsidRPr="004A4033">
        <w:t>REFERENCES</w:t>
      </w:r>
      <w:r w:rsidRPr="004A4033">
        <w:rPr>
          <w:strike/>
        </w:rPr>
        <w:tab/>
      </w:r>
      <w:r w:rsidRPr="004A4033">
        <w:rPr>
          <w:strike/>
        </w:rPr>
        <w:tab/>
      </w:r>
      <w:r w:rsidRPr="004A4033">
        <w:rPr>
          <w:strike/>
        </w:rPr>
        <w:tab/>
      </w:r>
      <w:r w:rsidRPr="004A4033">
        <w:rPr>
          <w:strike/>
        </w:rPr>
        <w:tab/>
      </w:r>
      <w:r w:rsidRPr="004A4033">
        <w:rPr>
          <w:strike/>
        </w:rPr>
        <w:tab/>
      </w:r>
      <w:r w:rsidRPr="004A4033">
        <w:rPr>
          <w:strike/>
        </w:rPr>
        <w:tab/>
      </w:r>
      <w:r w:rsidRPr="004A4033">
        <w:rPr>
          <w:strike/>
        </w:rPr>
        <w:tab/>
      </w:r>
      <w:r w:rsidRPr="004A4033">
        <w:rPr>
          <w:strike/>
        </w:rPr>
        <w:tab/>
      </w:r>
      <w:r w:rsidRPr="004A4033">
        <w:rPr>
          <w:strike/>
        </w:rPr>
        <w:tab/>
      </w:r>
      <w:r w:rsidRPr="004A4033">
        <w:rPr>
          <w:strike/>
        </w:rPr>
        <w:tab/>
      </w:r>
      <w:r w:rsidRPr="004A4033">
        <w:rPr>
          <w:strike/>
        </w:rPr>
        <w:tab/>
      </w:r>
    </w:p>
    <w:p w14:paraId="39536D36" w14:textId="77777777" w:rsidR="00840582" w:rsidRPr="004A4033" w:rsidRDefault="00840582" w:rsidP="00F3689A">
      <w:pPr>
        <w:ind w:left="720"/>
        <w:rPr>
          <w:rFonts w:ascii="Arial" w:hAnsi="Arial" w:cs="Arial"/>
          <w:sz w:val="22"/>
          <w:szCs w:val="22"/>
        </w:rPr>
      </w:pPr>
    </w:p>
    <w:p w14:paraId="5091733A" w14:textId="77777777" w:rsidR="00B24DD0" w:rsidRPr="008D3E17" w:rsidRDefault="00B24DD0" w:rsidP="00F3689A">
      <w:pPr>
        <w:ind w:left="720"/>
        <w:rPr>
          <w:rFonts w:ascii="Arial" w:hAnsi="Arial" w:cs="Arial"/>
          <w:sz w:val="22"/>
          <w:szCs w:val="22"/>
        </w:rPr>
      </w:pPr>
      <w:r w:rsidRPr="004A4033">
        <w:rPr>
          <w:rFonts w:ascii="Arial" w:hAnsi="Arial" w:cs="Arial"/>
          <w:sz w:val="22"/>
          <w:szCs w:val="22"/>
        </w:rPr>
        <w:t>Available upon request</w:t>
      </w:r>
    </w:p>
    <w:sectPr w:rsidR="00B24DD0" w:rsidRPr="008D3E17" w:rsidSect="005D2E31">
      <w:headerReference w:type="even" r:id="rId39"/>
      <w:headerReference w:type="default" r:id="rId40"/>
      <w:footerReference w:type="even" r:id="rId41"/>
      <w:footerReference w:type="default" r:id="rId42"/>
      <w:headerReference w:type="first" r:id="rId43"/>
      <w:footerReference w:type="first" r:id="rId44"/>
      <w:pgSz w:w="12240" w:h="15840" w:code="1"/>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84B94" w14:textId="77777777" w:rsidR="00F94631" w:rsidRDefault="00F94631" w:rsidP="00231C27">
      <w:r>
        <w:separator/>
      </w:r>
    </w:p>
  </w:endnote>
  <w:endnote w:type="continuationSeparator" w:id="0">
    <w:p w14:paraId="190BFC6A" w14:textId="77777777" w:rsidR="00F94631" w:rsidRDefault="00F94631" w:rsidP="0023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2EF4" w14:textId="77777777" w:rsidR="001B317B" w:rsidRDefault="001B317B" w:rsidP="00625B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D6F4E5" w14:textId="77777777" w:rsidR="001B317B" w:rsidRDefault="001B317B" w:rsidP="00625B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48B8" w14:textId="145D491F" w:rsidR="001B317B" w:rsidRPr="00625B90" w:rsidRDefault="001B317B" w:rsidP="00625B90">
    <w:pPr>
      <w:pStyle w:val="Footer"/>
      <w:framePr w:wrap="around" w:vAnchor="text" w:hAnchor="page" w:x="5773" w:y="-101"/>
      <w:rPr>
        <w:rStyle w:val="PageNumber"/>
        <w:rFonts w:ascii="Arial" w:hAnsi="Arial" w:cs="Arial"/>
        <w:sz w:val="22"/>
        <w:szCs w:val="22"/>
      </w:rPr>
    </w:pPr>
    <w:r w:rsidRPr="00625B90">
      <w:rPr>
        <w:rStyle w:val="PageNumber"/>
        <w:rFonts w:ascii="Arial" w:hAnsi="Arial" w:cs="Arial"/>
        <w:sz w:val="22"/>
        <w:szCs w:val="22"/>
      </w:rPr>
      <w:fldChar w:fldCharType="begin"/>
    </w:r>
    <w:r w:rsidRPr="00625B90">
      <w:rPr>
        <w:rStyle w:val="PageNumber"/>
        <w:rFonts w:ascii="Arial" w:hAnsi="Arial" w:cs="Arial"/>
        <w:sz w:val="22"/>
        <w:szCs w:val="22"/>
      </w:rPr>
      <w:instrText xml:space="preserve">PAGE  </w:instrText>
    </w:r>
    <w:r w:rsidRPr="00625B90">
      <w:rPr>
        <w:rStyle w:val="PageNumber"/>
        <w:rFonts w:ascii="Arial" w:hAnsi="Arial" w:cs="Arial"/>
        <w:sz w:val="22"/>
        <w:szCs w:val="22"/>
      </w:rPr>
      <w:fldChar w:fldCharType="separate"/>
    </w:r>
    <w:r>
      <w:rPr>
        <w:rStyle w:val="PageNumber"/>
        <w:rFonts w:ascii="Arial" w:hAnsi="Arial" w:cs="Arial"/>
        <w:noProof/>
        <w:sz w:val="22"/>
        <w:szCs w:val="22"/>
      </w:rPr>
      <w:t>11</w:t>
    </w:r>
    <w:r w:rsidRPr="00625B90">
      <w:rPr>
        <w:rStyle w:val="PageNumber"/>
        <w:rFonts w:ascii="Arial" w:hAnsi="Arial" w:cs="Arial"/>
        <w:sz w:val="22"/>
        <w:szCs w:val="22"/>
      </w:rPr>
      <w:fldChar w:fldCharType="end"/>
    </w:r>
  </w:p>
  <w:p w14:paraId="6FC496DF" w14:textId="77777777" w:rsidR="001B317B" w:rsidRPr="00625B90" w:rsidRDefault="001B317B" w:rsidP="00625B90">
    <w:pPr>
      <w:pStyle w:val="Footer"/>
      <w:ind w:right="360"/>
      <w:jc w:val="cen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3EFE" w14:textId="77777777" w:rsidR="000B5CE9" w:rsidRDefault="000B5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ED8E3" w14:textId="77777777" w:rsidR="00F94631" w:rsidRDefault="00F94631" w:rsidP="00231C27">
      <w:r>
        <w:separator/>
      </w:r>
    </w:p>
  </w:footnote>
  <w:footnote w:type="continuationSeparator" w:id="0">
    <w:p w14:paraId="668B1313" w14:textId="77777777" w:rsidR="00F94631" w:rsidRDefault="00F94631" w:rsidP="0023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C783" w14:textId="77777777" w:rsidR="000B5CE9" w:rsidRDefault="000B5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DCDC" w14:textId="7FEB1017" w:rsidR="001B317B" w:rsidRPr="00231C27" w:rsidRDefault="001B317B" w:rsidP="00231C27">
    <w:pPr>
      <w:pStyle w:val="Header"/>
      <w:jc w:val="right"/>
      <w:rPr>
        <w:rFonts w:ascii="Arial" w:hAnsi="Arial" w:cs="Arial"/>
        <w:sz w:val="18"/>
        <w:szCs w:val="18"/>
      </w:rPr>
    </w:pPr>
    <w:r>
      <w:rPr>
        <w:rFonts w:ascii="Arial" w:hAnsi="Arial" w:cs="Arial"/>
        <w:sz w:val="18"/>
        <w:szCs w:val="18"/>
      </w:rPr>
      <w:t xml:space="preserve">Updated </w:t>
    </w:r>
    <w:r w:rsidR="000B5CE9">
      <w:rPr>
        <w:rFonts w:ascii="Arial" w:hAnsi="Arial" w:cs="Arial"/>
        <w:sz w:val="18"/>
        <w:szCs w:val="18"/>
      </w:rPr>
      <w:t>December</w:t>
    </w:r>
    <w:r w:rsidR="003B6238">
      <w:rPr>
        <w:rFonts w:ascii="Arial" w:hAnsi="Arial" w:cs="Arial"/>
        <w:sz w:val="18"/>
        <w:szCs w:val="18"/>
      </w:rPr>
      <w:t xml:space="preserve"> 2022</w:t>
    </w:r>
    <w:r>
      <w:rPr>
        <w:rFonts w:ascii="Arial" w:hAnsi="Arial" w:cs="Arial"/>
        <w:sz w:val="18"/>
        <w:szCs w:val="18"/>
      </w:rPr>
      <w:tab/>
    </w:r>
    <w:r>
      <w:rPr>
        <w:rFonts w:ascii="Arial" w:hAnsi="Arial" w:cs="Arial"/>
        <w:sz w:val="18"/>
        <w:szCs w:val="18"/>
      </w:rPr>
      <w:tab/>
      <w:t xml:space="preserve">    Smith, April 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C24D" w14:textId="77777777" w:rsidR="000B5CE9" w:rsidRDefault="000B5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F44E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B14B8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8BEE9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B423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3AF11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778E7DE"/>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B00663EC"/>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AEAD7E0"/>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608A24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4C7B1E"/>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41C5738F"/>
    <w:multiLevelType w:val="hybridMultilevel"/>
    <w:tmpl w:val="3A425490"/>
    <w:lvl w:ilvl="0" w:tplc="2A30D12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816C4C"/>
    <w:multiLevelType w:val="hybridMultilevel"/>
    <w:tmpl w:val="57107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6154005">
    <w:abstractNumId w:val="0"/>
  </w:num>
  <w:num w:numId="2" w16cid:durableId="314336961">
    <w:abstractNumId w:val="1"/>
  </w:num>
  <w:num w:numId="3" w16cid:durableId="1751075561">
    <w:abstractNumId w:val="2"/>
  </w:num>
  <w:num w:numId="4" w16cid:durableId="340552850">
    <w:abstractNumId w:val="3"/>
  </w:num>
  <w:num w:numId="5" w16cid:durableId="525293776">
    <w:abstractNumId w:val="8"/>
  </w:num>
  <w:num w:numId="6" w16cid:durableId="340356916">
    <w:abstractNumId w:val="4"/>
  </w:num>
  <w:num w:numId="7" w16cid:durableId="1475368587">
    <w:abstractNumId w:val="5"/>
  </w:num>
  <w:num w:numId="8" w16cid:durableId="1646474727">
    <w:abstractNumId w:val="6"/>
  </w:num>
  <w:num w:numId="9" w16cid:durableId="1584484607">
    <w:abstractNumId w:val="7"/>
  </w:num>
  <w:num w:numId="10" w16cid:durableId="507912979">
    <w:abstractNumId w:val="9"/>
  </w:num>
  <w:num w:numId="11" w16cid:durableId="19669086">
    <w:abstractNumId w:val="10"/>
  </w:num>
  <w:num w:numId="12" w16cid:durableId="5196649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4"/>
  <w:embedSystemFonts/>
  <w:activeWritingStyle w:appName="MSWord" w:lang="es-US" w:vendorID="64" w:dllVersion="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da-DK" w:vendorID="64" w:dllVersion="4096" w:nlCheck="1" w:checkStyle="0"/>
  <w:activeWritingStyle w:appName="MSWord" w:lang="nb-NO" w:vendorID="64" w:dllVersion="4096" w:nlCheck="1" w:checkStyle="0"/>
  <w:activeWritingStyle w:appName="MSWord" w:lang="sv-SE" w:vendorID="64" w:dllVersion="4096" w:nlCheck="1" w:checkStyle="0"/>
  <w:activeWritingStyle w:appName="MSWord" w:lang="it-IT" w:vendorID="64" w:dllVersion="4096" w:nlCheck="1" w:checkStyle="0"/>
  <w:activeWritingStyle w:appName="MSWord" w:lang="en-US" w:vendorID="64" w:dllVersion="0" w:nlCheck="1" w:checkStyle="0"/>
  <w:activeWritingStyle w:appName="MSWord" w:lang="it-IT" w:vendorID="64" w:dllVersion="0" w:nlCheck="1" w:checkStyle="0"/>
  <w:activeWritingStyle w:appName="MSWord" w:lang="nb-NO" w:vendorID="64" w:dllVersion="0" w:nlCheck="1" w:checkStyle="0"/>
  <w:activeWritingStyle w:appName="MSWord" w:lang="pt-BR" w:vendorID="64" w:dllVersion="0" w:nlCheck="1" w:checkStyle="0"/>
  <w:activeWritingStyle w:appName="MSWord" w:lang="de-DE" w:vendorID="64" w:dllVersion="0" w:nlCheck="1" w:checkStyle="0"/>
  <w:activeWritingStyle w:appName="MSWord" w:lang="da-DK" w:vendorID="64" w:dllVersion="0" w:nlCheck="1" w:checkStyle="0"/>
  <w:activeWritingStyle w:appName="MSWord" w:lang="sv-SE" w:vendorID="64" w:dllVersion="0" w:nlCheck="1" w:checkStyle="0"/>
  <w:proofState w:grammar="clean"/>
  <w:defaultTabStop w:val="720"/>
  <w:doNotHyphenateCaps/>
  <w:drawingGridHorizontalSpacing w:val="57"/>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0C7"/>
    <w:rsid w:val="00000CE1"/>
    <w:rsid w:val="000033D3"/>
    <w:rsid w:val="000038AA"/>
    <w:rsid w:val="00005B20"/>
    <w:rsid w:val="000102B7"/>
    <w:rsid w:val="00015ABE"/>
    <w:rsid w:val="00016C69"/>
    <w:rsid w:val="000170BE"/>
    <w:rsid w:val="00017884"/>
    <w:rsid w:val="000219C3"/>
    <w:rsid w:val="0002320A"/>
    <w:rsid w:val="000254EA"/>
    <w:rsid w:val="0002553A"/>
    <w:rsid w:val="00026202"/>
    <w:rsid w:val="00027E8A"/>
    <w:rsid w:val="00027FCE"/>
    <w:rsid w:val="00030C5B"/>
    <w:rsid w:val="00032307"/>
    <w:rsid w:val="00033D35"/>
    <w:rsid w:val="00036778"/>
    <w:rsid w:val="00036E27"/>
    <w:rsid w:val="0004001C"/>
    <w:rsid w:val="00040075"/>
    <w:rsid w:val="000404BB"/>
    <w:rsid w:val="000406A2"/>
    <w:rsid w:val="00040BFC"/>
    <w:rsid w:val="00040D25"/>
    <w:rsid w:val="00042715"/>
    <w:rsid w:val="000429B7"/>
    <w:rsid w:val="00042AF8"/>
    <w:rsid w:val="00044EEF"/>
    <w:rsid w:val="00045516"/>
    <w:rsid w:val="0004701D"/>
    <w:rsid w:val="000478C7"/>
    <w:rsid w:val="00050597"/>
    <w:rsid w:val="00050F69"/>
    <w:rsid w:val="0005231C"/>
    <w:rsid w:val="0005275E"/>
    <w:rsid w:val="00052C83"/>
    <w:rsid w:val="00053A36"/>
    <w:rsid w:val="00057688"/>
    <w:rsid w:val="00061DEE"/>
    <w:rsid w:val="0006285C"/>
    <w:rsid w:val="00063274"/>
    <w:rsid w:val="000632FE"/>
    <w:rsid w:val="000646CF"/>
    <w:rsid w:val="0006619B"/>
    <w:rsid w:val="0006636A"/>
    <w:rsid w:val="0006643D"/>
    <w:rsid w:val="0006680C"/>
    <w:rsid w:val="0006705A"/>
    <w:rsid w:val="00071797"/>
    <w:rsid w:val="000734AB"/>
    <w:rsid w:val="00073846"/>
    <w:rsid w:val="00075539"/>
    <w:rsid w:val="00075F77"/>
    <w:rsid w:val="00077D4D"/>
    <w:rsid w:val="00080DF9"/>
    <w:rsid w:val="00083EA8"/>
    <w:rsid w:val="000844F1"/>
    <w:rsid w:val="00084598"/>
    <w:rsid w:val="00086519"/>
    <w:rsid w:val="00087B7C"/>
    <w:rsid w:val="000916A4"/>
    <w:rsid w:val="00093FB4"/>
    <w:rsid w:val="00097FBF"/>
    <w:rsid w:val="000A01AA"/>
    <w:rsid w:val="000A02E7"/>
    <w:rsid w:val="000A1C07"/>
    <w:rsid w:val="000A249A"/>
    <w:rsid w:val="000A32CB"/>
    <w:rsid w:val="000A3E0F"/>
    <w:rsid w:val="000A46D0"/>
    <w:rsid w:val="000A4E43"/>
    <w:rsid w:val="000A5A18"/>
    <w:rsid w:val="000A5D8E"/>
    <w:rsid w:val="000A69FC"/>
    <w:rsid w:val="000A7603"/>
    <w:rsid w:val="000A7958"/>
    <w:rsid w:val="000B0EA5"/>
    <w:rsid w:val="000B15C2"/>
    <w:rsid w:val="000B21E3"/>
    <w:rsid w:val="000B381D"/>
    <w:rsid w:val="000B3EE0"/>
    <w:rsid w:val="000B3F48"/>
    <w:rsid w:val="000B5CE9"/>
    <w:rsid w:val="000B7631"/>
    <w:rsid w:val="000B7C70"/>
    <w:rsid w:val="000C1D0C"/>
    <w:rsid w:val="000C60F0"/>
    <w:rsid w:val="000C6946"/>
    <w:rsid w:val="000D0BBC"/>
    <w:rsid w:val="000D0FEE"/>
    <w:rsid w:val="000D4D77"/>
    <w:rsid w:val="000D4EC8"/>
    <w:rsid w:val="000E196C"/>
    <w:rsid w:val="000E1A0A"/>
    <w:rsid w:val="000E2119"/>
    <w:rsid w:val="000E231C"/>
    <w:rsid w:val="000E29D5"/>
    <w:rsid w:val="000E2BB8"/>
    <w:rsid w:val="000E61E8"/>
    <w:rsid w:val="000E6A39"/>
    <w:rsid w:val="000E6C6E"/>
    <w:rsid w:val="000E73CF"/>
    <w:rsid w:val="000F057E"/>
    <w:rsid w:val="000F0F14"/>
    <w:rsid w:val="000F348C"/>
    <w:rsid w:val="000F3FB6"/>
    <w:rsid w:val="00100050"/>
    <w:rsid w:val="0010141A"/>
    <w:rsid w:val="0010216B"/>
    <w:rsid w:val="00102F96"/>
    <w:rsid w:val="0010738C"/>
    <w:rsid w:val="001106AA"/>
    <w:rsid w:val="001106C2"/>
    <w:rsid w:val="001115E2"/>
    <w:rsid w:val="00111657"/>
    <w:rsid w:val="00115235"/>
    <w:rsid w:val="001153C7"/>
    <w:rsid w:val="00115819"/>
    <w:rsid w:val="00115CA1"/>
    <w:rsid w:val="00116868"/>
    <w:rsid w:val="00116FEB"/>
    <w:rsid w:val="00117EEE"/>
    <w:rsid w:val="00120D17"/>
    <w:rsid w:val="001224DF"/>
    <w:rsid w:val="0012273D"/>
    <w:rsid w:val="00122F3A"/>
    <w:rsid w:val="001254DB"/>
    <w:rsid w:val="00125BAA"/>
    <w:rsid w:val="00126FE6"/>
    <w:rsid w:val="00131BAD"/>
    <w:rsid w:val="00132025"/>
    <w:rsid w:val="001321E9"/>
    <w:rsid w:val="00134D30"/>
    <w:rsid w:val="00135020"/>
    <w:rsid w:val="00136023"/>
    <w:rsid w:val="001376C7"/>
    <w:rsid w:val="001411CB"/>
    <w:rsid w:val="0014274A"/>
    <w:rsid w:val="0014456E"/>
    <w:rsid w:val="00144589"/>
    <w:rsid w:val="0014566A"/>
    <w:rsid w:val="00146166"/>
    <w:rsid w:val="001500CF"/>
    <w:rsid w:val="001528EC"/>
    <w:rsid w:val="00153738"/>
    <w:rsid w:val="00153CD5"/>
    <w:rsid w:val="00155A83"/>
    <w:rsid w:val="00155DA6"/>
    <w:rsid w:val="00157463"/>
    <w:rsid w:val="001579D9"/>
    <w:rsid w:val="00160AC8"/>
    <w:rsid w:val="0016214E"/>
    <w:rsid w:val="001632A8"/>
    <w:rsid w:val="00165729"/>
    <w:rsid w:val="00165F3F"/>
    <w:rsid w:val="0016618D"/>
    <w:rsid w:val="00167033"/>
    <w:rsid w:val="00171FF3"/>
    <w:rsid w:val="001730C3"/>
    <w:rsid w:val="001739D5"/>
    <w:rsid w:val="0017762A"/>
    <w:rsid w:val="00181C95"/>
    <w:rsid w:val="00182A21"/>
    <w:rsid w:val="00182D90"/>
    <w:rsid w:val="001847B0"/>
    <w:rsid w:val="00185B29"/>
    <w:rsid w:val="00186A64"/>
    <w:rsid w:val="00186FC7"/>
    <w:rsid w:val="00187E8C"/>
    <w:rsid w:val="00191B83"/>
    <w:rsid w:val="00193BF4"/>
    <w:rsid w:val="00195B17"/>
    <w:rsid w:val="0019689C"/>
    <w:rsid w:val="00196B77"/>
    <w:rsid w:val="001978AE"/>
    <w:rsid w:val="0019790C"/>
    <w:rsid w:val="001A4026"/>
    <w:rsid w:val="001A615D"/>
    <w:rsid w:val="001B2AA5"/>
    <w:rsid w:val="001B317B"/>
    <w:rsid w:val="001B526F"/>
    <w:rsid w:val="001B54CB"/>
    <w:rsid w:val="001B5BA8"/>
    <w:rsid w:val="001C0AB7"/>
    <w:rsid w:val="001C20E5"/>
    <w:rsid w:val="001C29AD"/>
    <w:rsid w:val="001C4C5F"/>
    <w:rsid w:val="001C4E35"/>
    <w:rsid w:val="001C6C4B"/>
    <w:rsid w:val="001C6E8D"/>
    <w:rsid w:val="001C7016"/>
    <w:rsid w:val="001C7302"/>
    <w:rsid w:val="001C73A5"/>
    <w:rsid w:val="001C7959"/>
    <w:rsid w:val="001D09AF"/>
    <w:rsid w:val="001D217E"/>
    <w:rsid w:val="001D4AF3"/>
    <w:rsid w:val="001D4C54"/>
    <w:rsid w:val="001D51DD"/>
    <w:rsid w:val="001D68CE"/>
    <w:rsid w:val="001D6F4D"/>
    <w:rsid w:val="001D758F"/>
    <w:rsid w:val="001D784F"/>
    <w:rsid w:val="001E1257"/>
    <w:rsid w:val="001E138F"/>
    <w:rsid w:val="001E1792"/>
    <w:rsid w:val="001E1F80"/>
    <w:rsid w:val="001E3948"/>
    <w:rsid w:val="001E4452"/>
    <w:rsid w:val="001E49A3"/>
    <w:rsid w:val="001E68AC"/>
    <w:rsid w:val="001F03A9"/>
    <w:rsid w:val="001F1AD2"/>
    <w:rsid w:val="001F2AC1"/>
    <w:rsid w:val="001F4680"/>
    <w:rsid w:val="00200AB0"/>
    <w:rsid w:val="00202362"/>
    <w:rsid w:val="00203424"/>
    <w:rsid w:val="00204420"/>
    <w:rsid w:val="0020518D"/>
    <w:rsid w:val="00207B4B"/>
    <w:rsid w:val="0021321E"/>
    <w:rsid w:val="00214994"/>
    <w:rsid w:val="002160A4"/>
    <w:rsid w:val="0021626C"/>
    <w:rsid w:val="0021713A"/>
    <w:rsid w:val="00220757"/>
    <w:rsid w:val="002207B2"/>
    <w:rsid w:val="00222312"/>
    <w:rsid w:val="002248FB"/>
    <w:rsid w:val="00224C70"/>
    <w:rsid w:val="00225269"/>
    <w:rsid w:val="00225824"/>
    <w:rsid w:val="00225C09"/>
    <w:rsid w:val="0022765B"/>
    <w:rsid w:val="002303F8"/>
    <w:rsid w:val="00230D72"/>
    <w:rsid w:val="002315B1"/>
    <w:rsid w:val="00231C27"/>
    <w:rsid w:val="00231F99"/>
    <w:rsid w:val="0023293D"/>
    <w:rsid w:val="00234F11"/>
    <w:rsid w:val="00235891"/>
    <w:rsid w:val="00237553"/>
    <w:rsid w:val="0023776A"/>
    <w:rsid w:val="00241BDD"/>
    <w:rsid w:val="00243198"/>
    <w:rsid w:val="00244608"/>
    <w:rsid w:val="00245180"/>
    <w:rsid w:val="002534B7"/>
    <w:rsid w:val="00253512"/>
    <w:rsid w:val="00253C2D"/>
    <w:rsid w:val="0025551D"/>
    <w:rsid w:val="002555CC"/>
    <w:rsid w:val="002567A5"/>
    <w:rsid w:val="00256BEC"/>
    <w:rsid w:val="00260EE3"/>
    <w:rsid w:val="002613DD"/>
    <w:rsid w:val="002616AB"/>
    <w:rsid w:val="00261AA4"/>
    <w:rsid w:val="002620BC"/>
    <w:rsid w:val="00267565"/>
    <w:rsid w:val="00270089"/>
    <w:rsid w:val="00271029"/>
    <w:rsid w:val="00272C77"/>
    <w:rsid w:val="00274EDA"/>
    <w:rsid w:val="002800D5"/>
    <w:rsid w:val="002819F0"/>
    <w:rsid w:val="00282B34"/>
    <w:rsid w:val="0028466B"/>
    <w:rsid w:val="00285EFA"/>
    <w:rsid w:val="002860BE"/>
    <w:rsid w:val="00287878"/>
    <w:rsid w:val="0029088B"/>
    <w:rsid w:val="00290D8B"/>
    <w:rsid w:val="002920DF"/>
    <w:rsid w:val="002927DC"/>
    <w:rsid w:val="002928E0"/>
    <w:rsid w:val="0029435D"/>
    <w:rsid w:val="002955F1"/>
    <w:rsid w:val="002969D4"/>
    <w:rsid w:val="002A0D94"/>
    <w:rsid w:val="002A0F02"/>
    <w:rsid w:val="002A11F4"/>
    <w:rsid w:val="002A199E"/>
    <w:rsid w:val="002A27FD"/>
    <w:rsid w:val="002A403E"/>
    <w:rsid w:val="002A44F7"/>
    <w:rsid w:val="002A4E16"/>
    <w:rsid w:val="002A542E"/>
    <w:rsid w:val="002A669D"/>
    <w:rsid w:val="002A7EDD"/>
    <w:rsid w:val="002B061E"/>
    <w:rsid w:val="002B1827"/>
    <w:rsid w:val="002B273D"/>
    <w:rsid w:val="002B4531"/>
    <w:rsid w:val="002C327D"/>
    <w:rsid w:val="002C4B6B"/>
    <w:rsid w:val="002C5439"/>
    <w:rsid w:val="002C6433"/>
    <w:rsid w:val="002C749B"/>
    <w:rsid w:val="002C75AF"/>
    <w:rsid w:val="002D0428"/>
    <w:rsid w:val="002D075D"/>
    <w:rsid w:val="002D128E"/>
    <w:rsid w:val="002D159A"/>
    <w:rsid w:val="002D1CF6"/>
    <w:rsid w:val="002D47F6"/>
    <w:rsid w:val="002D68ED"/>
    <w:rsid w:val="002D7D41"/>
    <w:rsid w:val="002E032D"/>
    <w:rsid w:val="002E07C0"/>
    <w:rsid w:val="002E3818"/>
    <w:rsid w:val="002E72B6"/>
    <w:rsid w:val="002E7600"/>
    <w:rsid w:val="002E7A17"/>
    <w:rsid w:val="002F3076"/>
    <w:rsid w:val="002F3EE7"/>
    <w:rsid w:val="002F40E5"/>
    <w:rsid w:val="002F44FC"/>
    <w:rsid w:val="002F4703"/>
    <w:rsid w:val="002F5140"/>
    <w:rsid w:val="002F66B1"/>
    <w:rsid w:val="002F6D72"/>
    <w:rsid w:val="002F759E"/>
    <w:rsid w:val="002F7867"/>
    <w:rsid w:val="002F7DB7"/>
    <w:rsid w:val="00301971"/>
    <w:rsid w:val="003021E9"/>
    <w:rsid w:val="00302D33"/>
    <w:rsid w:val="00303500"/>
    <w:rsid w:val="00303737"/>
    <w:rsid w:val="0030374C"/>
    <w:rsid w:val="0030396D"/>
    <w:rsid w:val="00305750"/>
    <w:rsid w:val="00305DD8"/>
    <w:rsid w:val="0031010D"/>
    <w:rsid w:val="003102A4"/>
    <w:rsid w:val="00311D28"/>
    <w:rsid w:val="00317ABE"/>
    <w:rsid w:val="00321C17"/>
    <w:rsid w:val="00321DBE"/>
    <w:rsid w:val="00323524"/>
    <w:rsid w:val="00324284"/>
    <w:rsid w:val="00326600"/>
    <w:rsid w:val="003267CB"/>
    <w:rsid w:val="00327055"/>
    <w:rsid w:val="0033026A"/>
    <w:rsid w:val="00331287"/>
    <w:rsid w:val="0033176F"/>
    <w:rsid w:val="0033358F"/>
    <w:rsid w:val="003335C2"/>
    <w:rsid w:val="003335FD"/>
    <w:rsid w:val="00337137"/>
    <w:rsid w:val="00340945"/>
    <w:rsid w:val="00341083"/>
    <w:rsid w:val="00343167"/>
    <w:rsid w:val="003433D4"/>
    <w:rsid w:val="0034540A"/>
    <w:rsid w:val="00345B65"/>
    <w:rsid w:val="00346BD9"/>
    <w:rsid w:val="00347374"/>
    <w:rsid w:val="003514E8"/>
    <w:rsid w:val="00351604"/>
    <w:rsid w:val="00351867"/>
    <w:rsid w:val="00352E29"/>
    <w:rsid w:val="00354ADA"/>
    <w:rsid w:val="003553D7"/>
    <w:rsid w:val="00355E94"/>
    <w:rsid w:val="00357265"/>
    <w:rsid w:val="0036323B"/>
    <w:rsid w:val="00364720"/>
    <w:rsid w:val="00364DB4"/>
    <w:rsid w:val="00370D4E"/>
    <w:rsid w:val="00374144"/>
    <w:rsid w:val="0037552B"/>
    <w:rsid w:val="003763A3"/>
    <w:rsid w:val="00380998"/>
    <w:rsid w:val="003818C9"/>
    <w:rsid w:val="003819AC"/>
    <w:rsid w:val="00383BC9"/>
    <w:rsid w:val="003852FA"/>
    <w:rsid w:val="0038755E"/>
    <w:rsid w:val="00395FC3"/>
    <w:rsid w:val="00397416"/>
    <w:rsid w:val="003A0DDD"/>
    <w:rsid w:val="003A11B4"/>
    <w:rsid w:val="003A2B37"/>
    <w:rsid w:val="003A4984"/>
    <w:rsid w:val="003A4CED"/>
    <w:rsid w:val="003B07DE"/>
    <w:rsid w:val="003B332F"/>
    <w:rsid w:val="003B471F"/>
    <w:rsid w:val="003B5197"/>
    <w:rsid w:val="003B58BF"/>
    <w:rsid w:val="003B6238"/>
    <w:rsid w:val="003B629C"/>
    <w:rsid w:val="003B7077"/>
    <w:rsid w:val="003B7620"/>
    <w:rsid w:val="003B7A4D"/>
    <w:rsid w:val="003C2380"/>
    <w:rsid w:val="003C3BE2"/>
    <w:rsid w:val="003C488F"/>
    <w:rsid w:val="003C526F"/>
    <w:rsid w:val="003C587C"/>
    <w:rsid w:val="003C5C6A"/>
    <w:rsid w:val="003C5D70"/>
    <w:rsid w:val="003C60B5"/>
    <w:rsid w:val="003D20CE"/>
    <w:rsid w:val="003D2B02"/>
    <w:rsid w:val="003D32EA"/>
    <w:rsid w:val="003D339D"/>
    <w:rsid w:val="003D69E9"/>
    <w:rsid w:val="003E0397"/>
    <w:rsid w:val="003E04C7"/>
    <w:rsid w:val="003E3580"/>
    <w:rsid w:val="003E3658"/>
    <w:rsid w:val="003E36A1"/>
    <w:rsid w:val="003E391D"/>
    <w:rsid w:val="003E43AE"/>
    <w:rsid w:val="003E7BEF"/>
    <w:rsid w:val="003F0F05"/>
    <w:rsid w:val="003F162E"/>
    <w:rsid w:val="003F43CC"/>
    <w:rsid w:val="003F5474"/>
    <w:rsid w:val="003F62C2"/>
    <w:rsid w:val="003F686E"/>
    <w:rsid w:val="003F7003"/>
    <w:rsid w:val="0040115A"/>
    <w:rsid w:val="00401DC1"/>
    <w:rsid w:val="00401F7F"/>
    <w:rsid w:val="00405676"/>
    <w:rsid w:val="004062CE"/>
    <w:rsid w:val="00406DB9"/>
    <w:rsid w:val="00407DBA"/>
    <w:rsid w:val="004105D9"/>
    <w:rsid w:val="00411004"/>
    <w:rsid w:val="00411760"/>
    <w:rsid w:val="00411CD7"/>
    <w:rsid w:val="00414034"/>
    <w:rsid w:val="00414A38"/>
    <w:rsid w:val="0041502D"/>
    <w:rsid w:val="00416C3C"/>
    <w:rsid w:val="00417802"/>
    <w:rsid w:val="00421F2C"/>
    <w:rsid w:val="00424074"/>
    <w:rsid w:val="004240D8"/>
    <w:rsid w:val="004264C0"/>
    <w:rsid w:val="00426859"/>
    <w:rsid w:val="00426AC8"/>
    <w:rsid w:val="004273F6"/>
    <w:rsid w:val="004275E8"/>
    <w:rsid w:val="00432E5B"/>
    <w:rsid w:val="00434B68"/>
    <w:rsid w:val="00443567"/>
    <w:rsid w:val="00444A77"/>
    <w:rsid w:val="00444CC0"/>
    <w:rsid w:val="00446E63"/>
    <w:rsid w:val="00452915"/>
    <w:rsid w:val="00452BD2"/>
    <w:rsid w:val="00453A10"/>
    <w:rsid w:val="00455776"/>
    <w:rsid w:val="004576D9"/>
    <w:rsid w:val="0046516B"/>
    <w:rsid w:val="0046647F"/>
    <w:rsid w:val="00466EC1"/>
    <w:rsid w:val="00467805"/>
    <w:rsid w:val="004701AB"/>
    <w:rsid w:val="0047165C"/>
    <w:rsid w:val="00471B5D"/>
    <w:rsid w:val="004720C7"/>
    <w:rsid w:val="004734F2"/>
    <w:rsid w:val="0047482D"/>
    <w:rsid w:val="00474F5C"/>
    <w:rsid w:val="00476575"/>
    <w:rsid w:val="00477B61"/>
    <w:rsid w:val="00477EE9"/>
    <w:rsid w:val="00477F9B"/>
    <w:rsid w:val="00481A96"/>
    <w:rsid w:val="00481F4B"/>
    <w:rsid w:val="00483A4C"/>
    <w:rsid w:val="00483B28"/>
    <w:rsid w:val="004870B6"/>
    <w:rsid w:val="00492EC5"/>
    <w:rsid w:val="0049517F"/>
    <w:rsid w:val="00496BB8"/>
    <w:rsid w:val="004971CF"/>
    <w:rsid w:val="004A038E"/>
    <w:rsid w:val="004A2738"/>
    <w:rsid w:val="004A34E1"/>
    <w:rsid w:val="004A3D1B"/>
    <w:rsid w:val="004A4033"/>
    <w:rsid w:val="004A514C"/>
    <w:rsid w:val="004A595E"/>
    <w:rsid w:val="004A6D9B"/>
    <w:rsid w:val="004B04B4"/>
    <w:rsid w:val="004B1815"/>
    <w:rsid w:val="004B4D19"/>
    <w:rsid w:val="004B53A0"/>
    <w:rsid w:val="004B5852"/>
    <w:rsid w:val="004C0FCB"/>
    <w:rsid w:val="004C24B8"/>
    <w:rsid w:val="004C387B"/>
    <w:rsid w:val="004C3CA4"/>
    <w:rsid w:val="004C3E2E"/>
    <w:rsid w:val="004C795D"/>
    <w:rsid w:val="004D0BBA"/>
    <w:rsid w:val="004D28E4"/>
    <w:rsid w:val="004D2E8D"/>
    <w:rsid w:val="004D3CCA"/>
    <w:rsid w:val="004D696E"/>
    <w:rsid w:val="004D79F1"/>
    <w:rsid w:val="004E09B8"/>
    <w:rsid w:val="004E09FE"/>
    <w:rsid w:val="004E1C65"/>
    <w:rsid w:val="004E1DDC"/>
    <w:rsid w:val="004E21D6"/>
    <w:rsid w:val="004E324C"/>
    <w:rsid w:val="004E55A0"/>
    <w:rsid w:val="004E61B7"/>
    <w:rsid w:val="004F018C"/>
    <w:rsid w:val="004F61E7"/>
    <w:rsid w:val="004F6647"/>
    <w:rsid w:val="004F72F8"/>
    <w:rsid w:val="004F7723"/>
    <w:rsid w:val="00500A2E"/>
    <w:rsid w:val="00501B93"/>
    <w:rsid w:val="0050437D"/>
    <w:rsid w:val="00504C85"/>
    <w:rsid w:val="00505087"/>
    <w:rsid w:val="00505BD1"/>
    <w:rsid w:val="00506A28"/>
    <w:rsid w:val="00506D2E"/>
    <w:rsid w:val="005074F1"/>
    <w:rsid w:val="0051169C"/>
    <w:rsid w:val="005121D4"/>
    <w:rsid w:val="00512B41"/>
    <w:rsid w:val="00512CF0"/>
    <w:rsid w:val="005144AC"/>
    <w:rsid w:val="00514545"/>
    <w:rsid w:val="005148F2"/>
    <w:rsid w:val="00515B08"/>
    <w:rsid w:val="00516529"/>
    <w:rsid w:val="00516EE9"/>
    <w:rsid w:val="0052019E"/>
    <w:rsid w:val="00520315"/>
    <w:rsid w:val="00522E1E"/>
    <w:rsid w:val="00523491"/>
    <w:rsid w:val="00523E0F"/>
    <w:rsid w:val="005245AB"/>
    <w:rsid w:val="00526BA2"/>
    <w:rsid w:val="00526FB8"/>
    <w:rsid w:val="0053147E"/>
    <w:rsid w:val="00534230"/>
    <w:rsid w:val="005349A8"/>
    <w:rsid w:val="005372D4"/>
    <w:rsid w:val="00537D61"/>
    <w:rsid w:val="005404FE"/>
    <w:rsid w:val="00541F1E"/>
    <w:rsid w:val="0054211F"/>
    <w:rsid w:val="005446EB"/>
    <w:rsid w:val="00546E74"/>
    <w:rsid w:val="00547520"/>
    <w:rsid w:val="00550E29"/>
    <w:rsid w:val="005537A1"/>
    <w:rsid w:val="00553978"/>
    <w:rsid w:val="00553E9F"/>
    <w:rsid w:val="00556485"/>
    <w:rsid w:val="005573B3"/>
    <w:rsid w:val="00557FD6"/>
    <w:rsid w:val="0056043D"/>
    <w:rsid w:val="00560990"/>
    <w:rsid w:val="00560E1C"/>
    <w:rsid w:val="0056407B"/>
    <w:rsid w:val="00564CC0"/>
    <w:rsid w:val="00565E13"/>
    <w:rsid w:val="00566169"/>
    <w:rsid w:val="00567690"/>
    <w:rsid w:val="005679E0"/>
    <w:rsid w:val="005763FF"/>
    <w:rsid w:val="0057710F"/>
    <w:rsid w:val="005778AD"/>
    <w:rsid w:val="00577AD6"/>
    <w:rsid w:val="00582FB2"/>
    <w:rsid w:val="00583F44"/>
    <w:rsid w:val="00584155"/>
    <w:rsid w:val="005846F3"/>
    <w:rsid w:val="00585C54"/>
    <w:rsid w:val="00586C17"/>
    <w:rsid w:val="0058758A"/>
    <w:rsid w:val="00590987"/>
    <w:rsid w:val="00590EDB"/>
    <w:rsid w:val="005912A5"/>
    <w:rsid w:val="00591408"/>
    <w:rsid w:val="00591BE7"/>
    <w:rsid w:val="00597E1E"/>
    <w:rsid w:val="005A0140"/>
    <w:rsid w:val="005A43B8"/>
    <w:rsid w:val="005A4586"/>
    <w:rsid w:val="005A4E93"/>
    <w:rsid w:val="005A5CBE"/>
    <w:rsid w:val="005A7017"/>
    <w:rsid w:val="005A7E3E"/>
    <w:rsid w:val="005A7FD9"/>
    <w:rsid w:val="005B4CAB"/>
    <w:rsid w:val="005B4E9F"/>
    <w:rsid w:val="005B620F"/>
    <w:rsid w:val="005B6A2A"/>
    <w:rsid w:val="005C054B"/>
    <w:rsid w:val="005C2A8A"/>
    <w:rsid w:val="005C401F"/>
    <w:rsid w:val="005C58ED"/>
    <w:rsid w:val="005C65C8"/>
    <w:rsid w:val="005C7496"/>
    <w:rsid w:val="005D2E31"/>
    <w:rsid w:val="005D3802"/>
    <w:rsid w:val="005D3FE9"/>
    <w:rsid w:val="005D427E"/>
    <w:rsid w:val="005D45EA"/>
    <w:rsid w:val="005D5F62"/>
    <w:rsid w:val="005D625F"/>
    <w:rsid w:val="005D74AE"/>
    <w:rsid w:val="005E0F21"/>
    <w:rsid w:val="005E3825"/>
    <w:rsid w:val="005E3CE0"/>
    <w:rsid w:val="005E4C35"/>
    <w:rsid w:val="005E4C72"/>
    <w:rsid w:val="005F146C"/>
    <w:rsid w:val="005F2091"/>
    <w:rsid w:val="005F5218"/>
    <w:rsid w:val="005F7005"/>
    <w:rsid w:val="00601175"/>
    <w:rsid w:val="0060155A"/>
    <w:rsid w:val="006044F9"/>
    <w:rsid w:val="006046BC"/>
    <w:rsid w:val="00606CC7"/>
    <w:rsid w:val="00607568"/>
    <w:rsid w:val="0060789C"/>
    <w:rsid w:val="00610F8F"/>
    <w:rsid w:val="00613FD1"/>
    <w:rsid w:val="0061475C"/>
    <w:rsid w:val="00621A8D"/>
    <w:rsid w:val="006243D8"/>
    <w:rsid w:val="00625B90"/>
    <w:rsid w:val="00626BD9"/>
    <w:rsid w:val="00626E5E"/>
    <w:rsid w:val="00631485"/>
    <w:rsid w:val="00632C07"/>
    <w:rsid w:val="006340C1"/>
    <w:rsid w:val="006357B0"/>
    <w:rsid w:val="00635B80"/>
    <w:rsid w:val="00636C71"/>
    <w:rsid w:val="00636DFA"/>
    <w:rsid w:val="0063728E"/>
    <w:rsid w:val="006375D8"/>
    <w:rsid w:val="00640007"/>
    <w:rsid w:val="0064579D"/>
    <w:rsid w:val="00646343"/>
    <w:rsid w:val="0065123B"/>
    <w:rsid w:val="006512F2"/>
    <w:rsid w:val="00654648"/>
    <w:rsid w:val="0065514B"/>
    <w:rsid w:val="00655DC3"/>
    <w:rsid w:val="0065682E"/>
    <w:rsid w:val="006572BB"/>
    <w:rsid w:val="00657515"/>
    <w:rsid w:val="0065769E"/>
    <w:rsid w:val="00657C1F"/>
    <w:rsid w:val="0066435B"/>
    <w:rsid w:val="0066539A"/>
    <w:rsid w:val="00665710"/>
    <w:rsid w:val="00665C3A"/>
    <w:rsid w:val="0066655D"/>
    <w:rsid w:val="006669EB"/>
    <w:rsid w:val="00666A49"/>
    <w:rsid w:val="006718E3"/>
    <w:rsid w:val="006727EB"/>
    <w:rsid w:val="0067377B"/>
    <w:rsid w:val="006805B6"/>
    <w:rsid w:val="00680A46"/>
    <w:rsid w:val="006815EF"/>
    <w:rsid w:val="00682695"/>
    <w:rsid w:val="00685F04"/>
    <w:rsid w:val="00691074"/>
    <w:rsid w:val="00691E97"/>
    <w:rsid w:val="00695A08"/>
    <w:rsid w:val="00695D8E"/>
    <w:rsid w:val="006960B0"/>
    <w:rsid w:val="0069652C"/>
    <w:rsid w:val="0069710D"/>
    <w:rsid w:val="006974B4"/>
    <w:rsid w:val="006974D5"/>
    <w:rsid w:val="006A2914"/>
    <w:rsid w:val="006A2A71"/>
    <w:rsid w:val="006A30BC"/>
    <w:rsid w:val="006A3B69"/>
    <w:rsid w:val="006A75FE"/>
    <w:rsid w:val="006A7DFA"/>
    <w:rsid w:val="006A7EF6"/>
    <w:rsid w:val="006B284F"/>
    <w:rsid w:val="006B5014"/>
    <w:rsid w:val="006B5182"/>
    <w:rsid w:val="006B52C3"/>
    <w:rsid w:val="006B5957"/>
    <w:rsid w:val="006C087B"/>
    <w:rsid w:val="006C092B"/>
    <w:rsid w:val="006C11B6"/>
    <w:rsid w:val="006C1FE1"/>
    <w:rsid w:val="006C3DF8"/>
    <w:rsid w:val="006C5DCA"/>
    <w:rsid w:val="006C70B5"/>
    <w:rsid w:val="006C7243"/>
    <w:rsid w:val="006C72E4"/>
    <w:rsid w:val="006D1351"/>
    <w:rsid w:val="006D24E6"/>
    <w:rsid w:val="006D364F"/>
    <w:rsid w:val="006D5BA5"/>
    <w:rsid w:val="006D7B05"/>
    <w:rsid w:val="006E1E51"/>
    <w:rsid w:val="006E1EF7"/>
    <w:rsid w:val="006E24C8"/>
    <w:rsid w:val="006E4DC7"/>
    <w:rsid w:val="006E5D6B"/>
    <w:rsid w:val="006E6028"/>
    <w:rsid w:val="006E720D"/>
    <w:rsid w:val="006E72D8"/>
    <w:rsid w:val="006F02CD"/>
    <w:rsid w:val="006F0C60"/>
    <w:rsid w:val="006F3DAF"/>
    <w:rsid w:val="006F55F5"/>
    <w:rsid w:val="006F5791"/>
    <w:rsid w:val="006F6595"/>
    <w:rsid w:val="006F7644"/>
    <w:rsid w:val="0070097E"/>
    <w:rsid w:val="0070110D"/>
    <w:rsid w:val="00701581"/>
    <w:rsid w:val="00703D26"/>
    <w:rsid w:val="00704049"/>
    <w:rsid w:val="00704513"/>
    <w:rsid w:val="00704A1D"/>
    <w:rsid w:val="00706A20"/>
    <w:rsid w:val="00707D31"/>
    <w:rsid w:val="0071282E"/>
    <w:rsid w:val="007145D9"/>
    <w:rsid w:val="007154B0"/>
    <w:rsid w:val="007174C1"/>
    <w:rsid w:val="00722310"/>
    <w:rsid w:val="007228DC"/>
    <w:rsid w:val="00730951"/>
    <w:rsid w:val="00730A6A"/>
    <w:rsid w:val="00732602"/>
    <w:rsid w:val="00732F7E"/>
    <w:rsid w:val="0073350E"/>
    <w:rsid w:val="00733D4B"/>
    <w:rsid w:val="00734DE0"/>
    <w:rsid w:val="00736213"/>
    <w:rsid w:val="00740225"/>
    <w:rsid w:val="00740A9F"/>
    <w:rsid w:val="00742291"/>
    <w:rsid w:val="00743491"/>
    <w:rsid w:val="0074428F"/>
    <w:rsid w:val="0074442A"/>
    <w:rsid w:val="00744697"/>
    <w:rsid w:val="00744820"/>
    <w:rsid w:val="00744F69"/>
    <w:rsid w:val="00746EFB"/>
    <w:rsid w:val="007478CE"/>
    <w:rsid w:val="00747A18"/>
    <w:rsid w:val="00750D77"/>
    <w:rsid w:val="00751AEC"/>
    <w:rsid w:val="0075280A"/>
    <w:rsid w:val="00761690"/>
    <w:rsid w:val="00761987"/>
    <w:rsid w:val="007624C5"/>
    <w:rsid w:val="00765D69"/>
    <w:rsid w:val="00766AD9"/>
    <w:rsid w:val="00767524"/>
    <w:rsid w:val="00767E57"/>
    <w:rsid w:val="007706B9"/>
    <w:rsid w:val="00770D18"/>
    <w:rsid w:val="007723AE"/>
    <w:rsid w:val="00772972"/>
    <w:rsid w:val="00773579"/>
    <w:rsid w:val="007736A6"/>
    <w:rsid w:val="007738FF"/>
    <w:rsid w:val="00774F67"/>
    <w:rsid w:val="0077668D"/>
    <w:rsid w:val="007802D0"/>
    <w:rsid w:val="00781B5F"/>
    <w:rsid w:val="00781E47"/>
    <w:rsid w:val="00782163"/>
    <w:rsid w:val="00782AB2"/>
    <w:rsid w:val="00782D22"/>
    <w:rsid w:val="00783181"/>
    <w:rsid w:val="00787658"/>
    <w:rsid w:val="0079031A"/>
    <w:rsid w:val="00791534"/>
    <w:rsid w:val="007915F6"/>
    <w:rsid w:val="00791807"/>
    <w:rsid w:val="00792080"/>
    <w:rsid w:val="00792418"/>
    <w:rsid w:val="0079261F"/>
    <w:rsid w:val="00793724"/>
    <w:rsid w:val="00793ACC"/>
    <w:rsid w:val="007A1573"/>
    <w:rsid w:val="007A36C4"/>
    <w:rsid w:val="007A3EF3"/>
    <w:rsid w:val="007A4858"/>
    <w:rsid w:val="007A4E77"/>
    <w:rsid w:val="007A6674"/>
    <w:rsid w:val="007A752A"/>
    <w:rsid w:val="007B0706"/>
    <w:rsid w:val="007B2502"/>
    <w:rsid w:val="007B4CA7"/>
    <w:rsid w:val="007B6194"/>
    <w:rsid w:val="007B64CF"/>
    <w:rsid w:val="007B6F08"/>
    <w:rsid w:val="007B7A2F"/>
    <w:rsid w:val="007C265B"/>
    <w:rsid w:val="007C3794"/>
    <w:rsid w:val="007C4BB0"/>
    <w:rsid w:val="007C6D06"/>
    <w:rsid w:val="007C7139"/>
    <w:rsid w:val="007D0364"/>
    <w:rsid w:val="007D0F1F"/>
    <w:rsid w:val="007D1107"/>
    <w:rsid w:val="007D16C5"/>
    <w:rsid w:val="007D411B"/>
    <w:rsid w:val="007D49FF"/>
    <w:rsid w:val="007D5DFC"/>
    <w:rsid w:val="007D5F31"/>
    <w:rsid w:val="007E0D87"/>
    <w:rsid w:val="007E0E5E"/>
    <w:rsid w:val="007E1681"/>
    <w:rsid w:val="007E4245"/>
    <w:rsid w:val="007E4BA8"/>
    <w:rsid w:val="007F1011"/>
    <w:rsid w:val="007F11EE"/>
    <w:rsid w:val="007F23CD"/>
    <w:rsid w:val="007F4AD5"/>
    <w:rsid w:val="00801C90"/>
    <w:rsid w:val="0080541D"/>
    <w:rsid w:val="008055FC"/>
    <w:rsid w:val="00805D43"/>
    <w:rsid w:val="0080751C"/>
    <w:rsid w:val="00810350"/>
    <w:rsid w:val="00810D74"/>
    <w:rsid w:val="00810FAF"/>
    <w:rsid w:val="00812165"/>
    <w:rsid w:val="00812972"/>
    <w:rsid w:val="00815731"/>
    <w:rsid w:val="00815962"/>
    <w:rsid w:val="00815C2A"/>
    <w:rsid w:val="00816356"/>
    <w:rsid w:val="00817C10"/>
    <w:rsid w:val="00820CBA"/>
    <w:rsid w:val="00821914"/>
    <w:rsid w:val="00822F2E"/>
    <w:rsid w:val="00825162"/>
    <w:rsid w:val="008259DA"/>
    <w:rsid w:val="00826A05"/>
    <w:rsid w:val="008335A4"/>
    <w:rsid w:val="00833AF6"/>
    <w:rsid w:val="00834156"/>
    <w:rsid w:val="00837161"/>
    <w:rsid w:val="00837D37"/>
    <w:rsid w:val="00840491"/>
    <w:rsid w:val="00840582"/>
    <w:rsid w:val="00841F06"/>
    <w:rsid w:val="00842EAB"/>
    <w:rsid w:val="0084381A"/>
    <w:rsid w:val="00843D26"/>
    <w:rsid w:val="00843DBB"/>
    <w:rsid w:val="008474B9"/>
    <w:rsid w:val="00851741"/>
    <w:rsid w:val="00853A2B"/>
    <w:rsid w:val="008544C8"/>
    <w:rsid w:val="0085461A"/>
    <w:rsid w:val="00856597"/>
    <w:rsid w:val="00856CD2"/>
    <w:rsid w:val="00857010"/>
    <w:rsid w:val="0085755F"/>
    <w:rsid w:val="00857DA4"/>
    <w:rsid w:val="0086159D"/>
    <w:rsid w:val="0086382A"/>
    <w:rsid w:val="00864B3D"/>
    <w:rsid w:val="00864BFE"/>
    <w:rsid w:val="00864EE6"/>
    <w:rsid w:val="008668A9"/>
    <w:rsid w:val="0086754E"/>
    <w:rsid w:val="00874136"/>
    <w:rsid w:val="0087429D"/>
    <w:rsid w:val="008756DE"/>
    <w:rsid w:val="00877C1A"/>
    <w:rsid w:val="00880C04"/>
    <w:rsid w:val="00883317"/>
    <w:rsid w:val="0088416C"/>
    <w:rsid w:val="00884D32"/>
    <w:rsid w:val="00885225"/>
    <w:rsid w:val="008860F1"/>
    <w:rsid w:val="0088635D"/>
    <w:rsid w:val="00887ABF"/>
    <w:rsid w:val="00887D9D"/>
    <w:rsid w:val="0089081D"/>
    <w:rsid w:val="00891BBB"/>
    <w:rsid w:val="00892ACD"/>
    <w:rsid w:val="00893356"/>
    <w:rsid w:val="0089399E"/>
    <w:rsid w:val="00893BA9"/>
    <w:rsid w:val="008940BD"/>
    <w:rsid w:val="00897021"/>
    <w:rsid w:val="00897AF9"/>
    <w:rsid w:val="008A0B9A"/>
    <w:rsid w:val="008A1B5F"/>
    <w:rsid w:val="008A1FAF"/>
    <w:rsid w:val="008A3F68"/>
    <w:rsid w:val="008A502F"/>
    <w:rsid w:val="008A6098"/>
    <w:rsid w:val="008A6268"/>
    <w:rsid w:val="008A7987"/>
    <w:rsid w:val="008A799C"/>
    <w:rsid w:val="008B1DF7"/>
    <w:rsid w:val="008B3409"/>
    <w:rsid w:val="008B34AD"/>
    <w:rsid w:val="008B40C5"/>
    <w:rsid w:val="008B492E"/>
    <w:rsid w:val="008B4B68"/>
    <w:rsid w:val="008B4FD1"/>
    <w:rsid w:val="008B5BE4"/>
    <w:rsid w:val="008B5CE1"/>
    <w:rsid w:val="008B6C05"/>
    <w:rsid w:val="008C0863"/>
    <w:rsid w:val="008C37D1"/>
    <w:rsid w:val="008C4C7A"/>
    <w:rsid w:val="008C5232"/>
    <w:rsid w:val="008C5C3C"/>
    <w:rsid w:val="008C7A70"/>
    <w:rsid w:val="008D1B9D"/>
    <w:rsid w:val="008D3889"/>
    <w:rsid w:val="008D3D45"/>
    <w:rsid w:val="008D3E17"/>
    <w:rsid w:val="008D6A4C"/>
    <w:rsid w:val="008E02B1"/>
    <w:rsid w:val="008E0910"/>
    <w:rsid w:val="008E0F09"/>
    <w:rsid w:val="008E1222"/>
    <w:rsid w:val="008E320D"/>
    <w:rsid w:val="008E35CD"/>
    <w:rsid w:val="008E3B6C"/>
    <w:rsid w:val="008E3F47"/>
    <w:rsid w:val="008E49E1"/>
    <w:rsid w:val="008E5BB1"/>
    <w:rsid w:val="008E6553"/>
    <w:rsid w:val="008F0B7F"/>
    <w:rsid w:val="008F1E08"/>
    <w:rsid w:val="008F2BA8"/>
    <w:rsid w:val="008F3C47"/>
    <w:rsid w:val="008F64EF"/>
    <w:rsid w:val="008F720C"/>
    <w:rsid w:val="00902AE8"/>
    <w:rsid w:val="0090373D"/>
    <w:rsid w:val="0090541E"/>
    <w:rsid w:val="0090542F"/>
    <w:rsid w:val="00905AF7"/>
    <w:rsid w:val="00905B6A"/>
    <w:rsid w:val="00906CE8"/>
    <w:rsid w:val="009152F3"/>
    <w:rsid w:val="009155B3"/>
    <w:rsid w:val="00921039"/>
    <w:rsid w:val="00922AC8"/>
    <w:rsid w:val="00922F1F"/>
    <w:rsid w:val="009240A1"/>
    <w:rsid w:val="00926A88"/>
    <w:rsid w:val="00930132"/>
    <w:rsid w:val="009323D5"/>
    <w:rsid w:val="009332CF"/>
    <w:rsid w:val="00936346"/>
    <w:rsid w:val="009366CD"/>
    <w:rsid w:val="00940AB2"/>
    <w:rsid w:val="00943AB3"/>
    <w:rsid w:val="009456FA"/>
    <w:rsid w:val="00946467"/>
    <w:rsid w:val="00946B51"/>
    <w:rsid w:val="00946E99"/>
    <w:rsid w:val="00951C8A"/>
    <w:rsid w:val="009531A4"/>
    <w:rsid w:val="0095478B"/>
    <w:rsid w:val="0095680B"/>
    <w:rsid w:val="0095793A"/>
    <w:rsid w:val="00962C93"/>
    <w:rsid w:val="009638B5"/>
    <w:rsid w:val="0096428B"/>
    <w:rsid w:val="009647F4"/>
    <w:rsid w:val="00970DF5"/>
    <w:rsid w:val="00972FB4"/>
    <w:rsid w:val="00976748"/>
    <w:rsid w:val="00976B2C"/>
    <w:rsid w:val="00980F1C"/>
    <w:rsid w:val="00982CD1"/>
    <w:rsid w:val="00984E22"/>
    <w:rsid w:val="00985358"/>
    <w:rsid w:val="0098581F"/>
    <w:rsid w:val="0098697B"/>
    <w:rsid w:val="00987BFE"/>
    <w:rsid w:val="00990ED1"/>
    <w:rsid w:val="00991911"/>
    <w:rsid w:val="009923D8"/>
    <w:rsid w:val="00993478"/>
    <w:rsid w:val="00996BA2"/>
    <w:rsid w:val="009974B7"/>
    <w:rsid w:val="00997653"/>
    <w:rsid w:val="009A017B"/>
    <w:rsid w:val="009A030D"/>
    <w:rsid w:val="009A08D6"/>
    <w:rsid w:val="009A53E9"/>
    <w:rsid w:val="009A68C6"/>
    <w:rsid w:val="009B1913"/>
    <w:rsid w:val="009B1E6E"/>
    <w:rsid w:val="009B2A41"/>
    <w:rsid w:val="009B2F54"/>
    <w:rsid w:val="009B536D"/>
    <w:rsid w:val="009B53B8"/>
    <w:rsid w:val="009C01CD"/>
    <w:rsid w:val="009C0637"/>
    <w:rsid w:val="009C256F"/>
    <w:rsid w:val="009C3653"/>
    <w:rsid w:val="009C53FB"/>
    <w:rsid w:val="009C5989"/>
    <w:rsid w:val="009C75AF"/>
    <w:rsid w:val="009C7ADB"/>
    <w:rsid w:val="009D0A15"/>
    <w:rsid w:val="009D1710"/>
    <w:rsid w:val="009D2AC6"/>
    <w:rsid w:val="009D3593"/>
    <w:rsid w:val="009D757F"/>
    <w:rsid w:val="009D7D88"/>
    <w:rsid w:val="009D7FF7"/>
    <w:rsid w:val="009E01FA"/>
    <w:rsid w:val="009E07E0"/>
    <w:rsid w:val="009E2969"/>
    <w:rsid w:val="009E333E"/>
    <w:rsid w:val="009E334E"/>
    <w:rsid w:val="009E440E"/>
    <w:rsid w:val="009E4EF7"/>
    <w:rsid w:val="009E574B"/>
    <w:rsid w:val="009E599F"/>
    <w:rsid w:val="009E5F3C"/>
    <w:rsid w:val="009E6622"/>
    <w:rsid w:val="009E6FD7"/>
    <w:rsid w:val="009E7504"/>
    <w:rsid w:val="009F476B"/>
    <w:rsid w:val="009F565D"/>
    <w:rsid w:val="00A01D8A"/>
    <w:rsid w:val="00A03A18"/>
    <w:rsid w:val="00A06496"/>
    <w:rsid w:val="00A0669F"/>
    <w:rsid w:val="00A06A74"/>
    <w:rsid w:val="00A07376"/>
    <w:rsid w:val="00A115FA"/>
    <w:rsid w:val="00A11646"/>
    <w:rsid w:val="00A127C0"/>
    <w:rsid w:val="00A12B18"/>
    <w:rsid w:val="00A12C7A"/>
    <w:rsid w:val="00A1350E"/>
    <w:rsid w:val="00A1656C"/>
    <w:rsid w:val="00A201FA"/>
    <w:rsid w:val="00A212A0"/>
    <w:rsid w:val="00A24330"/>
    <w:rsid w:val="00A24A50"/>
    <w:rsid w:val="00A2534B"/>
    <w:rsid w:val="00A25659"/>
    <w:rsid w:val="00A25A04"/>
    <w:rsid w:val="00A274AB"/>
    <w:rsid w:val="00A27658"/>
    <w:rsid w:val="00A304B7"/>
    <w:rsid w:val="00A312DC"/>
    <w:rsid w:val="00A32298"/>
    <w:rsid w:val="00A328A5"/>
    <w:rsid w:val="00A338B1"/>
    <w:rsid w:val="00A33B0B"/>
    <w:rsid w:val="00A34BB9"/>
    <w:rsid w:val="00A34C5E"/>
    <w:rsid w:val="00A35F0A"/>
    <w:rsid w:val="00A35FFF"/>
    <w:rsid w:val="00A367C7"/>
    <w:rsid w:val="00A36CA4"/>
    <w:rsid w:val="00A3797D"/>
    <w:rsid w:val="00A37D48"/>
    <w:rsid w:val="00A37FE5"/>
    <w:rsid w:val="00A41253"/>
    <w:rsid w:val="00A41D20"/>
    <w:rsid w:val="00A4214F"/>
    <w:rsid w:val="00A423CE"/>
    <w:rsid w:val="00A42902"/>
    <w:rsid w:val="00A4370E"/>
    <w:rsid w:val="00A43723"/>
    <w:rsid w:val="00A441AA"/>
    <w:rsid w:val="00A44E6F"/>
    <w:rsid w:val="00A450DD"/>
    <w:rsid w:val="00A46211"/>
    <w:rsid w:val="00A52D32"/>
    <w:rsid w:val="00A54C6B"/>
    <w:rsid w:val="00A553A2"/>
    <w:rsid w:val="00A55F9D"/>
    <w:rsid w:val="00A560D2"/>
    <w:rsid w:val="00A61836"/>
    <w:rsid w:val="00A6609A"/>
    <w:rsid w:val="00A6788E"/>
    <w:rsid w:val="00A742E3"/>
    <w:rsid w:val="00A74E88"/>
    <w:rsid w:val="00A7591B"/>
    <w:rsid w:val="00A75C58"/>
    <w:rsid w:val="00A81DBB"/>
    <w:rsid w:val="00A826EF"/>
    <w:rsid w:val="00A83326"/>
    <w:rsid w:val="00A904F6"/>
    <w:rsid w:val="00A90E20"/>
    <w:rsid w:val="00A9148E"/>
    <w:rsid w:val="00A9517C"/>
    <w:rsid w:val="00A96E28"/>
    <w:rsid w:val="00A9727F"/>
    <w:rsid w:val="00AA15AC"/>
    <w:rsid w:val="00AA19D4"/>
    <w:rsid w:val="00AA34EA"/>
    <w:rsid w:val="00AA3D4B"/>
    <w:rsid w:val="00AA4800"/>
    <w:rsid w:val="00AA57EB"/>
    <w:rsid w:val="00AA68C9"/>
    <w:rsid w:val="00AB09ED"/>
    <w:rsid w:val="00AB203E"/>
    <w:rsid w:val="00AB2874"/>
    <w:rsid w:val="00AB287E"/>
    <w:rsid w:val="00AB3755"/>
    <w:rsid w:val="00AB5CC4"/>
    <w:rsid w:val="00AB70D0"/>
    <w:rsid w:val="00AC09C8"/>
    <w:rsid w:val="00AC0D0E"/>
    <w:rsid w:val="00AC45CE"/>
    <w:rsid w:val="00AD1051"/>
    <w:rsid w:val="00AD15DC"/>
    <w:rsid w:val="00AD2F82"/>
    <w:rsid w:val="00AD4827"/>
    <w:rsid w:val="00AD5D35"/>
    <w:rsid w:val="00AD7107"/>
    <w:rsid w:val="00AE1257"/>
    <w:rsid w:val="00AE1AEA"/>
    <w:rsid w:val="00AE2AF7"/>
    <w:rsid w:val="00AE32DF"/>
    <w:rsid w:val="00AE3F43"/>
    <w:rsid w:val="00AE513C"/>
    <w:rsid w:val="00AE7299"/>
    <w:rsid w:val="00AF02D1"/>
    <w:rsid w:val="00AF0EA2"/>
    <w:rsid w:val="00AF21AC"/>
    <w:rsid w:val="00AF2DA9"/>
    <w:rsid w:val="00AF320D"/>
    <w:rsid w:val="00AF46B1"/>
    <w:rsid w:val="00AF6410"/>
    <w:rsid w:val="00AF6EB3"/>
    <w:rsid w:val="00B002A2"/>
    <w:rsid w:val="00B012DF"/>
    <w:rsid w:val="00B02D09"/>
    <w:rsid w:val="00B0377A"/>
    <w:rsid w:val="00B100D8"/>
    <w:rsid w:val="00B10381"/>
    <w:rsid w:val="00B117B3"/>
    <w:rsid w:val="00B12476"/>
    <w:rsid w:val="00B147F0"/>
    <w:rsid w:val="00B16AB4"/>
    <w:rsid w:val="00B17E20"/>
    <w:rsid w:val="00B20EB8"/>
    <w:rsid w:val="00B24308"/>
    <w:rsid w:val="00B24DD0"/>
    <w:rsid w:val="00B25311"/>
    <w:rsid w:val="00B27687"/>
    <w:rsid w:val="00B27BA0"/>
    <w:rsid w:val="00B30332"/>
    <w:rsid w:val="00B30BD9"/>
    <w:rsid w:val="00B3130C"/>
    <w:rsid w:val="00B342FF"/>
    <w:rsid w:val="00B346DD"/>
    <w:rsid w:val="00B35586"/>
    <w:rsid w:val="00B359CC"/>
    <w:rsid w:val="00B46A80"/>
    <w:rsid w:val="00B46E35"/>
    <w:rsid w:val="00B47384"/>
    <w:rsid w:val="00B53713"/>
    <w:rsid w:val="00B53C00"/>
    <w:rsid w:val="00B54583"/>
    <w:rsid w:val="00B55E60"/>
    <w:rsid w:val="00B574DD"/>
    <w:rsid w:val="00B57EB6"/>
    <w:rsid w:val="00B60977"/>
    <w:rsid w:val="00B640F2"/>
    <w:rsid w:val="00B673E2"/>
    <w:rsid w:val="00B70A1A"/>
    <w:rsid w:val="00B71474"/>
    <w:rsid w:val="00B7305A"/>
    <w:rsid w:val="00B7615E"/>
    <w:rsid w:val="00B76953"/>
    <w:rsid w:val="00B77C39"/>
    <w:rsid w:val="00B80B2B"/>
    <w:rsid w:val="00B82096"/>
    <w:rsid w:val="00B829D5"/>
    <w:rsid w:val="00B83F91"/>
    <w:rsid w:val="00B83FC1"/>
    <w:rsid w:val="00B84D19"/>
    <w:rsid w:val="00B84DAB"/>
    <w:rsid w:val="00B86B04"/>
    <w:rsid w:val="00B86CFA"/>
    <w:rsid w:val="00B87017"/>
    <w:rsid w:val="00B92CC8"/>
    <w:rsid w:val="00B93AB7"/>
    <w:rsid w:val="00B94F0F"/>
    <w:rsid w:val="00B94F50"/>
    <w:rsid w:val="00B9628D"/>
    <w:rsid w:val="00B976DE"/>
    <w:rsid w:val="00BA1FA0"/>
    <w:rsid w:val="00BA529A"/>
    <w:rsid w:val="00BA64C0"/>
    <w:rsid w:val="00BA77E9"/>
    <w:rsid w:val="00BA7FA6"/>
    <w:rsid w:val="00BB0453"/>
    <w:rsid w:val="00BB2021"/>
    <w:rsid w:val="00BB305C"/>
    <w:rsid w:val="00BB3469"/>
    <w:rsid w:val="00BB6150"/>
    <w:rsid w:val="00BB7DB5"/>
    <w:rsid w:val="00BC2294"/>
    <w:rsid w:val="00BC41DD"/>
    <w:rsid w:val="00BC4556"/>
    <w:rsid w:val="00BC47F7"/>
    <w:rsid w:val="00BC6F22"/>
    <w:rsid w:val="00BC79A4"/>
    <w:rsid w:val="00BC7ADD"/>
    <w:rsid w:val="00BD0966"/>
    <w:rsid w:val="00BD140A"/>
    <w:rsid w:val="00BD1810"/>
    <w:rsid w:val="00BD26EC"/>
    <w:rsid w:val="00BD295D"/>
    <w:rsid w:val="00BD2D2A"/>
    <w:rsid w:val="00BD3AAA"/>
    <w:rsid w:val="00BD5D7F"/>
    <w:rsid w:val="00BD6372"/>
    <w:rsid w:val="00BD7936"/>
    <w:rsid w:val="00BD7D2B"/>
    <w:rsid w:val="00BE0576"/>
    <w:rsid w:val="00BE1F63"/>
    <w:rsid w:val="00BE21FB"/>
    <w:rsid w:val="00BE2F2C"/>
    <w:rsid w:val="00BF0E6D"/>
    <w:rsid w:val="00BF263A"/>
    <w:rsid w:val="00BF4568"/>
    <w:rsid w:val="00BF762E"/>
    <w:rsid w:val="00BF7B2E"/>
    <w:rsid w:val="00C01928"/>
    <w:rsid w:val="00C020B2"/>
    <w:rsid w:val="00C03B71"/>
    <w:rsid w:val="00C04BD9"/>
    <w:rsid w:val="00C0528B"/>
    <w:rsid w:val="00C066A6"/>
    <w:rsid w:val="00C06C0D"/>
    <w:rsid w:val="00C07224"/>
    <w:rsid w:val="00C079F7"/>
    <w:rsid w:val="00C105EB"/>
    <w:rsid w:val="00C10EB1"/>
    <w:rsid w:val="00C121E2"/>
    <w:rsid w:val="00C131EB"/>
    <w:rsid w:val="00C146BA"/>
    <w:rsid w:val="00C1568E"/>
    <w:rsid w:val="00C15B91"/>
    <w:rsid w:val="00C16A86"/>
    <w:rsid w:val="00C17668"/>
    <w:rsid w:val="00C205CF"/>
    <w:rsid w:val="00C224CC"/>
    <w:rsid w:val="00C235E1"/>
    <w:rsid w:val="00C2474A"/>
    <w:rsid w:val="00C251DA"/>
    <w:rsid w:val="00C25A81"/>
    <w:rsid w:val="00C2663E"/>
    <w:rsid w:val="00C27063"/>
    <w:rsid w:val="00C2745F"/>
    <w:rsid w:val="00C27C3B"/>
    <w:rsid w:val="00C3087A"/>
    <w:rsid w:val="00C3248C"/>
    <w:rsid w:val="00C34388"/>
    <w:rsid w:val="00C41F67"/>
    <w:rsid w:val="00C42429"/>
    <w:rsid w:val="00C427B3"/>
    <w:rsid w:val="00C42F92"/>
    <w:rsid w:val="00C432F8"/>
    <w:rsid w:val="00C44306"/>
    <w:rsid w:val="00C45006"/>
    <w:rsid w:val="00C47880"/>
    <w:rsid w:val="00C51311"/>
    <w:rsid w:val="00C531C8"/>
    <w:rsid w:val="00C539C9"/>
    <w:rsid w:val="00C53E9C"/>
    <w:rsid w:val="00C53F53"/>
    <w:rsid w:val="00C56E6E"/>
    <w:rsid w:val="00C57BFE"/>
    <w:rsid w:val="00C6031A"/>
    <w:rsid w:val="00C60B95"/>
    <w:rsid w:val="00C6178A"/>
    <w:rsid w:val="00C61B17"/>
    <w:rsid w:val="00C64DC2"/>
    <w:rsid w:val="00C67201"/>
    <w:rsid w:val="00C6776B"/>
    <w:rsid w:val="00C70AD7"/>
    <w:rsid w:val="00C75D1B"/>
    <w:rsid w:val="00C8149E"/>
    <w:rsid w:val="00C82C46"/>
    <w:rsid w:val="00C83A37"/>
    <w:rsid w:val="00C84375"/>
    <w:rsid w:val="00C85B69"/>
    <w:rsid w:val="00C869E5"/>
    <w:rsid w:val="00C906F2"/>
    <w:rsid w:val="00C928A6"/>
    <w:rsid w:val="00C941AB"/>
    <w:rsid w:val="00C94715"/>
    <w:rsid w:val="00C967DF"/>
    <w:rsid w:val="00CA23EC"/>
    <w:rsid w:val="00CA2E35"/>
    <w:rsid w:val="00CA50CF"/>
    <w:rsid w:val="00CA5F69"/>
    <w:rsid w:val="00CA6500"/>
    <w:rsid w:val="00CA6BA0"/>
    <w:rsid w:val="00CA7493"/>
    <w:rsid w:val="00CB0A15"/>
    <w:rsid w:val="00CB3E5B"/>
    <w:rsid w:val="00CB41B7"/>
    <w:rsid w:val="00CB4FEA"/>
    <w:rsid w:val="00CB508B"/>
    <w:rsid w:val="00CB66ED"/>
    <w:rsid w:val="00CB6943"/>
    <w:rsid w:val="00CB7647"/>
    <w:rsid w:val="00CC1B71"/>
    <w:rsid w:val="00CC2C08"/>
    <w:rsid w:val="00CC33D0"/>
    <w:rsid w:val="00CC3AE7"/>
    <w:rsid w:val="00CC4C7A"/>
    <w:rsid w:val="00CC68A5"/>
    <w:rsid w:val="00CC75E2"/>
    <w:rsid w:val="00CC7B5D"/>
    <w:rsid w:val="00CC7E12"/>
    <w:rsid w:val="00CD0AF0"/>
    <w:rsid w:val="00CD1983"/>
    <w:rsid w:val="00CD1A0C"/>
    <w:rsid w:val="00CD2389"/>
    <w:rsid w:val="00CD3BDC"/>
    <w:rsid w:val="00CD62BB"/>
    <w:rsid w:val="00CD71F0"/>
    <w:rsid w:val="00CE116C"/>
    <w:rsid w:val="00CE1376"/>
    <w:rsid w:val="00CE220B"/>
    <w:rsid w:val="00CE45A1"/>
    <w:rsid w:val="00CE61FA"/>
    <w:rsid w:val="00CE6C57"/>
    <w:rsid w:val="00CF1A7A"/>
    <w:rsid w:val="00CF6D06"/>
    <w:rsid w:val="00CF6E52"/>
    <w:rsid w:val="00CF788F"/>
    <w:rsid w:val="00CF7A8A"/>
    <w:rsid w:val="00D00721"/>
    <w:rsid w:val="00D02FD0"/>
    <w:rsid w:val="00D03802"/>
    <w:rsid w:val="00D04EB2"/>
    <w:rsid w:val="00D10F04"/>
    <w:rsid w:val="00D1182D"/>
    <w:rsid w:val="00D15F67"/>
    <w:rsid w:val="00D16FEA"/>
    <w:rsid w:val="00D20BE8"/>
    <w:rsid w:val="00D20D81"/>
    <w:rsid w:val="00D215DC"/>
    <w:rsid w:val="00D2208B"/>
    <w:rsid w:val="00D24B31"/>
    <w:rsid w:val="00D24B36"/>
    <w:rsid w:val="00D31B4E"/>
    <w:rsid w:val="00D33995"/>
    <w:rsid w:val="00D34689"/>
    <w:rsid w:val="00D34764"/>
    <w:rsid w:val="00D35777"/>
    <w:rsid w:val="00D36EEA"/>
    <w:rsid w:val="00D3761A"/>
    <w:rsid w:val="00D37C56"/>
    <w:rsid w:val="00D40102"/>
    <w:rsid w:val="00D40545"/>
    <w:rsid w:val="00D428E8"/>
    <w:rsid w:val="00D435B1"/>
    <w:rsid w:val="00D43BAD"/>
    <w:rsid w:val="00D43E41"/>
    <w:rsid w:val="00D46B04"/>
    <w:rsid w:val="00D50258"/>
    <w:rsid w:val="00D519DE"/>
    <w:rsid w:val="00D52D4B"/>
    <w:rsid w:val="00D55428"/>
    <w:rsid w:val="00D56591"/>
    <w:rsid w:val="00D57232"/>
    <w:rsid w:val="00D57C7A"/>
    <w:rsid w:val="00D60E4D"/>
    <w:rsid w:val="00D611A0"/>
    <w:rsid w:val="00D61D35"/>
    <w:rsid w:val="00D62956"/>
    <w:rsid w:val="00D63FAB"/>
    <w:rsid w:val="00D71037"/>
    <w:rsid w:val="00D74CE5"/>
    <w:rsid w:val="00D75B40"/>
    <w:rsid w:val="00D76806"/>
    <w:rsid w:val="00D801E6"/>
    <w:rsid w:val="00D80CD7"/>
    <w:rsid w:val="00D80E83"/>
    <w:rsid w:val="00D81ACE"/>
    <w:rsid w:val="00D82774"/>
    <w:rsid w:val="00D84702"/>
    <w:rsid w:val="00D84FD4"/>
    <w:rsid w:val="00D869F7"/>
    <w:rsid w:val="00D91443"/>
    <w:rsid w:val="00D934EE"/>
    <w:rsid w:val="00D93598"/>
    <w:rsid w:val="00D94234"/>
    <w:rsid w:val="00D95049"/>
    <w:rsid w:val="00D9551D"/>
    <w:rsid w:val="00D9594C"/>
    <w:rsid w:val="00D960D5"/>
    <w:rsid w:val="00D97E5B"/>
    <w:rsid w:val="00DA05D0"/>
    <w:rsid w:val="00DA07FC"/>
    <w:rsid w:val="00DA0EBF"/>
    <w:rsid w:val="00DA1825"/>
    <w:rsid w:val="00DA1AA8"/>
    <w:rsid w:val="00DA1B8E"/>
    <w:rsid w:val="00DA24DA"/>
    <w:rsid w:val="00DA3304"/>
    <w:rsid w:val="00DA3801"/>
    <w:rsid w:val="00DA3BFC"/>
    <w:rsid w:val="00DA5200"/>
    <w:rsid w:val="00DA6CD2"/>
    <w:rsid w:val="00DA75FD"/>
    <w:rsid w:val="00DB020A"/>
    <w:rsid w:val="00DB0CEA"/>
    <w:rsid w:val="00DB0FD2"/>
    <w:rsid w:val="00DB26AA"/>
    <w:rsid w:val="00DB2A7A"/>
    <w:rsid w:val="00DB468D"/>
    <w:rsid w:val="00DB4C5C"/>
    <w:rsid w:val="00DB7D55"/>
    <w:rsid w:val="00DC3554"/>
    <w:rsid w:val="00DC3BEA"/>
    <w:rsid w:val="00DC3BFF"/>
    <w:rsid w:val="00DC5291"/>
    <w:rsid w:val="00DC6D23"/>
    <w:rsid w:val="00DC7BDB"/>
    <w:rsid w:val="00DD1D10"/>
    <w:rsid w:val="00DD448F"/>
    <w:rsid w:val="00DD4AC1"/>
    <w:rsid w:val="00DD4EF3"/>
    <w:rsid w:val="00DD5552"/>
    <w:rsid w:val="00DD5D6E"/>
    <w:rsid w:val="00DD6D40"/>
    <w:rsid w:val="00DE1192"/>
    <w:rsid w:val="00DE176D"/>
    <w:rsid w:val="00DE2070"/>
    <w:rsid w:val="00DE36FC"/>
    <w:rsid w:val="00DE3F10"/>
    <w:rsid w:val="00DE53C7"/>
    <w:rsid w:val="00DE7A3C"/>
    <w:rsid w:val="00DF1A0B"/>
    <w:rsid w:val="00DF56E2"/>
    <w:rsid w:val="00DF7400"/>
    <w:rsid w:val="00E0026C"/>
    <w:rsid w:val="00E006EF"/>
    <w:rsid w:val="00E03AB9"/>
    <w:rsid w:val="00E049EF"/>
    <w:rsid w:val="00E0610D"/>
    <w:rsid w:val="00E068CC"/>
    <w:rsid w:val="00E1075D"/>
    <w:rsid w:val="00E133B5"/>
    <w:rsid w:val="00E167A4"/>
    <w:rsid w:val="00E16DC5"/>
    <w:rsid w:val="00E17457"/>
    <w:rsid w:val="00E212E3"/>
    <w:rsid w:val="00E21730"/>
    <w:rsid w:val="00E2219D"/>
    <w:rsid w:val="00E2286F"/>
    <w:rsid w:val="00E24B6E"/>
    <w:rsid w:val="00E26582"/>
    <w:rsid w:val="00E26799"/>
    <w:rsid w:val="00E3022D"/>
    <w:rsid w:val="00E30729"/>
    <w:rsid w:val="00E31604"/>
    <w:rsid w:val="00E33E60"/>
    <w:rsid w:val="00E3420D"/>
    <w:rsid w:val="00E351CF"/>
    <w:rsid w:val="00E432B6"/>
    <w:rsid w:val="00E434EF"/>
    <w:rsid w:val="00E44E7E"/>
    <w:rsid w:val="00E4692D"/>
    <w:rsid w:val="00E46B81"/>
    <w:rsid w:val="00E50089"/>
    <w:rsid w:val="00E50DF5"/>
    <w:rsid w:val="00E51320"/>
    <w:rsid w:val="00E52024"/>
    <w:rsid w:val="00E523CE"/>
    <w:rsid w:val="00E54842"/>
    <w:rsid w:val="00E54C4B"/>
    <w:rsid w:val="00E54D0B"/>
    <w:rsid w:val="00E55A12"/>
    <w:rsid w:val="00E5624E"/>
    <w:rsid w:val="00E57303"/>
    <w:rsid w:val="00E574A8"/>
    <w:rsid w:val="00E6122F"/>
    <w:rsid w:val="00E616F8"/>
    <w:rsid w:val="00E61D1C"/>
    <w:rsid w:val="00E62D82"/>
    <w:rsid w:val="00E6324E"/>
    <w:rsid w:val="00E65310"/>
    <w:rsid w:val="00E653C2"/>
    <w:rsid w:val="00E656BA"/>
    <w:rsid w:val="00E66572"/>
    <w:rsid w:val="00E701F4"/>
    <w:rsid w:val="00E70F40"/>
    <w:rsid w:val="00E71D67"/>
    <w:rsid w:val="00E72415"/>
    <w:rsid w:val="00E73D0F"/>
    <w:rsid w:val="00E73DFB"/>
    <w:rsid w:val="00E74711"/>
    <w:rsid w:val="00E75532"/>
    <w:rsid w:val="00E7641D"/>
    <w:rsid w:val="00E76B09"/>
    <w:rsid w:val="00E80233"/>
    <w:rsid w:val="00E8443F"/>
    <w:rsid w:val="00E86345"/>
    <w:rsid w:val="00E86884"/>
    <w:rsid w:val="00E9093B"/>
    <w:rsid w:val="00E910A3"/>
    <w:rsid w:val="00E91ED3"/>
    <w:rsid w:val="00E93D6D"/>
    <w:rsid w:val="00E9417A"/>
    <w:rsid w:val="00E958AC"/>
    <w:rsid w:val="00E95F82"/>
    <w:rsid w:val="00E96212"/>
    <w:rsid w:val="00E97D2F"/>
    <w:rsid w:val="00E97FFE"/>
    <w:rsid w:val="00EA0260"/>
    <w:rsid w:val="00EA22F3"/>
    <w:rsid w:val="00EA2A00"/>
    <w:rsid w:val="00EA6BFD"/>
    <w:rsid w:val="00EA73EB"/>
    <w:rsid w:val="00EA7BE4"/>
    <w:rsid w:val="00EB10FB"/>
    <w:rsid w:val="00EB1577"/>
    <w:rsid w:val="00EB3B1B"/>
    <w:rsid w:val="00EB41F3"/>
    <w:rsid w:val="00EB44AC"/>
    <w:rsid w:val="00EB47DF"/>
    <w:rsid w:val="00EB48FC"/>
    <w:rsid w:val="00EC1998"/>
    <w:rsid w:val="00EC1D91"/>
    <w:rsid w:val="00EC5D03"/>
    <w:rsid w:val="00EC7660"/>
    <w:rsid w:val="00ED35E8"/>
    <w:rsid w:val="00ED7547"/>
    <w:rsid w:val="00EE3465"/>
    <w:rsid w:val="00EE4422"/>
    <w:rsid w:val="00EE5565"/>
    <w:rsid w:val="00EE5C00"/>
    <w:rsid w:val="00EE6A90"/>
    <w:rsid w:val="00EE6B2D"/>
    <w:rsid w:val="00EF36D6"/>
    <w:rsid w:val="00EF3C5B"/>
    <w:rsid w:val="00EF5A73"/>
    <w:rsid w:val="00EF5B44"/>
    <w:rsid w:val="00EF6E75"/>
    <w:rsid w:val="00EF7285"/>
    <w:rsid w:val="00F00625"/>
    <w:rsid w:val="00F00865"/>
    <w:rsid w:val="00F018FE"/>
    <w:rsid w:val="00F02CFB"/>
    <w:rsid w:val="00F02D5F"/>
    <w:rsid w:val="00F03599"/>
    <w:rsid w:val="00F04CCB"/>
    <w:rsid w:val="00F0552D"/>
    <w:rsid w:val="00F06982"/>
    <w:rsid w:val="00F06D50"/>
    <w:rsid w:val="00F07E42"/>
    <w:rsid w:val="00F104E8"/>
    <w:rsid w:val="00F1543B"/>
    <w:rsid w:val="00F17F41"/>
    <w:rsid w:val="00F2266F"/>
    <w:rsid w:val="00F2309E"/>
    <w:rsid w:val="00F234C6"/>
    <w:rsid w:val="00F24DEF"/>
    <w:rsid w:val="00F2736A"/>
    <w:rsid w:val="00F27B2C"/>
    <w:rsid w:val="00F32B54"/>
    <w:rsid w:val="00F33F4D"/>
    <w:rsid w:val="00F3507A"/>
    <w:rsid w:val="00F3689A"/>
    <w:rsid w:val="00F37323"/>
    <w:rsid w:val="00F420D0"/>
    <w:rsid w:val="00F42BC9"/>
    <w:rsid w:val="00F4313E"/>
    <w:rsid w:val="00F4384D"/>
    <w:rsid w:val="00F44188"/>
    <w:rsid w:val="00F442B3"/>
    <w:rsid w:val="00F5040B"/>
    <w:rsid w:val="00F5123B"/>
    <w:rsid w:val="00F515DB"/>
    <w:rsid w:val="00F51D0E"/>
    <w:rsid w:val="00F53462"/>
    <w:rsid w:val="00F53BE9"/>
    <w:rsid w:val="00F54D5A"/>
    <w:rsid w:val="00F55858"/>
    <w:rsid w:val="00F57847"/>
    <w:rsid w:val="00F609CF"/>
    <w:rsid w:val="00F60F3A"/>
    <w:rsid w:val="00F61DDC"/>
    <w:rsid w:val="00F61F10"/>
    <w:rsid w:val="00F62A7C"/>
    <w:rsid w:val="00F62EF0"/>
    <w:rsid w:val="00F64961"/>
    <w:rsid w:val="00F64D87"/>
    <w:rsid w:val="00F653BB"/>
    <w:rsid w:val="00F67345"/>
    <w:rsid w:val="00F7158B"/>
    <w:rsid w:val="00F718E1"/>
    <w:rsid w:val="00F72CF2"/>
    <w:rsid w:val="00F751DD"/>
    <w:rsid w:val="00F76E2C"/>
    <w:rsid w:val="00F8061E"/>
    <w:rsid w:val="00F807B6"/>
    <w:rsid w:val="00F81015"/>
    <w:rsid w:val="00F82B09"/>
    <w:rsid w:val="00F837CB"/>
    <w:rsid w:val="00F84329"/>
    <w:rsid w:val="00F85DD1"/>
    <w:rsid w:val="00F90AF9"/>
    <w:rsid w:val="00F90D89"/>
    <w:rsid w:val="00F91757"/>
    <w:rsid w:val="00F91D59"/>
    <w:rsid w:val="00F92702"/>
    <w:rsid w:val="00F93041"/>
    <w:rsid w:val="00F94631"/>
    <w:rsid w:val="00F96674"/>
    <w:rsid w:val="00FA3729"/>
    <w:rsid w:val="00FA4307"/>
    <w:rsid w:val="00FA54DF"/>
    <w:rsid w:val="00FA6040"/>
    <w:rsid w:val="00FA6595"/>
    <w:rsid w:val="00FA68D3"/>
    <w:rsid w:val="00FA6FEC"/>
    <w:rsid w:val="00FA79EF"/>
    <w:rsid w:val="00FB08FE"/>
    <w:rsid w:val="00FB107E"/>
    <w:rsid w:val="00FB1444"/>
    <w:rsid w:val="00FB1E0C"/>
    <w:rsid w:val="00FB2A26"/>
    <w:rsid w:val="00FB3ED5"/>
    <w:rsid w:val="00FB452D"/>
    <w:rsid w:val="00FB46B0"/>
    <w:rsid w:val="00FB5C32"/>
    <w:rsid w:val="00FB7558"/>
    <w:rsid w:val="00FC0F1D"/>
    <w:rsid w:val="00FC1F46"/>
    <w:rsid w:val="00FC2FFB"/>
    <w:rsid w:val="00FC52B5"/>
    <w:rsid w:val="00FC5730"/>
    <w:rsid w:val="00FC6F64"/>
    <w:rsid w:val="00FD0C22"/>
    <w:rsid w:val="00FD3C3B"/>
    <w:rsid w:val="00FD4407"/>
    <w:rsid w:val="00FD53E2"/>
    <w:rsid w:val="00FD6B9D"/>
    <w:rsid w:val="00FD71AA"/>
    <w:rsid w:val="00FD74CF"/>
    <w:rsid w:val="00FE1449"/>
    <w:rsid w:val="00FE2DCE"/>
    <w:rsid w:val="00FE35A9"/>
    <w:rsid w:val="00FE3731"/>
    <w:rsid w:val="00FE3B4E"/>
    <w:rsid w:val="00FE5062"/>
    <w:rsid w:val="00FE6BB8"/>
    <w:rsid w:val="00FE73C8"/>
    <w:rsid w:val="00FF120B"/>
    <w:rsid w:val="00FF1A1B"/>
    <w:rsid w:val="00FF1C6A"/>
    <w:rsid w:val="00FF298B"/>
    <w:rsid w:val="00FF3450"/>
    <w:rsid w:val="00FF469D"/>
    <w:rsid w:val="00FF4F3A"/>
    <w:rsid w:val="00FF666C"/>
    <w:rsid w:val="00FF67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22FEB1"/>
  <w15:docId w15:val="{2CF303A2-0334-4E26-8FD2-082D3C80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F67"/>
    <w:rPr>
      <w:sz w:val="24"/>
      <w:szCs w:val="24"/>
    </w:rPr>
  </w:style>
  <w:style w:type="paragraph" w:styleId="Heading1">
    <w:name w:val="heading 1"/>
    <w:basedOn w:val="Normal"/>
    <w:next w:val="Normal"/>
    <w:link w:val="Heading1Char"/>
    <w:uiPriority w:val="99"/>
    <w:qFormat/>
    <w:rsid w:val="00D15F67"/>
    <w:pPr>
      <w:keepNext/>
      <w:outlineLvl w:val="0"/>
    </w:pPr>
    <w:rPr>
      <w:rFonts w:ascii="Arial" w:hAnsi="Arial" w:cs="Arial"/>
      <w:b/>
      <w:bCs/>
    </w:rPr>
  </w:style>
  <w:style w:type="paragraph" w:styleId="Heading2">
    <w:name w:val="heading 2"/>
    <w:basedOn w:val="Normal"/>
    <w:next w:val="Normal"/>
    <w:link w:val="Heading2Char"/>
    <w:uiPriority w:val="99"/>
    <w:qFormat/>
    <w:rsid w:val="00D15F67"/>
    <w:pPr>
      <w:keepNext/>
      <w:outlineLvl w:val="1"/>
    </w:pPr>
    <w:rPr>
      <w:rFonts w:ascii="Arial" w:hAnsi="Arial" w:cs="Arial"/>
      <w:b/>
      <w:bCs/>
      <w:sz w:val="22"/>
      <w:szCs w:val="22"/>
    </w:rPr>
  </w:style>
  <w:style w:type="paragraph" w:styleId="Heading3">
    <w:name w:val="heading 3"/>
    <w:basedOn w:val="Normal"/>
    <w:next w:val="Normal"/>
    <w:link w:val="Heading3Char"/>
    <w:uiPriority w:val="99"/>
    <w:qFormat/>
    <w:rsid w:val="00D15F67"/>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6655D"/>
    <w:rPr>
      <w:rFonts w:ascii="Cambria" w:hAnsi="Cambria" w:cs="Cambria"/>
      <w:b/>
      <w:bCs/>
      <w:kern w:val="32"/>
      <w:sz w:val="32"/>
      <w:szCs w:val="32"/>
    </w:rPr>
  </w:style>
  <w:style w:type="character" w:customStyle="1" w:styleId="Heading2Char">
    <w:name w:val="Heading 2 Char"/>
    <w:link w:val="Heading2"/>
    <w:uiPriority w:val="99"/>
    <w:semiHidden/>
    <w:locked/>
    <w:rsid w:val="0066655D"/>
    <w:rPr>
      <w:rFonts w:ascii="Cambria" w:hAnsi="Cambria" w:cs="Cambria"/>
      <w:b/>
      <w:bCs/>
      <w:i/>
      <w:iCs/>
      <w:sz w:val="28"/>
      <w:szCs w:val="28"/>
    </w:rPr>
  </w:style>
  <w:style w:type="character" w:customStyle="1" w:styleId="Heading3Char">
    <w:name w:val="Heading 3 Char"/>
    <w:link w:val="Heading3"/>
    <w:uiPriority w:val="99"/>
    <w:semiHidden/>
    <w:locked/>
    <w:rsid w:val="0066655D"/>
    <w:rPr>
      <w:rFonts w:ascii="Cambria" w:hAnsi="Cambria" w:cs="Cambria"/>
      <w:b/>
      <w:bCs/>
      <w:sz w:val="26"/>
      <w:szCs w:val="26"/>
    </w:rPr>
  </w:style>
  <w:style w:type="paragraph" w:styleId="Title">
    <w:name w:val="Title"/>
    <w:basedOn w:val="Normal"/>
    <w:link w:val="TitleChar"/>
    <w:uiPriority w:val="99"/>
    <w:qFormat/>
    <w:rsid w:val="00D15F67"/>
    <w:pPr>
      <w:jc w:val="center"/>
    </w:pPr>
    <w:rPr>
      <w:b/>
      <w:bCs/>
      <w:sz w:val="28"/>
      <w:szCs w:val="28"/>
    </w:rPr>
  </w:style>
  <w:style w:type="character" w:customStyle="1" w:styleId="TitleChar">
    <w:name w:val="Title Char"/>
    <w:link w:val="Title"/>
    <w:uiPriority w:val="99"/>
    <w:locked/>
    <w:rsid w:val="0066655D"/>
    <w:rPr>
      <w:rFonts w:ascii="Cambria" w:hAnsi="Cambria" w:cs="Cambria"/>
      <w:b/>
      <w:bCs/>
      <w:kern w:val="28"/>
      <w:sz w:val="32"/>
      <w:szCs w:val="32"/>
    </w:rPr>
  </w:style>
  <w:style w:type="paragraph" w:styleId="Subtitle">
    <w:name w:val="Subtitle"/>
    <w:basedOn w:val="Normal"/>
    <w:link w:val="SubtitleChar"/>
    <w:uiPriority w:val="99"/>
    <w:qFormat/>
    <w:rsid w:val="00D15F67"/>
    <w:pPr>
      <w:jc w:val="center"/>
    </w:pPr>
    <w:rPr>
      <w:rFonts w:ascii="Arial" w:hAnsi="Arial" w:cs="Arial"/>
      <w:i/>
      <w:iCs/>
    </w:rPr>
  </w:style>
  <w:style w:type="character" w:customStyle="1" w:styleId="SubtitleChar">
    <w:name w:val="Subtitle Char"/>
    <w:link w:val="Subtitle"/>
    <w:uiPriority w:val="99"/>
    <w:locked/>
    <w:rsid w:val="0066655D"/>
    <w:rPr>
      <w:rFonts w:ascii="Cambria" w:hAnsi="Cambria" w:cs="Cambria"/>
      <w:sz w:val="24"/>
      <w:szCs w:val="24"/>
    </w:rPr>
  </w:style>
  <w:style w:type="character" w:styleId="Hyperlink">
    <w:name w:val="Hyperlink"/>
    <w:uiPriority w:val="99"/>
    <w:semiHidden/>
    <w:rsid w:val="00D15F67"/>
    <w:rPr>
      <w:color w:val="0000FF"/>
      <w:u w:val="single"/>
    </w:rPr>
  </w:style>
  <w:style w:type="character" w:styleId="FollowedHyperlink">
    <w:name w:val="FollowedHyperlink"/>
    <w:uiPriority w:val="99"/>
    <w:semiHidden/>
    <w:rsid w:val="00D15F67"/>
    <w:rPr>
      <w:color w:val="800080"/>
      <w:u w:val="single"/>
    </w:rPr>
  </w:style>
  <w:style w:type="paragraph" w:styleId="HTMLPreformatted">
    <w:name w:val="HTML Preformatted"/>
    <w:basedOn w:val="Normal"/>
    <w:link w:val="HTMLPreformattedChar"/>
    <w:uiPriority w:val="99"/>
    <w:semiHidden/>
    <w:rsid w:val="00D15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locked/>
    <w:rsid w:val="0066655D"/>
    <w:rPr>
      <w:rFonts w:ascii="Courier New" w:hAnsi="Courier New" w:cs="Courier New"/>
      <w:sz w:val="20"/>
      <w:szCs w:val="20"/>
    </w:rPr>
  </w:style>
  <w:style w:type="paragraph" w:styleId="BodyTextIndent">
    <w:name w:val="Body Text Indent"/>
    <w:basedOn w:val="Normal"/>
    <w:link w:val="BodyTextIndentChar"/>
    <w:uiPriority w:val="99"/>
    <w:semiHidden/>
    <w:rsid w:val="00D15F67"/>
    <w:pPr>
      <w:ind w:left="1824" w:hanging="1824"/>
    </w:pPr>
  </w:style>
  <w:style w:type="character" w:customStyle="1" w:styleId="BodyTextIndentChar">
    <w:name w:val="Body Text Indent Char"/>
    <w:link w:val="BodyTextIndent"/>
    <w:uiPriority w:val="99"/>
    <w:semiHidden/>
    <w:locked/>
    <w:rsid w:val="0066655D"/>
    <w:rPr>
      <w:sz w:val="24"/>
      <w:szCs w:val="24"/>
    </w:rPr>
  </w:style>
  <w:style w:type="paragraph" w:styleId="BodyTextIndent2">
    <w:name w:val="Body Text Indent 2"/>
    <w:basedOn w:val="Normal"/>
    <w:link w:val="BodyTextIndent2Char"/>
    <w:uiPriority w:val="99"/>
    <w:semiHidden/>
    <w:rsid w:val="00D15F67"/>
    <w:pPr>
      <w:ind w:left="1824" w:hanging="1824"/>
    </w:pPr>
    <w:rPr>
      <w:rFonts w:ascii="Arial" w:hAnsi="Arial" w:cs="Arial"/>
      <w:sz w:val="22"/>
      <w:szCs w:val="22"/>
    </w:rPr>
  </w:style>
  <w:style w:type="character" w:customStyle="1" w:styleId="BodyTextIndent2Char">
    <w:name w:val="Body Text Indent 2 Char"/>
    <w:link w:val="BodyTextIndent2"/>
    <w:uiPriority w:val="99"/>
    <w:semiHidden/>
    <w:locked/>
    <w:rsid w:val="0066655D"/>
    <w:rPr>
      <w:sz w:val="24"/>
      <w:szCs w:val="24"/>
    </w:rPr>
  </w:style>
  <w:style w:type="character" w:customStyle="1" w:styleId="lg1">
    <w:name w:val="lg1"/>
    <w:uiPriority w:val="99"/>
    <w:rsid w:val="00D15F67"/>
    <w:rPr>
      <w:color w:val="auto"/>
    </w:rPr>
  </w:style>
  <w:style w:type="paragraph" w:styleId="BodyTextIndent3">
    <w:name w:val="Body Text Indent 3"/>
    <w:basedOn w:val="Normal"/>
    <w:link w:val="BodyTextIndent3Char"/>
    <w:uiPriority w:val="99"/>
    <w:semiHidden/>
    <w:rsid w:val="00D15F67"/>
    <w:pPr>
      <w:ind w:left="720"/>
    </w:pPr>
    <w:rPr>
      <w:rFonts w:ascii="Arial" w:hAnsi="Arial" w:cs="Arial"/>
    </w:rPr>
  </w:style>
  <w:style w:type="character" w:customStyle="1" w:styleId="BodyTextIndent3Char">
    <w:name w:val="Body Text Indent 3 Char"/>
    <w:link w:val="BodyTextIndent3"/>
    <w:uiPriority w:val="99"/>
    <w:semiHidden/>
    <w:locked/>
    <w:rsid w:val="005C401F"/>
    <w:rPr>
      <w:rFonts w:ascii="Arial" w:hAnsi="Arial" w:cs="Arial"/>
      <w:sz w:val="24"/>
      <w:szCs w:val="24"/>
    </w:rPr>
  </w:style>
  <w:style w:type="character" w:customStyle="1" w:styleId="text1">
    <w:name w:val="text1"/>
    <w:uiPriority w:val="99"/>
    <w:rsid w:val="00D15F67"/>
    <w:rPr>
      <w:rFonts w:ascii="Verdana" w:hAnsi="Verdana" w:cs="Verdana"/>
      <w:color w:val="auto"/>
      <w:sz w:val="20"/>
      <w:szCs w:val="20"/>
    </w:rPr>
  </w:style>
  <w:style w:type="paragraph" w:styleId="BodyText">
    <w:name w:val="Body Text"/>
    <w:basedOn w:val="Normal"/>
    <w:link w:val="BodyTextChar"/>
    <w:uiPriority w:val="99"/>
    <w:semiHidden/>
    <w:rsid w:val="004720C7"/>
    <w:pPr>
      <w:spacing w:after="120"/>
    </w:pPr>
  </w:style>
  <w:style w:type="character" w:customStyle="1" w:styleId="BodyTextChar">
    <w:name w:val="Body Text Char"/>
    <w:link w:val="BodyText"/>
    <w:uiPriority w:val="99"/>
    <w:semiHidden/>
    <w:locked/>
    <w:rsid w:val="004720C7"/>
    <w:rPr>
      <w:sz w:val="24"/>
      <w:szCs w:val="24"/>
    </w:rPr>
  </w:style>
  <w:style w:type="paragraph" w:styleId="NoSpacing">
    <w:name w:val="No Spacing"/>
    <w:uiPriority w:val="99"/>
    <w:qFormat/>
    <w:rsid w:val="006E6028"/>
    <w:rPr>
      <w:rFonts w:ascii="Calibri" w:hAnsi="Calibri" w:cs="Calibri"/>
      <w:sz w:val="22"/>
      <w:szCs w:val="22"/>
    </w:rPr>
  </w:style>
  <w:style w:type="paragraph" w:styleId="Header">
    <w:name w:val="header"/>
    <w:basedOn w:val="Normal"/>
    <w:link w:val="HeaderChar"/>
    <w:uiPriority w:val="99"/>
    <w:rsid w:val="00231C27"/>
    <w:pPr>
      <w:tabs>
        <w:tab w:val="center" w:pos="4680"/>
        <w:tab w:val="right" w:pos="9360"/>
      </w:tabs>
    </w:pPr>
  </w:style>
  <w:style w:type="character" w:customStyle="1" w:styleId="HeaderChar">
    <w:name w:val="Header Char"/>
    <w:link w:val="Header"/>
    <w:uiPriority w:val="99"/>
    <w:locked/>
    <w:rsid w:val="00231C27"/>
    <w:rPr>
      <w:sz w:val="24"/>
      <w:szCs w:val="24"/>
    </w:rPr>
  </w:style>
  <w:style w:type="paragraph" w:styleId="Footer">
    <w:name w:val="footer"/>
    <w:basedOn w:val="Normal"/>
    <w:link w:val="FooterChar"/>
    <w:uiPriority w:val="99"/>
    <w:semiHidden/>
    <w:rsid w:val="00231C27"/>
    <w:pPr>
      <w:tabs>
        <w:tab w:val="center" w:pos="4680"/>
        <w:tab w:val="right" w:pos="9360"/>
      </w:tabs>
    </w:pPr>
  </w:style>
  <w:style w:type="character" w:customStyle="1" w:styleId="FooterChar">
    <w:name w:val="Footer Char"/>
    <w:link w:val="Footer"/>
    <w:uiPriority w:val="99"/>
    <w:semiHidden/>
    <w:locked/>
    <w:rsid w:val="00231C27"/>
    <w:rPr>
      <w:sz w:val="24"/>
      <w:szCs w:val="24"/>
    </w:rPr>
  </w:style>
  <w:style w:type="paragraph" w:styleId="BalloonText">
    <w:name w:val="Balloon Text"/>
    <w:basedOn w:val="Normal"/>
    <w:link w:val="BalloonTextChar"/>
    <w:uiPriority w:val="99"/>
    <w:semiHidden/>
    <w:rsid w:val="00782D22"/>
    <w:rPr>
      <w:rFonts w:ascii="Tahoma" w:hAnsi="Tahoma" w:cs="Tahoma"/>
      <w:sz w:val="16"/>
      <w:szCs w:val="16"/>
    </w:rPr>
  </w:style>
  <w:style w:type="character" w:customStyle="1" w:styleId="BalloonTextChar">
    <w:name w:val="Balloon Text Char"/>
    <w:link w:val="BalloonText"/>
    <w:uiPriority w:val="99"/>
    <w:semiHidden/>
    <w:locked/>
    <w:rsid w:val="00782D22"/>
    <w:rPr>
      <w:rFonts w:ascii="Tahoma" w:hAnsi="Tahoma" w:cs="Tahoma"/>
      <w:sz w:val="16"/>
      <w:szCs w:val="16"/>
    </w:rPr>
  </w:style>
  <w:style w:type="paragraph" w:styleId="ListParagraph">
    <w:name w:val="List Paragraph"/>
    <w:basedOn w:val="Normal"/>
    <w:uiPriority w:val="34"/>
    <w:qFormat/>
    <w:rsid w:val="000A1C07"/>
    <w:pPr>
      <w:ind w:left="720"/>
      <w:contextualSpacing/>
    </w:pPr>
  </w:style>
  <w:style w:type="character" w:customStyle="1" w:styleId="apple-converted-space">
    <w:name w:val="apple-converted-space"/>
    <w:basedOn w:val="DefaultParagraphFont"/>
    <w:rsid w:val="008A502F"/>
  </w:style>
  <w:style w:type="character" w:styleId="Strong">
    <w:name w:val="Strong"/>
    <w:basedOn w:val="DefaultParagraphFont"/>
    <w:uiPriority w:val="22"/>
    <w:qFormat/>
    <w:locked/>
    <w:rsid w:val="009923D8"/>
    <w:rPr>
      <w:b/>
      <w:bCs/>
    </w:rPr>
  </w:style>
  <w:style w:type="character" w:styleId="CommentReference">
    <w:name w:val="annotation reference"/>
    <w:basedOn w:val="DefaultParagraphFont"/>
    <w:uiPriority w:val="99"/>
    <w:semiHidden/>
    <w:unhideWhenUsed/>
    <w:rsid w:val="00B86B04"/>
    <w:rPr>
      <w:sz w:val="16"/>
      <w:szCs w:val="16"/>
    </w:rPr>
  </w:style>
  <w:style w:type="paragraph" w:styleId="CommentText">
    <w:name w:val="annotation text"/>
    <w:basedOn w:val="Normal"/>
    <w:link w:val="CommentTextChar"/>
    <w:uiPriority w:val="99"/>
    <w:semiHidden/>
    <w:unhideWhenUsed/>
    <w:rsid w:val="00B86B04"/>
    <w:rPr>
      <w:sz w:val="20"/>
      <w:szCs w:val="20"/>
    </w:rPr>
  </w:style>
  <w:style w:type="character" w:customStyle="1" w:styleId="CommentTextChar">
    <w:name w:val="Comment Text Char"/>
    <w:basedOn w:val="DefaultParagraphFont"/>
    <w:link w:val="CommentText"/>
    <w:uiPriority w:val="99"/>
    <w:semiHidden/>
    <w:rsid w:val="00B86B04"/>
  </w:style>
  <w:style w:type="paragraph" w:styleId="CommentSubject">
    <w:name w:val="annotation subject"/>
    <w:basedOn w:val="CommentText"/>
    <w:next w:val="CommentText"/>
    <w:link w:val="CommentSubjectChar"/>
    <w:uiPriority w:val="99"/>
    <w:semiHidden/>
    <w:unhideWhenUsed/>
    <w:rsid w:val="00B86B04"/>
    <w:rPr>
      <w:b/>
      <w:bCs/>
    </w:rPr>
  </w:style>
  <w:style w:type="character" w:customStyle="1" w:styleId="CommentSubjectChar">
    <w:name w:val="Comment Subject Char"/>
    <w:basedOn w:val="CommentTextChar"/>
    <w:link w:val="CommentSubject"/>
    <w:uiPriority w:val="99"/>
    <w:semiHidden/>
    <w:rsid w:val="00B86B04"/>
    <w:rPr>
      <w:b/>
      <w:bCs/>
    </w:rPr>
  </w:style>
  <w:style w:type="character" w:styleId="PageNumber">
    <w:name w:val="page number"/>
    <w:basedOn w:val="DefaultParagraphFont"/>
    <w:uiPriority w:val="99"/>
    <w:semiHidden/>
    <w:unhideWhenUsed/>
    <w:rsid w:val="00625B90"/>
  </w:style>
  <w:style w:type="character" w:styleId="UnresolvedMention">
    <w:name w:val="Unresolved Mention"/>
    <w:basedOn w:val="DefaultParagraphFont"/>
    <w:uiPriority w:val="99"/>
    <w:semiHidden/>
    <w:unhideWhenUsed/>
    <w:rsid w:val="00A35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730">
      <w:bodyDiv w:val="1"/>
      <w:marLeft w:val="0"/>
      <w:marRight w:val="0"/>
      <w:marTop w:val="0"/>
      <w:marBottom w:val="0"/>
      <w:divBdr>
        <w:top w:val="none" w:sz="0" w:space="0" w:color="auto"/>
        <w:left w:val="none" w:sz="0" w:space="0" w:color="auto"/>
        <w:bottom w:val="none" w:sz="0" w:space="0" w:color="auto"/>
        <w:right w:val="none" w:sz="0" w:space="0" w:color="auto"/>
      </w:divBdr>
    </w:div>
    <w:div w:id="31853403">
      <w:bodyDiv w:val="1"/>
      <w:marLeft w:val="0"/>
      <w:marRight w:val="0"/>
      <w:marTop w:val="0"/>
      <w:marBottom w:val="0"/>
      <w:divBdr>
        <w:top w:val="none" w:sz="0" w:space="0" w:color="auto"/>
        <w:left w:val="none" w:sz="0" w:space="0" w:color="auto"/>
        <w:bottom w:val="none" w:sz="0" w:space="0" w:color="auto"/>
        <w:right w:val="none" w:sz="0" w:space="0" w:color="auto"/>
      </w:divBdr>
    </w:div>
    <w:div w:id="37780264">
      <w:bodyDiv w:val="1"/>
      <w:marLeft w:val="0"/>
      <w:marRight w:val="0"/>
      <w:marTop w:val="0"/>
      <w:marBottom w:val="0"/>
      <w:divBdr>
        <w:top w:val="none" w:sz="0" w:space="0" w:color="auto"/>
        <w:left w:val="none" w:sz="0" w:space="0" w:color="auto"/>
        <w:bottom w:val="none" w:sz="0" w:space="0" w:color="auto"/>
        <w:right w:val="none" w:sz="0" w:space="0" w:color="auto"/>
      </w:divBdr>
    </w:div>
    <w:div w:id="51780466">
      <w:bodyDiv w:val="1"/>
      <w:marLeft w:val="0"/>
      <w:marRight w:val="0"/>
      <w:marTop w:val="0"/>
      <w:marBottom w:val="0"/>
      <w:divBdr>
        <w:top w:val="none" w:sz="0" w:space="0" w:color="auto"/>
        <w:left w:val="none" w:sz="0" w:space="0" w:color="auto"/>
        <w:bottom w:val="none" w:sz="0" w:space="0" w:color="auto"/>
        <w:right w:val="none" w:sz="0" w:space="0" w:color="auto"/>
      </w:divBdr>
    </w:div>
    <w:div w:id="55010233">
      <w:bodyDiv w:val="1"/>
      <w:marLeft w:val="0"/>
      <w:marRight w:val="0"/>
      <w:marTop w:val="0"/>
      <w:marBottom w:val="0"/>
      <w:divBdr>
        <w:top w:val="none" w:sz="0" w:space="0" w:color="auto"/>
        <w:left w:val="none" w:sz="0" w:space="0" w:color="auto"/>
        <w:bottom w:val="none" w:sz="0" w:space="0" w:color="auto"/>
        <w:right w:val="none" w:sz="0" w:space="0" w:color="auto"/>
      </w:divBdr>
    </w:div>
    <w:div w:id="59452778">
      <w:bodyDiv w:val="1"/>
      <w:marLeft w:val="0"/>
      <w:marRight w:val="0"/>
      <w:marTop w:val="0"/>
      <w:marBottom w:val="0"/>
      <w:divBdr>
        <w:top w:val="none" w:sz="0" w:space="0" w:color="auto"/>
        <w:left w:val="none" w:sz="0" w:space="0" w:color="auto"/>
        <w:bottom w:val="none" w:sz="0" w:space="0" w:color="auto"/>
        <w:right w:val="none" w:sz="0" w:space="0" w:color="auto"/>
      </w:divBdr>
      <w:divsChild>
        <w:div w:id="2143376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627659">
              <w:marLeft w:val="0"/>
              <w:marRight w:val="0"/>
              <w:marTop w:val="0"/>
              <w:marBottom w:val="0"/>
              <w:divBdr>
                <w:top w:val="none" w:sz="0" w:space="0" w:color="auto"/>
                <w:left w:val="none" w:sz="0" w:space="0" w:color="auto"/>
                <w:bottom w:val="none" w:sz="0" w:space="0" w:color="auto"/>
                <w:right w:val="none" w:sz="0" w:space="0" w:color="auto"/>
              </w:divBdr>
              <w:divsChild>
                <w:div w:id="1495147855">
                  <w:marLeft w:val="0"/>
                  <w:marRight w:val="0"/>
                  <w:marTop w:val="0"/>
                  <w:marBottom w:val="0"/>
                  <w:divBdr>
                    <w:top w:val="none" w:sz="0" w:space="0" w:color="auto"/>
                    <w:left w:val="none" w:sz="0" w:space="0" w:color="auto"/>
                    <w:bottom w:val="none" w:sz="0" w:space="0" w:color="auto"/>
                    <w:right w:val="none" w:sz="0" w:space="0" w:color="auto"/>
                  </w:divBdr>
                  <w:divsChild>
                    <w:div w:id="10821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03339">
      <w:bodyDiv w:val="1"/>
      <w:marLeft w:val="0"/>
      <w:marRight w:val="0"/>
      <w:marTop w:val="0"/>
      <w:marBottom w:val="0"/>
      <w:divBdr>
        <w:top w:val="none" w:sz="0" w:space="0" w:color="auto"/>
        <w:left w:val="none" w:sz="0" w:space="0" w:color="auto"/>
        <w:bottom w:val="none" w:sz="0" w:space="0" w:color="auto"/>
        <w:right w:val="none" w:sz="0" w:space="0" w:color="auto"/>
      </w:divBdr>
    </w:div>
    <w:div w:id="113451762">
      <w:bodyDiv w:val="1"/>
      <w:marLeft w:val="0"/>
      <w:marRight w:val="0"/>
      <w:marTop w:val="0"/>
      <w:marBottom w:val="0"/>
      <w:divBdr>
        <w:top w:val="none" w:sz="0" w:space="0" w:color="auto"/>
        <w:left w:val="none" w:sz="0" w:space="0" w:color="auto"/>
        <w:bottom w:val="none" w:sz="0" w:space="0" w:color="auto"/>
        <w:right w:val="none" w:sz="0" w:space="0" w:color="auto"/>
      </w:divBdr>
    </w:div>
    <w:div w:id="123083031">
      <w:bodyDiv w:val="1"/>
      <w:marLeft w:val="0"/>
      <w:marRight w:val="0"/>
      <w:marTop w:val="0"/>
      <w:marBottom w:val="0"/>
      <w:divBdr>
        <w:top w:val="none" w:sz="0" w:space="0" w:color="auto"/>
        <w:left w:val="none" w:sz="0" w:space="0" w:color="auto"/>
        <w:bottom w:val="none" w:sz="0" w:space="0" w:color="auto"/>
        <w:right w:val="none" w:sz="0" w:space="0" w:color="auto"/>
      </w:divBdr>
    </w:div>
    <w:div w:id="132213306">
      <w:bodyDiv w:val="1"/>
      <w:marLeft w:val="0"/>
      <w:marRight w:val="0"/>
      <w:marTop w:val="0"/>
      <w:marBottom w:val="0"/>
      <w:divBdr>
        <w:top w:val="none" w:sz="0" w:space="0" w:color="auto"/>
        <w:left w:val="none" w:sz="0" w:space="0" w:color="auto"/>
        <w:bottom w:val="none" w:sz="0" w:space="0" w:color="auto"/>
        <w:right w:val="none" w:sz="0" w:space="0" w:color="auto"/>
      </w:divBdr>
    </w:div>
    <w:div w:id="158007463">
      <w:bodyDiv w:val="1"/>
      <w:marLeft w:val="0"/>
      <w:marRight w:val="0"/>
      <w:marTop w:val="0"/>
      <w:marBottom w:val="0"/>
      <w:divBdr>
        <w:top w:val="none" w:sz="0" w:space="0" w:color="auto"/>
        <w:left w:val="none" w:sz="0" w:space="0" w:color="auto"/>
        <w:bottom w:val="none" w:sz="0" w:space="0" w:color="auto"/>
        <w:right w:val="none" w:sz="0" w:space="0" w:color="auto"/>
      </w:divBdr>
    </w:div>
    <w:div w:id="178350314">
      <w:bodyDiv w:val="1"/>
      <w:marLeft w:val="0"/>
      <w:marRight w:val="0"/>
      <w:marTop w:val="0"/>
      <w:marBottom w:val="0"/>
      <w:divBdr>
        <w:top w:val="none" w:sz="0" w:space="0" w:color="auto"/>
        <w:left w:val="none" w:sz="0" w:space="0" w:color="auto"/>
        <w:bottom w:val="none" w:sz="0" w:space="0" w:color="auto"/>
        <w:right w:val="none" w:sz="0" w:space="0" w:color="auto"/>
      </w:divBdr>
    </w:div>
    <w:div w:id="178856163">
      <w:bodyDiv w:val="1"/>
      <w:marLeft w:val="0"/>
      <w:marRight w:val="0"/>
      <w:marTop w:val="0"/>
      <w:marBottom w:val="0"/>
      <w:divBdr>
        <w:top w:val="none" w:sz="0" w:space="0" w:color="auto"/>
        <w:left w:val="none" w:sz="0" w:space="0" w:color="auto"/>
        <w:bottom w:val="none" w:sz="0" w:space="0" w:color="auto"/>
        <w:right w:val="none" w:sz="0" w:space="0" w:color="auto"/>
      </w:divBdr>
    </w:div>
    <w:div w:id="194316477">
      <w:bodyDiv w:val="1"/>
      <w:marLeft w:val="0"/>
      <w:marRight w:val="0"/>
      <w:marTop w:val="0"/>
      <w:marBottom w:val="0"/>
      <w:divBdr>
        <w:top w:val="none" w:sz="0" w:space="0" w:color="auto"/>
        <w:left w:val="none" w:sz="0" w:space="0" w:color="auto"/>
        <w:bottom w:val="none" w:sz="0" w:space="0" w:color="auto"/>
        <w:right w:val="none" w:sz="0" w:space="0" w:color="auto"/>
      </w:divBdr>
    </w:div>
    <w:div w:id="203754795">
      <w:bodyDiv w:val="1"/>
      <w:marLeft w:val="0"/>
      <w:marRight w:val="0"/>
      <w:marTop w:val="0"/>
      <w:marBottom w:val="0"/>
      <w:divBdr>
        <w:top w:val="none" w:sz="0" w:space="0" w:color="auto"/>
        <w:left w:val="none" w:sz="0" w:space="0" w:color="auto"/>
        <w:bottom w:val="none" w:sz="0" w:space="0" w:color="auto"/>
        <w:right w:val="none" w:sz="0" w:space="0" w:color="auto"/>
      </w:divBdr>
    </w:div>
    <w:div w:id="207569685">
      <w:bodyDiv w:val="1"/>
      <w:marLeft w:val="0"/>
      <w:marRight w:val="0"/>
      <w:marTop w:val="0"/>
      <w:marBottom w:val="0"/>
      <w:divBdr>
        <w:top w:val="none" w:sz="0" w:space="0" w:color="auto"/>
        <w:left w:val="none" w:sz="0" w:space="0" w:color="auto"/>
        <w:bottom w:val="none" w:sz="0" w:space="0" w:color="auto"/>
        <w:right w:val="none" w:sz="0" w:space="0" w:color="auto"/>
      </w:divBdr>
    </w:div>
    <w:div w:id="224879308">
      <w:bodyDiv w:val="1"/>
      <w:marLeft w:val="0"/>
      <w:marRight w:val="0"/>
      <w:marTop w:val="0"/>
      <w:marBottom w:val="0"/>
      <w:divBdr>
        <w:top w:val="none" w:sz="0" w:space="0" w:color="auto"/>
        <w:left w:val="none" w:sz="0" w:space="0" w:color="auto"/>
        <w:bottom w:val="none" w:sz="0" w:space="0" w:color="auto"/>
        <w:right w:val="none" w:sz="0" w:space="0" w:color="auto"/>
      </w:divBdr>
    </w:div>
    <w:div w:id="235945199">
      <w:bodyDiv w:val="1"/>
      <w:marLeft w:val="0"/>
      <w:marRight w:val="0"/>
      <w:marTop w:val="0"/>
      <w:marBottom w:val="0"/>
      <w:divBdr>
        <w:top w:val="none" w:sz="0" w:space="0" w:color="auto"/>
        <w:left w:val="none" w:sz="0" w:space="0" w:color="auto"/>
        <w:bottom w:val="none" w:sz="0" w:space="0" w:color="auto"/>
        <w:right w:val="none" w:sz="0" w:space="0" w:color="auto"/>
      </w:divBdr>
    </w:div>
    <w:div w:id="242375236">
      <w:bodyDiv w:val="1"/>
      <w:marLeft w:val="0"/>
      <w:marRight w:val="0"/>
      <w:marTop w:val="0"/>
      <w:marBottom w:val="0"/>
      <w:divBdr>
        <w:top w:val="none" w:sz="0" w:space="0" w:color="auto"/>
        <w:left w:val="none" w:sz="0" w:space="0" w:color="auto"/>
        <w:bottom w:val="none" w:sz="0" w:space="0" w:color="auto"/>
        <w:right w:val="none" w:sz="0" w:space="0" w:color="auto"/>
      </w:divBdr>
    </w:div>
    <w:div w:id="246425649">
      <w:bodyDiv w:val="1"/>
      <w:marLeft w:val="0"/>
      <w:marRight w:val="0"/>
      <w:marTop w:val="0"/>
      <w:marBottom w:val="0"/>
      <w:divBdr>
        <w:top w:val="none" w:sz="0" w:space="0" w:color="auto"/>
        <w:left w:val="none" w:sz="0" w:space="0" w:color="auto"/>
        <w:bottom w:val="none" w:sz="0" w:space="0" w:color="auto"/>
        <w:right w:val="none" w:sz="0" w:space="0" w:color="auto"/>
      </w:divBdr>
    </w:div>
    <w:div w:id="263879128">
      <w:bodyDiv w:val="1"/>
      <w:marLeft w:val="0"/>
      <w:marRight w:val="0"/>
      <w:marTop w:val="0"/>
      <w:marBottom w:val="0"/>
      <w:divBdr>
        <w:top w:val="none" w:sz="0" w:space="0" w:color="auto"/>
        <w:left w:val="none" w:sz="0" w:space="0" w:color="auto"/>
        <w:bottom w:val="none" w:sz="0" w:space="0" w:color="auto"/>
        <w:right w:val="none" w:sz="0" w:space="0" w:color="auto"/>
      </w:divBdr>
      <w:divsChild>
        <w:div w:id="935330786">
          <w:marLeft w:val="0"/>
          <w:marRight w:val="0"/>
          <w:marTop w:val="0"/>
          <w:marBottom w:val="60"/>
          <w:divBdr>
            <w:top w:val="none" w:sz="0" w:space="0" w:color="auto"/>
            <w:left w:val="none" w:sz="0" w:space="0" w:color="auto"/>
            <w:bottom w:val="none" w:sz="0" w:space="0" w:color="auto"/>
            <w:right w:val="none" w:sz="0" w:space="0" w:color="auto"/>
          </w:divBdr>
          <w:divsChild>
            <w:div w:id="45227068">
              <w:marLeft w:val="0"/>
              <w:marRight w:val="0"/>
              <w:marTop w:val="0"/>
              <w:marBottom w:val="0"/>
              <w:divBdr>
                <w:top w:val="none" w:sz="0" w:space="0" w:color="auto"/>
                <w:left w:val="none" w:sz="0" w:space="0" w:color="auto"/>
                <w:bottom w:val="none" w:sz="0" w:space="0" w:color="auto"/>
                <w:right w:val="none" w:sz="0" w:space="0" w:color="auto"/>
              </w:divBdr>
              <w:divsChild>
                <w:div w:id="1445466276">
                  <w:marLeft w:val="0"/>
                  <w:marRight w:val="0"/>
                  <w:marTop w:val="0"/>
                  <w:marBottom w:val="0"/>
                  <w:divBdr>
                    <w:top w:val="none" w:sz="0" w:space="0" w:color="auto"/>
                    <w:left w:val="none" w:sz="0" w:space="0" w:color="auto"/>
                    <w:bottom w:val="none" w:sz="0" w:space="0" w:color="auto"/>
                    <w:right w:val="none" w:sz="0" w:space="0" w:color="auto"/>
                  </w:divBdr>
                  <w:divsChild>
                    <w:div w:id="1848444066">
                      <w:marLeft w:val="0"/>
                      <w:marRight w:val="0"/>
                      <w:marTop w:val="0"/>
                      <w:marBottom w:val="0"/>
                      <w:divBdr>
                        <w:top w:val="none" w:sz="0" w:space="0" w:color="auto"/>
                        <w:left w:val="none" w:sz="0" w:space="0" w:color="auto"/>
                        <w:bottom w:val="none" w:sz="0" w:space="0" w:color="auto"/>
                        <w:right w:val="none" w:sz="0" w:space="0" w:color="auto"/>
                      </w:divBdr>
                      <w:divsChild>
                        <w:div w:id="15250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647031">
          <w:marLeft w:val="0"/>
          <w:marRight w:val="0"/>
          <w:marTop w:val="0"/>
          <w:marBottom w:val="60"/>
          <w:divBdr>
            <w:top w:val="none" w:sz="0" w:space="0" w:color="auto"/>
            <w:left w:val="none" w:sz="0" w:space="0" w:color="auto"/>
            <w:bottom w:val="none" w:sz="0" w:space="0" w:color="auto"/>
            <w:right w:val="none" w:sz="0" w:space="0" w:color="auto"/>
          </w:divBdr>
          <w:divsChild>
            <w:div w:id="214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2207">
      <w:bodyDiv w:val="1"/>
      <w:marLeft w:val="0"/>
      <w:marRight w:val="0"/>
      <w:marTop w:val="0"/>
      <w:marBottom w:val="0"/>
      <w:divBdr>
        <w:top w:val="none" w:sz="0" w:space="0" w:color="auto"/>
        <w:left w:val="none" w:sz="0" w:space="0" w:color="auto"/>
        <w:bottom w:val="none" w:sz="0" w:space="0" w:color="auto"/>
        <w:right w:val="none" w:sz="0" w:space="0" w:color="auto"/>
      </w:divBdr>
    </w:div>
    <w:div w:id="276642589">
      <w:bodyDiv w:val="1"/>
      <w:marLeft w:val="0"/>
      <w:marRight w:val="0"/>
      <w:marTop w:val="0"/>
      <w:marBottom w:val="0"/>
      <w:divBdr>
        <w:top w:val="none" w:sz="0" w:space="0" w:color="auto"/>
        <w:left w:val="none" w:sz="0" w:space="0" w:color="auto"/>
        <w:bottom w:val="none" w:sz="0" w:space="0" w:color="auto"/>
        <w:right w:val="none" w:sz="0" w:space="0" w:color="auto"/>
      </w:divBdr>
    </w:div>
    <w:div w:id="277151874">
      <w:bodyDiv w:val="1"/>
      <w:marLeft w:val="0"/>
      <w:marRight w:val="0"/>
      <w:marTop w:val="0"/>
      <w:marBottom w:val="0"/>
      <w:divBdr>
        <w:top w:val="none" w:sz="0" w:space="0" w:color="auto"/>
        <w:left w:val="none" w:sz="0" w:space="0" w:color="auto"/>
        <w:bottom w:val="none" w:sz="0" w:space="0" w:color="auto"/>
        <w:right w:val="none" w:sz="0" w:space="0" w:color="auto"/>
      </w:divBdr>
    </w:div>
    <w:div w:id="284890570">
      <w:bodyDiv w:val="1"/>
      <w:marLeft w:val="0"/>
      <w:marRight w:val="0"/>
      <w:marTop w:val="0"/>
      <w:marBottom w:val="0"/>
      <w:divBdr>
        <w:top w:val="none" w:sz="0" w:space="0" w:color="auto"/>
        <w:left w:val="none" w:sz="0" w:space="0" w:color="auto"/>
        <w:bottom w:val="none" w:sz="0" w:space="0" w:color="auto"/>
        <w:right w:val="none" w:sz="0" w:space="0" w:color="auto"/>
      </w:divBdr>
    </w:div>
    <w:div w:id="288511713">
      <w:bodyDiv w:val="1"/>
      <w:marLeft w:val="0"/>
      <w:marRight w:val="0"/>
      <w:marTop w:val="0"/>
      <w:marBottom w:val="0"/>
      <w:divBdr>
        <w:top w:val="none" w:sz="0" w:space="0" w:color="auto"/>
        <w:left w:val="none" w:sz="0" w:space="0" w:color="auto"/>
        <w:bottom w:val="none" w:sz="0" w:space="0" w:color="auto"/>
        <w:right w:val="none" w:sz="0" w:space="0" w:color="auto"/>
      </w:divBdr>
    </w:div>
    <w:div w:id="313459769">
      <w:bodyDiv w:val="1"/>
      <w:marLeft w:val="0"/>
      <w:marRight w:val="0"/>
      <w:marTop w:val="0"/>
      <w:marBottom w:val="0"/>
      <w:divBdr>
        <w:top w:val="none" w:sz="0" w:space="0" w:color="auto"/>
        <w:left w:val="none" w:sz="0" w:space="0" w:color="auto"/>
        <w:bottom w:val="none" w:sz="0" w:space="0" w:color="auto"/>
        <w:right w:val="none" w:sz="0" w:space="0" w:color="auto"/>
      </w:divBdr>
    </w:div>
    <w:div w:id="321399662">
      <w:bodyDiv w:val="1"/>
      <w:marLeft w:val="0"/>
      <w:marRight w:val="0"/>
      <w:marTop w:val="0"/>
      <w:marBottom w:val="0"/>
      <w:divBdr>
        <w:top w:val="none" w:sz="0" w:space="0" w:color="auto"/>
        <w:left w:val="none" w:sz="0" w:space="0" w:color="auto"/>
        <w:bottom w:val="none" w:sz="0" w:space="0" w:color="auto"/>
        <w:right w:val="none" w:sz="0" w:space="0" w:color="auto"/>
      </w:divBdr>
    </w:div>
    <w:div w:id="332420144">
      <w:bodyDiv w:val="1"/>
      <w:marLeft w:val="0"/>
      <w:marRight w:val="0"/>
      <w:marTop w:val="0"/>
      <w:marBottom w:val="0"/>
      <w:divBdr>
        <w:top w:val="none" w:sz="0" w:space="0" w:color="auto"/>
        <w:left w:val="none" w:sz="0" w:space="0" w:color="auto"/>
        <w:bottom w:val="none" w:sz="0" w:space="0" w:color="auto"/>
        <w:right w:val="none" w:sz="0" w:space="0" w:color="auto"/>
      </w:divBdr>
    </w:div>
    <w:div w:id="335688190">
      <w:bodyDiv w:val="1"/>
      <w:marLeft w:val="0"/>
      <w:marRight w:val="0"/>
      <w:marTop w:val="0"/>
      <w:marBottom w:val="0"/>
      <w:divBdr>
        <w:top w:val="none" w:sz="0" w:space="0" w:color="auto"/>
        <w:left w:val="none" w:sz="0" w:space="0" w:color="auto"/>
        <w:bottom w:val="none" w:sz="0" w:space="0" w:color="auto"/>
        <w:right w:val="none" w:sz="0" w:space="0" w:color="auto"/>
      </w:divBdr>
    </w:div>
    <w:div w:id="338822902">
      <w:bodyDiv w:val="1"/>
      <w:marLeft w:val="0"/>
      <w:marRight w:val="0"/>
      <w:marTop w:val="0"/>
      <w:marBottom w:val="0"/>
      <w:divBdr>
        <w:top w:val="none" w:sz="0" w:space="0" w:color="auto"/>
        <w:left w:val="none" w:sz="0" w:space="0" w:color="auto"/>
        <w:bottom w:val="none" w:sz="0" w:space="0" w:color="auto"/>
        <w:right w:val="none" w:sz="0" w:space="0" w:color="auto"/>
      </w:divBdr>
    </w:div>
    <w:div w:id="342244662">
      <w:bodyDiv w:val="1"/>
      <w:marLeft w:val="0"/>
      <w:marRight w:val="0"/>
      <w:marTop w:val="0"/>
      <w:marBottom w:val="0"/>
      <w:divBdr>
        <w:top w:val="none" w:sz="0" w:space="0" w:color="auto"/>
        <w:left w:val="none" w:sz="0" w:space="0" w:color="auto"/>
        <w:bottom w:val="none" w:sz="0" w:space="0" w:color="auto"/>
        <w:right w:val="none" w:sz="0" w:space="0" w:color="auto"/>
      </w:divBdr>
    </w:div>
    <w:div w:id="343674107">
      <w:bodyDiv w:val="1"/>
      <w:marLeft w:val="0"/>
      <w:marRight w:val="0"/>
      <w:marTop w:val="0"/>
      <w:marBottom w:val="0"/>
      <w:divBdr>
        <w:top w:val="none" w:sz="0" w:space="0" w:color="auto"/>
        <w:left w:val="none" w:sz="0" w:space="0" w:color="auto"/>
        <w:bottom w:val="none" w:sz="0" w:space="0" w:color="auto"/>
        <w:right w:val="none" w:sz="0" w:space="0" w:color="auto"/>
      </w:divBdr>
    </w:div>
    <w:div w:id="356466562">
      <w:bodyDiv w:val="1"/>
      <w:marLeft w:val="0"/>
      <w:marRight w:val="0"/>
      <w:marTop w:val="0"/>
      <w:marBottom w:val="0"/>
      <w:divBdr>
        <w:top w:val="none" w:sz="0" w:space="0" w:color="auto"/>
        <w:left w:val="none" w:sz="0" w:space="0" w:color="auto"/>
        <w:bottom w:val="none" w:sz="0" w:space="0" w:color="auto"/>
        <w:right w:val="none" w:sz="0" w:space="0" w:color="auto"/>
      </w:divBdr>
    </w:div>
    <w:div w:id="364255561">
      <w:bodyDiv w:val="1"/>
      <w:marLeft w:val="0"/>
      <w:marRight w:val="0"/>
      <w:marTop w:val="0"/>
      <w:marBottom w:val="0"/>
      <w:divBdr>
        <w:top w:val="none" w:sz="0" w:space="0" w:color="auto"/>
        <w:left w:val="none" w:sz="0" w:space="0" w:color="auto"/>
        <w:bottom w:val="none" w:sz="0" w:space="0" w:color="auto"/>
        <w:right w:val="none" w:sz="0" w:space="0" w:color="auto"/>
      </w:divBdr>
    </w:div>
    <w:div w:id="373121634">
      <w:bodyDiv w:val="1"/>
      <w:marLeft w:val="0"/>
      <w:marRight w:val="0"/>
      <w:marTop w:val="0"/>
      <w:marBottom w:val="0"/>
      <w:divBdr>
        <w:top w:val="none" w:sz="0" w:space="0" w:color="auto"/>
        <w:left w:val="none" w:sz="0" w:space="0" w:color="auto"/>
        <w:bottom w:val="none" w:sz="0" w:space="0" w:color="auto"/>
        <w:right w:val="none" w:sz="0" w:space="0" w:color="auto"/>
      </w:divBdr>
    </w:div>
    <w:div w:id="412626025">
      <w:bodyDiv w:val="1"/>
      <w:marLeft w:val="0"/>
      <w:marRight w:val="0"/>
      <w:marTop w:val="0"/>
      <w:marBottom w:val="0"/>
      <w:divBdr>
        <w:top w:val="none" w:sz="0" w:space="0" w:color="auto"/>
        <w:left w:val="none" w:sz="0" w:space="0" w:color="auto"/>
        <w:bottom w:val="none" w:sz="0" w:space="0" w:color="auto"/>
        <w:right w:val="none" w:sz="0" w:space="0" w:color="auto"/>
      </w:divBdr>
    </w:div>
    <w:div w:id="414405016">
      <w:bodyDiv w:val="1"/>
      <w:marLeft w:val="0"/>
      <w:marRight w:val="0"/>
      <w:marTop w:val="0"/>
      <w:marBottom w:val="0"/>
      <w:divBdr>
        <w:top w:val="none" w:sz="0" w:space="0" w:color="auto"/>
        <w:left w:val="none" w:sz="0" w:space="0" w:color="auto"/>
        <w:bottom w:val="none" w:sz="0" w:space="0" w:color="auto"/>
        <w:right w:val="none" w:sz="0" w:space="0" w:color="auto"/>
      </w:divBdr>
    </w:div>
    <w:div w:id="429088457">
      <w:bodyDiv w:val="1"/>
      <w:marLeft w:val="0"/>
      <w:marRight w:val="0"/>
      <w:marTop w:val="0"/>
      <w:marBottom w:val="0"/>
      <w:divBdr>
        <w:top w:val="none" w:sz="0" w:space="0" w:color="auto"/>
        <w:left w:val="none" w:sz="0" w:space="0" w:color="auto"/>
        <w:bottom w:val="none" w:sz="0" w:space="0" w:color="auto"/>
        <w:right w:val="none" w:sz="0" w:space="0" w:color="auto"/>
      </w:divBdr>
    </w:div>
    <w:div w:id="437414231">
      <w:bodyDiv w:val="1"/>
      <w:marLeft w:val="0"/>
      <w:marRight w:val="0"/>
      <w:marTop w:val="0"/>
      <w:marBottom w:val="0"/>
      <w:divBdr>
        <w:top w:val="none" w:sz="0" w:space="0" w:color="auto"/>
        <w:left w:val="none" w:sz="0" w:space="0" w:color="auto"/>
        <w:bottom w:val="none" w:sz="0" w:space="0" w:color="auto"/>
        <w:right w:val="none" w:sz="0" w:space="0" w:color="auto"/>
      </w:divBdr>
    </w:div>
    <w:div w:id="447242584">
      <w:bodyDiv w:val="1"/>
      <w:marLeft w:val="0"/>
      <w:marRight w:val="0"/>
      <w:marTop w:val="0"/>
      <w:marBottom w:val="0"/>
      <w:divBdr>
        <w:top w:val="none" w:sz="0" w:space="0" w:color="auto"/>
        <w:left w:val="none" w:sz="0" w:space="0" w:color="auto"/>
        <w:bottom w:val="none" w:sz="0" w:space="0" w:color="auto"/>
        <w:right w:val="none" w:sz="0" w:space="0" w:color="auto"/>
      </w:divBdr>
    </w:div>
    <w:div w:id="457794539">
      <w:bodyDiv w:val="1"/>
      <w:marLeft w:val="0"/>
      <w:marRight w:val="0"/>
      <w:marTop w:val="0"/>
      <w:marBottom w:val="0"/>
      <w:divBdr>
        <w:top w:val="none" w:sz="0" w:space="0" w:color="auto"/>
        <w:left w:val="none" w:sz="0" w:space="0" w:color="auto"/>
        <w:bottom w:val="none" w:sz="0" w:space="0" w:color="auto"/>
        <w:right w:val="none" w:sz="0" w:space="0" w:color="auto"/>
      </w:divBdr>
    </w:div>
    <w:div w:id="458837795">
      <w:bodyDiv w:val="1"/>
      <w:marLeft w:val="0"/>
      <w:marRight w:val="0"/>
      <w:marTop w:val="0"/>
      <w:marBottom w:val="0"/>
      <w:divBdr>
        <w:top w:val="none" w:sz="0" w:space="0" w:color="auto"/>
        <w:left w:val="none" w:sz="0" w:space="0" w:color="auto"/>
        <w:bottom w:val="none" w:sz="0" w:space="0" w:color="auto"/>
        <w:right w:val="none" w:sz="0" w:space="0" w:color="auto"/>
      </w:divBdr>
    </w:div>
    <w:div w:id="462967118">
      <w:bodyDiv w:val="1"/>
      <w:marLeft w:val="0"/>
      <w:marRight w:val="0"/>
      <w:marTop w:val="0"/>
      <w:marBottom w:val="0"/>
      <w:divBdr>
        <w:top w:val="none" w:sz="0" w:space="0" w:color="auto"/>
        <w:left w:val="none" w:sz="0" w:space="0" w:color="auto"/>
        <w:bottom w:val="none" w:sz="0" w:space="0" w:color="auto"/>
        <w:right w:val="none" w:sz="0" w:space="0" w:color="auto"/>
      </w:divBdr>
    </w:div>
    <w:div w:id="468403406">
      <w:bodyDiv w:val="1"/>
      <w:marLeft w:val="0"/>
      <w:marRight w:val="0"/>
      <w:marTop w:val="0"/>
      <w:marBottom w:val="0"/>
      <w:divBdr>
        <w:top w:val="none" w:sz="0" w:space="0" w:color="auto"/>
        <w:left w:val="none" w:sz="0" w:space="0" w:color="auto"/>
        <w:bottom w:val="none" w:sz="0" w:space="0" w:color="auto"/>
        <w:right w:val="none" w:sz="0" w:space="0" w:color="auto"/>
      </w:divBdr>
    </w:div>
    <w:div w:id="476920482">
      <w:bodyDiv w:val="1"/>
      <w:marLeft w:val="0"/>
      <w:marRight w:val="0"/>
      <w:marTop w:val="0"/>
      <w:marBottom w:val="0"/>
      <w:divBdr>
        <w:top w:val="none" w:sz="0" w:space="0" w:color="auto"/>
        <w:left w:val="none" w:sz="0" w:space="0" w:color="auto"/>
        <w:bottom w:val="none" w:sz="0" w:space="0" w:color="auto"/>
        <w:right w:val="none" w:sz="0" w:space="0" w:color="auto"/>
      </w:divBdr>
    </w:div>
    <w:div w:id="486945074">
      <w:bodyDiv w:val="1"/>
      <w:marLeft w:val="0"/>
      <w:marRight w:val="0"/>
      <w:marTop w:val="0"/>
      <w:marBottom w:val="0"/>
      <w:divBdr>
        <w:top w:val="none" w:sz="0" w:space="0" w:color="auto"/>
        <w:left w:val="none" w:sz="0" w:space="0" w:color="auto"/>
        <w:bottom w:val="none" w:sz="0" w:space="0" w:color="auto"/>
        <w:right w:val="none" w:sz="0" w:space="0" w:color="auto"/>
      </w:divBdr>
    </w:div>
    <w:div w:id="490365322">
      <w:bodyDiv w:val="1"/>
      <w:marLeft w:val="0"/>
      <w:marRight w:val="0"/>
      <w:marTop w:val="0"/>
      <w:marBottom w:val="0"/>
      <w:divBdr>
        <w:top w:val="none" w:sz="0" w:space="0" w:color="auto"/>
        <w:left w:val="none" w:sz="0" w:space="0" w:color="auto"/>
        <w:bottom w:val="none" w:sz="0" w:space="0" w:color="auto"/>
        <w:right w:val="none" w:sz="0" w:space="0" w:color="auto"/>
      </w:divBdr>
    </w:div>
    <w:div w:id="501772765">
      <w:bodyDiv w:val="1"/>
      <w:marLeft w:val="0"/>
      <w:marRight w:val="0"/>
      <w:marTop w:val="0"/>
      <w:marBottom w:val="0"/>
      <w:divBdr>
        <w:top w:val="none" w:sz="0" w:space="0" w:color="auto"/>
        <w:left w:val="none" w:sz="0" w:space="0" w:color="auto"/>
        <w:bottom w:val="none" w:sz="0" w:space="0" w:color="auto"/>
        <w:right w:val="none" w:sz="0" w:space="0" w:color="auto"/>
      </w:divBdr>
    </w:div>
    <w:div w:id="519856115">
      <w:bodyDiv w:val="1"/>
      <w:marLeft w:val="0"/>
      <w:marRight w:val="0"/>
      <w:marTop w:val="0"/>
      <w:marBottom w:val="0"/>
      <w:divBdr>
        <w:top w:val="none" w:sz="0" w:space="0" w:color="auto"/>
        <w:left w:val="none" w:sz="0" w:space="0" w:color="auto"/>
        <w:bottom w:val="none" w:sz="0" w:space="0" w:color="auto"/>
        <w:right w:val="none" w:sz="0" w:space="0" w:color="auto"/>
      </w:divBdr>
    </w:div>
    <w:div w:id="542445020">
      <w:bodyDiv w:val="1"/>
      <w:marLeft w:val="0"/>
      <w:marRight w:val="0"/>
      <w:marTop w:val="0"/>
      <w:marBottom w:val="0"/>
      <w:divBdr>
        <w:top w:val="none" w:sz="0" w:space="0" w:color="auto"/>
        <w:left w:val="none" w:sz="0" w:space="0" w:color="auto"/>
        <w:bottom w:val="none" w:sz="0" w:space="0" w:color="auto"/>
        <w:right w:val="none" w:sz="0" w:space="0" w:color="auto"/>
      </w:divBdr>
    </w:div>
    <w:div w:id="548960010">
      <w:bodyDiv w:val="1"/>
      <w:marLeft w:val="0"/>
      <w:marRight w:val="0"/>
      <w:marTop w:val="0"/>
      <w:marBottom w:val="0"/>
      <w:divBdr>
        <w:top w:val="none" w:sz="0" w:space="0" w:color="auto"/>
        <w:left w:val="none" w:sz="0" w:space="0" w:color="auto"/>
        <w:bottom w:val="none" w:sz="0" w:space="0" w:color="auto"/>
        <w:right w:val="none" w:sz="0" w:space="0" w:color="auto"/>
      </w:divBdr>
    </w:div>
    <w:div w:id="552886534">
      <w:bodyDiv w:val="1"/>
      <w:marLeft w:val="0"/>
      <w:marRight w:val="0"/>
      <w:marTop w:val="0"/>
      <w:marBottom w:val="0"/>
      <w:divBdr>
        <w:top w:val="none" w:sz="0" w:space="0" w:color="auto"/>
        <w:left w:val="none" w:sz="0" w:space="0" w:color="auto"/>
        <w:bottom w:val="none" w:sz="0" w:space="0" w:color="auto"/>
        <w:right w:val="none" w:sz="0" w:space="0" w:color="auto"/>
      </w:divBdr>
    </w:div>
    <w:div w:id="557012591">
      <w:bodyDiv w:val="1"/>
      <w:marLeft w:val="0"/>
      <w:marRight w:val="0"/>
      <w:marTop w:val="0"/>
      <w:marBottom w:val="0"/>
      <w:divBdr>
        <w:top w:val="none" w:sz="0" w:space="0" w:color="auto"/>
        <w:left w:val="none" w:sz="0" w:space="0" w:color="auto"/>
        <w:bottom w:val="none" w:sz="0" w:space="0" w:color="auto"/>
        <w:right w:val="none" w:sz="0" w:space="0" w:color="auto"/>
      </w:divBdr>
    </w:div>
    <w:div w:id="559948008">
      <w:bodyDiv w:val="1"/>
      <w:marLeft w:val="0"/>
      <w:marRight w:val="0"/>
      <w:marTop w:val="0"/>
      <w:marBottom w:val="0"/>
      <w:divBdr>
        <w:top w:val="none" w:sz="0" w:space="0" w:color="auto"/>
        <w:left w:val="none" w:sz="0" w:space="0" w:color="auto"/>
        <w:bottom w:val="none" w:sz="0" w:space="0" w:color="auto"/>
        <w:right w:val="none" w:sz="0" w:space="0" w:color="auto"/>
      </w:divBdr>
    </w:div>
    <w:div w:id="560209821">
      <w:bodyDiv w:val="1"/>
      <w:marLeft w:val="0"/>
      <w:marRight w:val="0"/>
      <w:marTop w:val="0"/>
      <w:marBottom w:val="0"/>
      <w:divBdr>
        <w:top w:val="none" w:sz="0" w:space="0" w:color="auto"/>
        <w:left w:val="none" w:sz="0" w:space="0" w:color="auto"/>
        <w:bottom w:val="none" w:sz="0" w:space="0" w:color="auto"/>
        <w:right w:val="none" w:sz="0" w:space="0" w:color="auto"/>
      </w:divBdr>
    </w:div>
    <w:div w:id="562106525">
      <w:bodyDiv w:val="1"/>
      <w:marLeft w:val="0"/>
      <w:marRight w:val="0"/>
      <w:marTop w:val="0"/>
      <w:marBottom w:val="0"/>
      <w:divBdr>
        <w:top w:val="none" w:sz="0" w:space="0" w:color="auto"/>
        <w:left w:val="none" w:sz="0" w:space="0" w:color="auto"/>
        <w:bottom w:val="none" w:sz="0" w:space="0" w:color="auto"/>
        <w:right w:val="none" w:sz="0" w:space="0" w:color="auto"/>
      </w:divBdr>
    </w:div>
    <w:div w:id="568463585">
      <w:bodyDiv w:val="1"/>
      <w:marLeft w:val="0"/>
      <w:marRight w:val="0"/>
      <w:marTop w:val="0"/>
      <w:marBottom w:val="0"/>
      <w:divBdr>
        <w:top w:val="none" w:sz="0" w:space="0" w:color="auto"/>
        <w:left w:val="none" w:sz="0" w:space="0" w:color="auto"/>
        <w:bottom w:val="none" w:sz="0" w:space="0" w:color="auto"/>
        <w:right w:val="none" w:sz="0" w:space="0" w:color="auto"/>
      </w:divBdr>
    </w:div>
    <w:div w:id="580259686">
      <w:bodyDiv w:val="1"/>
      <w:marLeft w:val="0"/>
      <w:marRight w:val="0"/>
      <w:marTop w:val="0"/>
      <w:marBottom w:val="0"/>
      <w:divBdr>
        <w:top w:val="none" w:sz="0" w:space="0" w:color="auto"/>
        <w:left w:val="none" w:sz="0" w:space="0" w:color="auto"/>
        <w:bottom w:val="none" w:sz="0" w:space="0" w:color="auto"/>
        <w:right w:val="none" w:sz="0" w:space="0" w:color="auto"/>
      </w:divBdr>
    </w:div>
    <w:div w:id="598487717">
      <w:bodyDiv w:val="1"/>
      <w:marLeft w:val="0"/>
      <w:marRight w:val="0"/>
      <w:marTop w:val="0"/>
      <w:marBottom w:val="0"/>
      <w:divBdr>
        <w:top w:val="none" w:sz="0" w:space="0" w:color="auto"/>
        <w:left w:val="none" w:sz="0" w:space="0" w:color="auto"/>
        <w:bottom w:val="none" w:sz="0" w:space="0" w:color="auto"/>
        <w:right w:val="none" w:sz="0" w:space="0" w:color="auto"/>
      </w:divBdr>
    </w:div>
    <w:div w:id="605695349">
      <w:bodyDiv w:val="1"/>
      <w:marLeft w:val="0"/>
      <w:marRight w:val="0"/>
      <w:marTop w:val="0"/>
      <w:marBottom w:val="0"/>
      <w:divBdr>
        <w:top w:val="none" w:sz="0" w:space="0" w:color="auto"/>
        <w:left w:val="none" w:sz="0" w:space="0" w:color="auto"/>
        <w:bottom w:val="none" w:sz="0" w:space="0" w:color="auto"/>
        <w:right w:val="none" w:sz="0" w:space="0" w:color="auto"/>
      </w:divBdr>
    </w:div>
    <w:div w:id="606159223">
      <w:bodyDiv w:val="1"/>
      <w:marLeft w:val="0"/>
      <w:marRight w:val="0"/>
      <w:marTop w:val="0"/>
      <w:marBottom w:val="0"/>
      <w:divBdr>
        <w:top w:val="none" w:sz="0" w:space="0" w:color="auto"/>
        <w:left w:val="none" w:sz="0" w:space="0" w:color="auto"/>
        <w:bottom w:val="none" w:sz="0" w:space="0" w:color="auto"/>
        <w:right w:val="none" w:sz="0" w:space="0" w:color="auto"/>
      </w:divBdr>
    </w:div>
    <w:div w:id="610557014">
      <w:bodyDiv w:val="1"/>
      <w:marLeft w:val="0"/>
      <w:marRight w:val="0"/>
      <w:marTop w:val="0"/>
      <w:marBottom w:val="0"/>
      <w:divBdr>
        <w:top w:val="none" w:sz="0" w:space="0" w:color="auto"/>
        <w:left w:val="none" w:sz="0" w:space="0" w:color="auto"/>
        <w:bottom w:val="none" w:sz="0" w:space="0" w:color="auto"/>
        <w:right w:val="none" w:sz="0" w:space="0" w:color="auto"/>
      </w:divBdr>
    </w:div>
    <w:div w:id="625162703">
      <w:bodyDiv w:val="1"/>
      <w:marLeft w:val="0"/>
      <w:marRight w:val="0"/>
      <w:marTop w:val="0"/>
      <w:marBottom w:val="0"/>
      <w:divBdr>
        <w:top w:val="none" w:sz="0" w:space="0" w:color="auto"/>
        <w:left w:val="none" w:sz="0" w:space="0" w:color="auto"/>
        <w:bottom w:val="none" w:sz="0" w:space="0" w:color="auto"/>
        <w:right w:val="none" w:sz="0" w:space="0" w:color="auto"/>
      </w:divBdr>
    </w:div>
    <w:div w:id="641734237">
      <w:bodyDiv w:val="1"/>
      <w:marLeft w:val="0"/>
      <w:marRight w:val="0"/>
      <w:marTop w:val="0"/>
      <w:marBottom w:val="0"/>
      <w:divBdr>
        <w:top w:val="none" w:sz="0" w:space="0" w:color="auto"/>
        <w:left w:val="none" w:sz="0" w:space="0" w:color="auto"/>
        <w:bottom w:val="none" w:sz="0" w:space="0" w:color="auto"/>
        <w:right w:val="none" w:sz="0" w:space="0" w:color="auto"/>
      </w:divBdr>
    </w:div>
    <w:div w:id="647707253">
      <w:bodyDiv w:val="1"/>
      <w:marLeft w:val="0"/>
      <w:marRight w:val="0"/>
      <w:marTop w:val="0"/>
      <w:marBottom w:val="0"/>
      <w:divBdr>
        <w:top w:val="none" w:sz="0" w:space="0" w:color="auto"/>
        <w:left w:val="none" w:sz="0" w:space="0" w:color="auto"/>
        <w:bottom w:val="none" w:sz="0" w:space="0" w:color="auto"/>
        <w:right w:val="none" w:sz="0" w:space="0" w:color="auto"/>
      </w:divBdr>
    </w:div>
    <w:div w:id="667563783">
      <w:bodyDiv w:val="1"/>
      <w:marLeft w:val="0"/>
      <w:marRight w:val="0"/>
      <w:marTop w:val="0"/>
      <w:marBottom w:val="0"/>
      <w:divBdr>
        <w:top w:val="none" w:sz="0" w:space="0" w:color="auto"/>
        <w:left w:val="none" w:sz="0" w:space="0" w:color="auto"/>
        <w:bottom w:val="none" w:sz="0" w:space="0" w:color="auto"/>
        <w:right w:val="none" w:sz="0" w:space="0" w:color="auto"/>
      </w:divBdr>
    </w:div>
    <w:div w:id="697583739">
      <w:bodyDiv w:val="1"/>
      <w:marLeft w:val="0"/>
      <w:marRight w:val="0"/>
      <w:marTop w:val="0"/>
      <w:marBottom w:val="0"/>
      <w:divBdr>
        <w:top w:val="none" w:sz="0" w:space="0" w:color="auto"/>
        <w:left w:val="none" w:sz="0" w:space="0" w:color="auto"/>
        <w:bottom w:val="none" w:sz="0" w:space="0" w:color="auto"/>
        <w:right w:val="none" w:sz="0" w:space="0" w:color="auto"/>
      </w:divBdr>
    </w:div>
    <w:div w:id="715468953">
      <w:bodyDiv w:val="1"/>
      <w:marLeft w:val="0"/>
      <w:marRight w:val="0"/>
      <w:marTop w:val="0"/>
      <w:marBottom w:val="0"/>
      <w:divBdr>
        <w:top w:val="none" w:sz="0" w:space="0" w:color="auto"/>
        <w:left w:val="none" w:sz="0" w:space="0" w:color="auto"/>
        <w:bottom w:val="none" w:sz="0" w:space="0" w:color="auto"/>
        <w:right w:val="none" w:sz="0" w:space="0" w:color="auto"/>
      </w:divBdr>
    </w:div>
    <w:div w:id="717752005">
      <w:bodyDiv w:val="1"/>
      <w:marLeft w:val="0"/>
      <w:marRight w:val="0"/>
      <w:marTop w:val="0"/>
      <w:marBottom w:val="0"/>
      <w:divBdr>
        <w:top w:val="none" w:sz="0" w:space="0" w:color="auto"/>
        <w:left w:val="none" w:sz="0" w:space="0" w:color="auto"/>
        <w:bottom w:val="none" w:sz="0" w:space="0" w:color="auto"/>
        <w:right w:val="none" w:sz="0" w:space="0" w:color="auto"/>
      </w:divBdr>
    </w:div>
    <w:div w:id="720832801">
      <w:bodyDiv w:val="1"/>
      <w:marLeft w:val="0"/>
      <w:marRight w:val="0"/>
      <w:marTop w:val="0"/>
      <w:marBottom w:val="0"/>
      <w:divBdr>
        <w:top w:val="none" w:sz="0" w:space="0" w:color="auto"/>
        <w:left w:val="none" w:sz="0" w:space="0" w:color="auto"/>
        <w:bottom w:val="none" w:sz="0" w:space="0" w:color="auto"/>
        <w:right w:val="none" w:sz="0" w:space="0" w:color="auto"/>
      </w:divBdr>
    </w:div>
    <w:div w:id="724258934">
      <w:bodyDiv w:val="1"/>
      <w:marLeft w:val="0"/>
      <w:marRight w:val="0"/>
      <w:marTop w:val="0"/>
      <w:marBottom w:val="0"/>
      <w:divBdr>
        <w:top w:val="none" w:sz="0" w:space="0" w:color="auto"/>
        <w:left w:val="none" w:sz="0" w:space="0" w:color="auto"/>
        <w:bottom w:val="none" w:sz="0" w:space="0" w:color="auto"/>
        <w:right w:val="none" w:sz="0" w:space="0" w:color="auto"/>
      </w:divBdr>
    </w:div>
    <w:div w:id="738550843">
      <w:bodyDiv w:val="1"/>
      <w:marLeft w:val="0"/>
      <w:marRight w:val="0"/>
      <w:marTop w:val="0"/>
      <w:marBottom w:val="0"/>
      <w:divBdr>
        <w:top w:val="none" w:sz="0" w:space="0" w:color="auto"/>
        <w:left w:val="none" w:sz="0" w:space="0" w:color="auto"/>
        <w:bottom w:val="none" w:sz="0" w:space="0" w:color="auto"/>
        <w:right w:val="none" w:sz="0" w:space="0" w:color="auto"/>
      </w:divBdr>
      <w:divsChild>
        <w:div w:id="72775711">
          <w:marLeft w:val="0"/>
          <w:marRight w:val="0"/>
          <w:marTop w:val="0"/>
          <w:marBottom w:val="0"/>
          <w:divBdr>
            <w:top w:val="none" w:sz="0" w:space="0" w:color="auto"/>
            <w:left w:val="none" w:sz="0" w:space="0" w:color="auto"/>
            <w:bottom w:val="none" w:sz="0" w:space="0" w:color="auto"/>
            <w:right w:val="none" w:sz="0" w:space="0" w:color="auto"/>
          </w:divBdr>
        </w:div>
        <w:div w:id="1752847521">
          <w:marLeft w:val="0"/>
          <w:marRight w:val="0"/>
          <w:marTop w:val="0"/>
          <w:marBottom w:val="0"/>
          <w:divBdr>
            <w:top w:val="none" w:sz="0" w:space="0" w:color="auto"/>
            <w:left w:val="none" w:sz="0" w:space="0" w:color="auto"/>
            <w:bottom w:val="none" w:sz="0" w:space="0" w:color="auto"/>
            <w:right w:val="none" w:sz="0" w:space="0" w:color="auto"/>
          </w:divBdr>
        </w:div>
        <w:div w:id="1122774080">
          <w:marLeft w:val="0"/>
          <w:marRight w:val="0"/>
          <w:marTop w:val="0"/>
          <w:marBottom w:val="0"/>
          <w:divBdr>
            <w:top w:val="none" w:sz="0" w:space="0" w:color="auto"/>
            <w:left w:val="none" w:sz="0" w:space="0" w:color="auto"/>
            <w:bottom w:val="none" w:sz="0" w:space="0" w:color="auto"/>
            <w:right w:val="none" w:sz="0" w:space="0" w:color="auto"/>
          </w:divBdr>
        </w:div>
      </w:divsChild>
    </w:div>
    <w:div w:id="740442432">
      <w:bodyDiv w:val="1"/>
      <w:marLeft w:val="0"/>
      <w:marRight w:val="0"/>
      <w:marTop w:val="0"/>
      <w:marBottom w:val="0"/>
      <w:divBdr>
        <w:top w:val="none" w:sz="0" w:space="0" w:color="auto"/>
        <w:left w:val="none" w:sz="0" w:space="0" w:color="auto"/>
        <w:bottom w:val="none" w:sz="0" w:space="0" w:color="auto"/>
        <w:right w:val="none" w:sz="0" w:space="0" w:color="auto"/>
      </w:divBdr>
    </w:div>
    <w:div w:id="740522355">
      <w:bodyDiv w:val="1"/>
      <w:marLeft w:val="0"/>
      <w:marRight w:val="0"/>
      <w:marTop w:val="0"/>
      <w:marBottom w:val="0"/>
      <w:divBdr>
        <w:top w:val="none" w:sz="0" w:space="0" w:color="auto"/>
        <w:left w:val="none" w:sz="0" w:space="0" w:color="auto"/>
        <w:bottom w:val="none" w:sz="0" w:space="0" w:color="auto"/>
        <w:right w:val="none" w:sz="0" w:space="0" w:color="auto"/>
      </w:divBdr>
    </w:div>
    <w:div w:id="759103786">
      <w:bodyDiv w:val="1"/>
      <w:marLeft w:val="0"/>
      <w:marRight w:val="0"/>
      <w:marTop w:val="0"/>
      <w:marBottom w:val="0"/>
      <w:divBdr>
        <w:top w:val="none" w:sz="0" w:space="0" w:color="auto"/>
        <w:left w:val="none" w:sz="0" w:space="0" w:color="auto"/>
        <w:bottom w:val="none" w:sz="0" w:space="0" w:color="auto"/>
        <w:right w:val="none" w:sz="0" w:space="0" w:color="auto"/>
      </w:divBdr>
    </w:div>
    <w:div w:id="759762823">
      <w:bodyDiv w:val="1"/>
      <w:marLeft w:val="0"/>
      <w:marRight w:val="0"/>
      <w:marTop w:val="0"/>
      <w:marBottom w:val="0"/>
      <w:divBdr>
        <w:top w:val="none" w:sz="0" w:space="0" w:color="auto"/>
        <w:left w:val="none" w:sz="0" w:space="0" w:color="auto"/>
        <w:bottom w:val="none" w:sz="0" w:space="0" w:color="auto"/>
        <w:right w:val="none" w:sz="0" w:space="0" w:color="auto"/>
      </w:divBdr>
    </w:div>
    <w:div w:id="789858987">
      <w:bodyDiv w:val="1"/>
      <w:marLeft w:val="0"/>
      <w:marRight w:val="0"/>
      <w:marTop w:val="0"/>
      <w:marBottom w:val="0"/>
      <w:divBdr>
        <w:top w:val="none" w:sz="0" w:space="0" w:color="auto"/>
        <w:left w:val="none" w:sz="0" w:space="0" w:color="auto"/>
        <w:bottom w:val="none" w:sz="0" w:space="0" w:color="auto"/>
        <w:right w:val="none" w:sz="0" w:space="0" w:color="auto"/>
      </w:divBdr>
    </w:div>
    <w:div w:id="850418289">
      <w:bodyDiv w:val="1"/>
      <w:marLeft w:val="0"/>
      <w:marRight w:val="0"/>
      <w:marTop w:val="0"/>
      <w:marBottom w:val="0"/>
      <w:divBdr>
        <w:top w:val="none" w:sz="0" w:space="0" w:color="auto"/>
        <w:left w:val="none" w:sz="0" w:space="0" w:color="auto"/>
        <w:bottom w:val="none" w:sz="0" w:space="0" w:color="auto"/>
        <w:right w:val="none" w:sz="0" w:space="0" w:color="auto"/>
      </w:divBdr>
    </w:div>
    <w:div w:id="857233161">
      <w:bodyDiv w:val="1"/>
      <w:marLeft w:val="0"/>
      <w:marRight w:val="0"/>
      <w:marTop w:val="0"/>
      <w:marBottom w:val="0"/>
      <w:divBdr>
        <w:top w:val="none" w:sz="0" w:space="0" w:color="auto"/>
        <w:left w:val="none" w:sz="0" w:space="0" w:color="auto"/>
        <w:bottom w:val="none" w:sz="0" w:space="0" w:color="auto"/>
        <w:right w:val="none" w:sz="0" w:space="0" w:color="auto"/>
      </w:divBdr>
    </w:div>
    <w:div w:id="861406944">
      <w:bodyDiv w:val="1"/>
      <w:marLeft w:val="0"/>
      <w:marRight w:val="0"/>
      <w:marTop w:val="0"/>
      <w:marBottom w:val="0"/>
      <w:divBdr>
        <w:top w:val="none" w:sz="0" w:space="0" w:color="auto"/>
        <w:left w:val="none" w:sz="0" w:space="0" w:color="auto"/>
        <w:bottom w:val="none" w:sz="0" w:space="0" w:color="auto"/>
        <w:right w:val="none" w:sz="0" w:space="0" w:color="auto"/>
      </w:divBdr>
      <w:divsChild>
        <w:div w:id="819617997">
          <w:marLeft w:val="0"/>
          <w:marRight w:val="0"/>
          <w:marTop w:val="0"/>
          <w:marBottom w:val="0"/>
          <w:divBdr>
            <w:top w:val="none" w:sz="0" w:space="0" w:color="auto"/>
            <w:left w:val="none" w:sz="0" w:space="0" w:color="auto"/>
            <w:bottom w:val="none" w:sz="0" w:space="0" w:color="auto"/>
            <w:right w:val="none" w:sz="0" w:space="0" w:color="auto"/>
          </w:divBdr>
          <w:divsChild>
            <w:div w:id="1520121434">
              <w:marLeft w:val="0"/>
              <w:marRight w:val="0"/>
              <w:marTop w:val="0"/>
              <w:marBottom w:val="0"/>
              <w:divBdr>
                <w:top w:val="none" w:sz="0" w:space="0" w:color="auto"/>
                <w:left w:val="none" w:sz="0" w:space="0" w:color="auto"/>
                <w:bottom w:val="none" w:sz="0" w:space="0" w:color="auto"/>
                <w:right w:val="none" w:sz="0" w:space="0" w:color="auto"/>
              </w:divBdr>
              <w:divsChild>
                <w:div w:id="332297350">
                  <w:marLeft w:val="0"/>
                  <w:marRight w:val="0"/>
                  <w:marTop w:val="120"/>
                  <w:marBottom w:val="0"/>
                  <w:divBdr>
                    <w:top w:val="none" w:sz="0" w:space="0" w:color="auto"/>
                    <w:left w:val="none" w:sz="0" w:space="0" w:color="auto"/>
                    <w:bottom w:val="none" w:sz="0" w:space="0" w:color="auto"/>
                    <w:right w:val="none" w:sz="0" w:space="0" w:color="auto"/>
                  </w:divBdr>
                  <w:divsChild>
                    <w:div w:id="1132403311">
                      <w:marLeft w:val="0"/>
                      <w:marRight w:val="0"/>
                      <w:marTop w:val="0"/>
                      <w:marBottom w:val="0"/>
                      <w:divBdr>
                        <w:top w:val="none" w:sz="0" w:space="0" w:color="auto"/>
                        <w:left w:val="none" w:sz="0" w:space="0" w:color="auto"/>
                        <w:bottom w:val="none" w:sz="0" w:space="0" w:color="auto"/>
                        <w:right w:val="none" w:sz="0" w:space="0" w:color="auto"/>
                      </w:divBdr>
                      <w:divsChild>
                        <w:div w:id="762647018">
                          <w:marLeft w:val="0"/>
                          <w:marRight w:val="0"/>
                          <w:marTop w:val="0"/>
                          <w:marBottom w:val="0"/>
                          <w:divBdr>
                            <w:top w:val="none" w:sz="0" w:space="0" w:color="auto"/>
                            <w:left w:val="none" w:sz="0" w:space="0" w:color="auto"/>
                            <w:bottom w:val="none" w:sz="0" w:space="0" w:color="auto"/>
                            <w:right w:val="none" w:sz="0" w:space="0" w:color="auto"/>
                          </w:divBdr>
                          <w:divsChild>
                            <w:div w:id="1744447819">
                              <w:marLeft w:val="0"/>
                              <w:marRight w:val="0"/>
                              <w:marTop w:val="0"/>
                              <w:marBottom w:val="0"/>
                              <w:divBdr>
                                <w:top w:val="none" w:sz="0" w:space="0" w:color="auto"/>
                                <w:left w:val="none" w:sz="0" w:space="0" w:color="auto"/>
                                <w:bottom w:val="none" w:sz="0" w:space="0" w:color="auto"/>
                                <w:right w:val="none" w:sz="0" w:space="0" w:color="auto"/>
                              </w:divBdr>
                              <w:divsChild>
                                <w:div w:id="995840048">
                                  <w:marLeft w:val="0"/>
                                  <w:marRight w:val="0"/>
                                  <w:marTop w:val="0"/>
                                  <w:marBottom w:val="0"/>
                                  <w:divBdr>
                                    <w:top w:val="none" w:sz="0" w:space="0" w:color="auto"/>
                                    <w:left w:val="none" w:sz="0" w:space="0" w:color="auto"/>
                                    <w:bottom w:val="none" w:sz="0" w:space="0" w:color="auto"/>
                                    <w:right w:val="none" w:sz="0" w:space="0" w:color="auto"/>
                                  </w:divBdr>
                                  <w:divsChild>
                                    <w:div w:id="1543401094">
                                      <w:marLeft w:val="0"/>
                                      <w:marRight w:val="0"/>
                                      <w:marTop w:val="0"/>
                                      <w:marBottom w:val="0"/>
                                      <w:divBdr>
                                        <w:top w:val="none" w:sz="0" w:space="0" w:color="auto"/>
                                        <w:left w:val="none" w:sz="0" w:space="0" w:color="auto"/>
                                        <w:bottom w:val="none" w:sz="0" w:space="0" w:color="auto"/>
                                        <w:right w:val="none" w:sz="0" w:space="0" w:color="auto"/>
                                      </w:divBdr>
                                      <w:divsChild>
                                        <w:div w:id="211501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432828">
      <w:bodyDiv w:val="1"/>
      <w:marLeft w:val="0"/>
      <w:marRight w:val="0"/>
      <w:marTop w:val="0"/>
      <w:marBottom w:val="0"/>
      <w:divBdr>
        <w:top w:val="none" w:sz="0" w:space="0" w:color="auto"/>
        <w:left w:val="none" w:sz="0" w:space="0" w:color="auto"/>
        <w:bottom w:val="none" w:sz="0" w:space="0" w:color="auto"/>
        <w:right w:val="none" w:sz="0" w:space="0" w:color="auto"/>
      </w:divBdr>
    </w:div>
    <w:div w:id="873465644">
      <w:bodyDiv w:val="1"/>
      <w:marLeft w:val="0"/>
      <w:marRight w:val="0"/>
      <w:marTop w:val="0"/>
      <w:marBottom w:val="0"/>
      <w:divBdr>
        <w:top w:val="none" w:sz="0" w:space="0" w:color="auto"/>
        <w:left w:val="none" w:sz="0" w:space="0" w:color="auto"/>
        <w:bottom w:val="none" w:sz="0" w:space="0" w:color="auto"/>
        <w:right w:val="none" w:sz="0" w:space="0" w:color="auto"/>
      </w:divBdr>
    </w:div>
    <w:div w:id="883295853">
      <w:bodyDiv w:val="1"/>
      <w:marLeft w:val="0"/>
      <w:marRight w:val="0"/>
      <w:marTop w:val="0"/>
      <w:marBottom w:val="0"/>
      <w:divBdr>
        <w:top w:val="none" w:sz="0" w:space="0" w:color="auto"/>
        <w:left w:val="none" w:sz="0" w:space="0" w:color="auto"/>
        <w:bottom w:val="none" w:sz="0" w:space="0" w:color="auto"/>
        <w:right w:val="none" w:sz="0" w:space="0" w:color="auto"/>
      </w:divBdr>
    </w:div>
    <w:div w:id="884415255">
      <w:bodyDiv w:val="1"/>
      <w:marLeft w:val="0"/>
      <w:marRight w:val="0"/>
      <w:marTop w:val="0"/>
      <w:marBottom w:val="0"/>
      <w:divBdr>
        <w:top w:val="none" w:sz="0" w:space="0" w:color="auto"/>
        <w:left w:val="none" w:sz="0" w:space="0" w:color="auto"/>
        <w:bottom w:val="none" w:sz="0" w:space="0" w:color="auto"/>
        <w:right w:val="none" w:sz="0" w:space="0" w:color="auto"/>
      </w:divBdr>
      <w:divsChild>
        <w:div w:id="290945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07127">
              <w:marLeft w:val="0"/>
              <w:marRight w:val="0"/>
              <w:marTop w:val="0"/>
              <w:marBottom w:val="0"/>
              <w:divBdr>
                <w:top w:val="none" w:sz="0" w:space="0" w:color="auto"/>
                <w:left w:val="none" w:sz="0" w:space="0" w:color="auto"/>
                <w:bottom w:val="none" w:sz="0" w:space="0" w:color="auto"/>
                <w:right w:val="none" w:sz="0" w:space="0" w:color="auto"/>
              </w:divBdr>
              <w:divsChild>
                <w:div w:id="10988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65373">
      <w:bodyDiv w:val="1"/>
      <w:marLeft w:val="0"/>
      <w:marRight w:val="0"/>
      <w:marTop w:val="0"/>
      <w:marBottom w:val="0"/>
      <w:divBdr>
        <w:top w:val="none" w:sz="0" w:space="0" w:color="auto"/>
        <w:left w:val="none" w:sz="0" w:space="0" w:color="auto"/>
        <w:bottom w:val="none" w:sz="0" w:space="0" w:color="auto"/>
        <w:right w:val="none" w:sz="0" w:space="0" w:color="auto"/>
      </w:divBdr>
    </w:div>
    <w:div w:id="912274867">
      <w:bodyDiv w:val="1"/>
      <w:marLeft w:val="0"/>
      <w:marRight w:val="0"/>
      <w:marTop w:val="0"/>
      <w:marBottom w:val="0"/>
      <w:divBdr>
        <w:top w:val="none" w:sz="0" w:space="0" w:color="auto"/>
        <w:left w:val="none" w:sz="0" w:space="0" w:color="auto"/>
        <w:bottom w:val="none" w:sz="0" w:space="0" w:color="auto"/>
        <w:right w:val="none" w:sz="0" w:space="0" w:color="auto"/>
      </w:divBdr>
    </w:div>
    <w:div w:id="921186680">
      <w:bodyDiv w:val="1"/>
      <w:marLeft w:val="0"/>
      <w:marRight w:val="0"/>
      <w:marTop w:val="0"/>
      <w:marBottom w:val="0"/>
      <w:divBdr>
        <w:top w:val="none" w:sz="0" w:space="0" w:color="auto"/>
        <w:left w:val="none" w:sz="0" w:space="0" w:color="auto"/>
        <w:bottom w:val="none" w:sz="0" w:space="0" w:color="auto"/>
        <w:right w:val="none" w:sz="0" w:space="0" w:color="auto"/>
      </w:divBdr>
    </w:div>
    <w:div w:id="921373572">
      <w:bodyDiv w:val="1"/>
      <w:marLeft w:val="0"/>
      <w:marRight w:val="0"/>
      <w:marTop w:val="0"/>
      <w:marBottom w:val="0"/>
      <w:divBdr>
        <w:top w:val="none" w:sz="0" w:space="0" w:color="auto"/>
        <w:left w:val="none" w:sz="0" w:space="0" w:color="auto"/>
        <w:bottom w:val="none" w:sz="0" w:space="0" w:color="auto"/>
        <w:right w:val="none" w:sz="0" w:space="0" w:color="auto"/>
      </w:divBdr>
    </w:div>
    <w:div w:id="924728144">
      <w:bodyDiv w:val="1"/>
      <w:marLeft w:val="0"/>
      <w:marRight w:val="0"/>
      <w:marTop w:val="0"/>
      <w:marBottom w:val="0"/>
      <w:divBdr>
        <w:top w:val="none" w:sz="0" w:space="0" w:color="auto"/>
        <w:left w:val="none" w:sz="0" w:space="0" w:color="auto"/>
        <w:bottom w:val="none" w:sz="0" w:space="0" w:color="auto"/>
        <w:right w:val="none" w:sz="0" w:space="0" w:color="auto"/>
      </w:divBdr>
    </w:div>
    <w:div w:id="931007948">
      <w:bodyDiv w:val="1"/>
      <w:marLeft w:val="0"/>
      <w:marRight w:val="0"/>
      <w:marTop w:val="0"/>
      <w:marBottom w:val="0"/>
      <w:divBdr>
        <w:top w:val="none" w:sz="0" w:space="0" w:color="auto"/>
        <w:left w:val="none" w:sz="0" w:space="0" w:color="auto"/>
        <w:bottom w:val="none" w:sz="0" w:space="0" w:color="auto"/>
        <w:right w:val="none" w:sz="0" w:space="0" w:color="auto"/>
      </w:divBdr>
    </w:div>
    <w:div w:id="951013724">
      <w:bodyDiv w:val="1"/>
      <w:marLeft w:val="0"/>
      <w:marRight w:val="0"/>
      <w:marTop w:val="0"/>
      <w:marBottom w:val="0"/>
      <w:divBdr>
        <w:top w:val="none" w:sz="0" w:space="0" w:color="auto"/>
        <w:left w:val="none" w:sz="0" w:space="0" w:color="auto"/>
        <w:bottom w:val="none" w:sz="0" w:space="0" w:color="auto"/>
        <w:right w:val="none" w:sz="0" w:space="0" w:color="auto"/>
      </w:divBdr>
    </w:div>
    <w:div w:id="951136136">
      <w:bodyDiv w:val="1"/>
      <w:marLeft w:val="0"/>
      <w:marRight w:val="0"/>
      <w:marTop w:val="0"/>
      <w:marBottom w:val="0"/>
      <w:divBdr>
        <w:top w:val="none" w:sz="0" w:space="0" w:color="auto"/>
        <w:left w:val="none" w:sz="0" w:space="0" w:color="auto"/>
        <w:bottom w:val="none" w:sz="0" w:space="0" w:color="auto"/>
        <w:right w:val="none" w:sz="0" w:space="0" w:color="auto"/>
      </w:divBdr>
    </w:div>
    <w:div w:id="963274543">
      <w:bodyDiv w:val="1"/>
      <w:marLeft w:val="0"/>
      <w:marRight w:val="0"/>
      <w:marTop w:val="0"/>
      <w:marBottom w:val="0"/>
      <w:divBdr>
        <w:top w:val="none" w:sz="0" w:space="0" w:color="auto"/>
        <w:left w:val="none" w:sz="0" w:space="0" w:color="auto"/>
        <w:bottom w:val="none" w:sz="0" w:space="0" w:color="auto"/>
        <w:right w:val="none" w:sz="0" w:space="0" w:color="auto"/>
      </w:divBdr>
    </w:div>
    <w:div w:id="973870359">
      <w:bodyDiv w:val="1"/>
      <w:marLeft w:val="0"/>
      <w:marRight w:val="0"/>
      <w:marTop w:val="0"/>
      <w:marBottom w:val="0"/>
      <w:divBdr>
        <w:top w:val="none" w:sz="0" w:space="0" w:color="auto"/>
        <w:left w:val="none" w:sz="0" w:space="0" w:color="auto"/>
        <w:bottom w:val="none" w:sz="0" w:space="0" w:color="auto"/>
        <w:right w:val="none" w:sz="0" w:space="0" w:color="auto"/>
      </w:divBdr>
    </w:div>
    <w:div w:id="985670410">
      <w:bodyDiv w:val="1"/>
      <w:marLeft w:val="0"/>
      <w:marRight w:val="0"/>
      <w:marTop w:val="0"/>
      <w:marBottom w:val="0"/>
      <w:divBdr>
        <w:top w:val="none" w:sz="0" w:space="0" w:color="auto"/>
        <w:left w:val="none" w:sz="0" w:space="0" w:color="auto"/>
        <w:bottom w:val="none" w:sz="0" w:space="0" w:color="auto"/>
        <w:right w:val="none" w:sz="0" w:space="0" w:color="auto"/>
      </w:divBdr>
    </w:div>
    <w:div w:id="990332197">
      <w:bodyDiv w:val="1"/>
      <w:marLeft w:val="0"/>
      <w:marRight w:val="0"/>
      <w:marTop w:val="0"/>
      <w:marBottom w:val="0"/>
      <w:divBdr>
        <w:top w:val="none" w:sz="0" w:space="0" w:color="auto"/>
        <w:left w:val="none" w:sz="0" w:space="0" w:color="auto"/>
        <w:bottom w:val="none" w:sz="0" w:space="0" w:color="auto"/>
        <w:right w:val="none" w:sz="0" w:space="0" w:color="auto"/>
      </w:divBdr>
    </w:div>
    <w:div w:id="995106148">
      <w:bodyDiv w:val="1"/>
      <w:marLeft w:val="0"/>
      <w:marRight w:val="0"/>
      <w:marTop w:val="0"/>
      <w:marBottom w:val="0"/>
      <w:divBdr>
        <w:top w:val="none" w:sz="0" w:space="0" w:color="auto"/>
        <w:left w:val="none" w:sz="0" w:space="0" w:color="auto"/>
        <w:bottom w:val="none" w:sz="0" w:space="0" w:color="auto"/>
        <w:right w:val="none" w:sz="0" w:space="0" w:color="auto"/>
      </w:divBdr>
    </w:div>
    <w:div w:id="1014040979">
      <w:bodyDiv w:val="1"/>
      <w:marLeft w:val="0"/>
      <w:marRight w:val="0"/>
      <w:marTop w:val="0"/>
      <w:marBottom w:val="0"/>
      <w:divBdr>
        <w:top w:val="none" w:sz="0" w:space="0" w:color="auto"/>
        <w:left w:val="none" w:sz="0" w:space="0" w:color="auto"/>
        <w:bottom w:val="none" w:sz="0" w:space="0" w:color="auto"/>
        <w:right w:val="none" w:sz="0" w:space="0" w:color="auto"/>
      </w:divBdr>
      <w:divsChild>
        <w:div w:id="1656957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628662">
              <w:marLeft w:val="0"/>
              <w:marRight w:val="0"/>
              <w:marTop w:val="0"/>
              <w:marBottom w:val="0"/>
              <w:divBdr>
                <w:top w:val="none" w:sz="0" w:space="0" w:color="auto"/>
                <w:left w:val="none" w:sz="0" w:space="0" w:color="auto"/>
                <w:bottom w:val="none" w:sz="0" w:space="0" w:color="auto"/>
                <w:right w:val="none" w:sz="0" w:space="0" w:color="auto"/>
              </w:divBdr>
              <w:divsChild>
                <w:div w:id="1673410389">
                  <w:marLeft w:val="0"/>
                  <w:marRight w:val="0"/>
                  <w:marTop w:val="0"/>
                  <w:marBottom w:val="0"/>
                  <w:divBdr>
                    <w:top w:val="none" w:sz="0" w:space="0" w:color="auto"/>
                    <w:left w:val="none" w:sz="0" w:space="0" w:color="auto"/>
                    <w:bottom w:val="none" w:sz="0" w:space="0" w:color="auto"/>
                    <w:right w:val="none" w:sz="0" w:space="0" w:color="auto"/>
                  </w:divBdr>
                  <w:divsChild>
                    <w:div w:id="1941252718">
                      <w:marLeft w:val="0"/>
                      <w:marRight w:val="0"/>
                      <w:marTop w:val="0"/>
                      <w:marBottom w:val="0"/>
                      <w:divBdr>
                        <w:top w:val="none" w:sz="0" w:space="0" w:color="auto"/>
                        <w:left w:val="none" w:sz="0" w:space="0" w:color="auto"/>
                        <w:bottom w:val="none" w:sz="0" w:space="0" w:color="auto"/>
                        <w:right w:val="none" w:sz="0" w:space="0" w:color="auto"/>
                      </w:divBdr>
                      <w:divsChild>
                        <w:div w:id="10508094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6615418">
                              <w:marLeft w:val="0"/>
                              <w:marRight w:val="0"/>
                              <w:marTop w:val="0"/>
                              <w:marBottom w:val="0"/>
                              <w:divBdr>
                                <w:top w:val="none" w:sz="0" w:space="0" w:color="auto"/>
                                <w:left w:val="none" w:sz="0" w:space="0" w:color="auto"/>
                                <w:bottom w:val="none" w:sz="0" w:space="0" w:color="auto"/>
                                <w:right w:val="none" w:sz="0" w:space="0" w:color="auto"/>
                              </w:divBdr>
                              <w:divsChild>
                                <w:div w:id="187827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919563">
      <w:bodyDiv w:val="1"/>
      <w:marLeft w:val="0"/>
      <w:marRight w:val="0"/>
      <w:marTop w:val="0"/>
      <w:marBottom w:val="0"/>
      <w:divBdr>
        <w:top w:val="none" w:sz="0" w:space="0" w:color="auto"/>
        <w:left w:val="none" w:sz="0" w:space="0" w:color="auto"/>
        <w:bottom w:val="none" w:sz="0" w:space="0" w:color="auto"/>
        <w:right w:val="none" w:sz="0" w:space="0" w:color="auto"/>
      </w:divBdr>
    </w:div>
    <w:div w:id="1017661215">
      <w:bodyDiv w:val="1"/>
      <w:marLeft w:val="0"/>
      <w:marRight w:val="0"/>
      <w:marTop w:val="0"/>
      <w:marBottom w:val="0"/>
      <w:divBdr>
        <w:top w:val="none" w:sz="0" w:space="0" w:color="auto"/>
        <w:left w:val="none" w:sz="0" w:space="0" w:color="auto"/>
        <w:bottom w:val="none" w:sz="0" w:space="0" w:color="auto"/>
        <w:right w:val="none" w:sz="0" w:space="0" w:color="auto"/>
      </w:divBdr>
    </w:div>
    <w:div w:id="1033388281">
      <w:bodyDiv w:val="1"/>
      <w:marLeft w:val="0"/>
      <w:marRight w:val="0"/>
      <w:marTop w:val="0"/>
      <w:marBottom w:val="0"/>
      <w:divBdr>
        <w:top w:val="none" w:sz="0" w:space="0" w:color="auto"/>
        <w:left w:val="none" w:sz="0" w:space="0" w:color="auto"/>
        <w:bottom w:val="none" w:sz="0" w:space="0" w:color="auto"/>
        <w:right w:val="none" w:sz="0" w:space="0" w:color="auto"/>
      </w:divBdr>
    </w:div>
    <w:div w:id="1066492115">
      <w:bodyDiv w:val="1"/>
      <w:marLeft w:val="0"/>
      <w:marRight w:val="0"/>
      <w:marTop w:val="0"/>
      <w:marBottom w:val="0"/>
      <w:divBdr>
        <w:top w:val="none" w:sz="0" w:space="0" w:color="auto"/>
        <w:left w:val="none" w:sz="0" w:space="0" w:color="auto"/>
        <w:bottom w:val="none" w:sz="0" w:space="0" w:color="auto"/>
        <w:right w:val="none" w:sz="0" w:space="0" w:color="auto"/>
      </w:divBdr>
    </w:div>
    <w:div w:id="1088959799">
      <w:bodyDiv w:val="1"/>
      <w:marLeft w:val="0"/>
      <w:marRight w:val="0"/>
      <w:marTop w:val="0"/>
      <w:marBottom w:val="0"/>
      <w:divBdr>
        <w:top w:val="none" w:sz="0" w:space="0" w:color="auto"/>
        <w:left w:val="none" w:sz="0" w:space="0" w:color="auto"/>
        <w:bottom w:val="none" w:sz="0" w:space="0" w:color="auto"/>
        <w:right w:val="none" w:sz="0" w:space="0" w:color="auto"/>
      </w:divBdr>
    </w:div>
    <w:div w:id="1105006641">
      <w:bodyDiv w:val="1"/>
      <w:marLeft w:val="0"/>
      <w:marRight w:val="0"/>
      <w:marTop w:val="0"/>
      <w:marBottom w:val="0"/>
      <w:divBdr>
        <w:top w:val="none" w:sz="0" w:space="0" w:color="auto"/>
        <w:left w:val="none" w:sz="0" w:space="0" w:color="auto"/>
        <w:bottom w:val="none" w:sz="0" w:space="0" w:color="auto"/>
        <w:right w:val="none" w:sz="0" w:space="0" w:color="auto"/>
      </w:divBdr>
    </w:div>
    <w:div w:id="1115562650">
      <w:bodyDiv w:val="1"/>
      <w:marLeft w:val="0"/>
      <w:marRight w:val="0"/>
      <w:marTop w:val="0"/>
      <w:marBottom w:val="0"/>
      <w:divBdr>
        <w:top w:val="none" w:sz="0" w:space="0" w:color="auto"/>
        <w:left w:val="none" w:sz="0" w:space="0" w:color="auto"/>
        <w:bottom w:val="none" w:sz="0" w:space="0" w:color="auto"/>
        <w:right w:val="none" w:sz="0" w:space="0" w:color="auto"/>
      </w:divBdr>
    </w:div>
    <w:div w:id="1117258308">
      <w:bodyDiv w:val="1"/>
      <w:marLeft w:val="0"/>
      <w:marRight w:val="0"/>
      <w:marTop w:val="0"/>
      <w:marBottom w:val="0"/>
      <w:divBdr>
        <w:top w:val="none" w:sz="0" w:space="0" w:color="auto"/>
        <w:left w:val="none" w:sz="0" w:space="0" w:color="auto"/>
        <w:bottom w:val="none" w:sz="0" w:space="0" w:color="auto"/>
        <w:right w:val="none" w:sz="0" w:space="0" w:color="auto"/>
      </w:divBdr>
    </w:div>
    <w:div w:id="1145051106">
      <w:bodyDiv w:val="1"/>
      <w:marLeft w:val="0"/>
      <w:marRight w:val="0"/>
      <w:marTop w:val="0"/>
      <w:marBottom w:val="0"/>
      <w:divBdr>
        <w:top w:val="none" w:sz="0" w:space="0" w:color="auto"/>
        <w:left w:val="none" w:sz="0" w:space="0" w:color="auto"/>
        <w:bottom w:val="none" w:sz="0" w:space="0" w:color="auto"/>
        <w:right w:val="none" w:sz="0" w:space="0" w:color="auto"/>
      </w:divBdr>
    </w:div>
    <w:div w:id="1146046465">
      <w:bodyDiv w:val="1"/>
      <w:marLeft w:val="0"/>
      <w:marRight w:val="0"/>
      <w:marTop w:val="0"/>
      <w:marBottom w:val="0"/>
      <w:divBdr>
        <w:top w:val="none" w:sz="0" w:space="0" w:color="auto"/>
        <w:left w:val="none" w:sz="0" w:space="0" w:color="auto"/>
        <w:bottom w:val="none" w:sz="0" w:space="0" w:color="auto"/>
        <w:right w:val="none" w:sz="0" w:space="0" w:color="auto"/>
      </w:divBdr>
    </w:div>
    <w:div w:id="1148017525">
      <w:bodyDiv w:val="1"/>
      <w:marLeft w:val="0"/>
      <w:marRight w:val="0"/>
      <w:marTop w:val="0"/>
      <w:marBottom w:val="0"/>
      <w:divBdr>
        <w:top w:val="none" w:sz="0" w:space="0" w:color="auto"/>
        <w:left w:val="none" w:sz="0" w:space="0" w:color="auto"/>
        <w:bottom w:val="none" w:sz="0" w:space="0" w:color="auto"/>
        <w:right w:val="none" w:sz="0" w:space="0" w:color="auto"/>
      </w:divBdr>
    </w:div>
    <w:div w:id="1148672999">
      <w:bodyDiv w:val="1"/>
      <w:marLeft w:val="0"/>
      <w:marRight w:val="0"/>
      <w:marTop w:val="0"/>
      <w:marBottom w:val="0"/>
      <w:divBdr>
        <w:top w:val="none" w:sz="0" w:space="0" w:color="auto"/>
        <w:left w:val="none" w:sz="0" w:space="0" w:color="auto"/>
        <w:bottom w:val="none" w:sz="0" w:space="0" w:color="auto"/>
        <w:right w:val="none" w:sz="0" w:space="0" w:color="auto"/>
      </w:divBdr>
      <w:divsChild>
        <w:div w:id="420833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596571">
              <w:marLeft w:val="0"/>
              <w:marRight w:val="0"/>
              <w:marTop w:val="0"/>
              <w:marBottom w:val="0"/>
              <w:divBdr>
                <w:top w:val="none" w:sz="0" w:space="0" w:color="auto"/>
                <w:left w:val="none" w:sz="0" w:space="0" w:color="auto"/>
                <w:bottom w:val="none" w:sz="0" w:space="0" w:color="auto"/>
                <w:right w:val="none" w:sz="0" w:space="0" w:color="auto"/>
              </w:divBdr>
              <w:divsChild>
                <w:div w:id="20460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01347">
      <w:bodyDiv w:val="1"/>
      <w:marLeft w:val="0"/>
      <w:marRight w:val="0"/>
      <w:marTop w:val="0"/>
      <w:marBottom w:val="0"/>
      <w:divBdr>
        <w:top w:val="none" w:sz="0" w:space="0" w:color="auto"/>
        <w:left w:val="none" w:sz="0" w:space="0" w:color="auto"/>
        <w:bottom w:val="none" w:sz="0" w:space="0" w:color="auto"/>
        <w:right w:val="none" w:sz="0" w:space="0" w:color="auto"/>
      </w:divBdr>
    </w:div>
    <w:div w:id="1157764315">
      <w:bodyDiv w:val="1"/>
      <w:marLeft w:val="0"/>
      <w:marRight w:val="0"/>
      <w:marTop w:val="0"/>
      <w:marBottom w:val="0"/>
      <w:divBdr>
        <w:top w:val="none" w:sz="0" w:space="0" w:color="auto"/>
        <w:left w:val="none" w:sz="0" w:space="0" w:color="auto"/>
        <w:bottom w:val="none" w:sz="0" w:space="0" w:color="auto"/>
        <w:right w:val="none" w:sz="0" w:space="0" w:color="auto"/>
      </w:divBdr>
    </w:div>
    <w:div w:id="1158302884">
      <w:bodyDiv w:val="1"/>
      <w:marLeft w:val="0"/>
      <w:marRight w:val="0"/>
      <w:marTop w:val="0"/>
      <w:marBottom w:val="0"/>
      <w:divBdr>
        <w:top w:val="none" w:sz="0" w:space="0" w:color="auto"/>
        <w:left w:val="none" w:sz="0" w:space="0" w:color="auto"/>
        <w:bottom w:val="none" w:sz="0" w:space="0" w:color="auto"/>
        <w:right w:val="none" w:sz="0" w:space="0" w:color="auto"/>
      </w:divBdr>
    </w:div>
    <w:div w:id="1161585868">
      <w:bodyDiv w:val="1"/>
      <w:marLeft w:val="0"/>
      <w:marRight w:val="0"/>
      <w:marTop w:val="0"/>
      <w:marBottom w:val="0"/>
      <w:divBdr>
        <w:top w:val="none" w:sz="0" w:space="0" w:color="auto"/>
        <w:left w:val="none" w:sz="0" w:space="0" w:color="auto"/>
        <w:bottom w:val="none" w:sz="0" w:space="0" w:color="auto"/>
        <w:right w:val="none" w:sz="0" w:space="0" w:color="auto"/>
      </w:divBdr>
    </w:div>
    <w:div w:id="1167742974">
      <w:bodyDiv w:val="1"/>
      <w:marLeft w:val="0"/>
      <w:marRight w:val="0"/>
      <w:marTop w:val="0"/>
      <w:marBottom w:val="0"/>
      <w:divBdr>
        <w:top w:val="none" w:sz="0" w:space="0" w:color="auto"/>
        <w:left w:val="none" w:sz="0" w:space="0" w:color="auto"/>
        <w:bottom w:val="none" w:sz="0" w:space="0" w:color="auto"/>
        <w:right w:val="none" w:sz="0" w:space="0" w:color="auto"/>
      </w:divBdr>
    </w:div>
    <w:div w:id="1169827396">
      <w:bodyDiv w:val="1"/>
      <w:marLeft w:val="0"/>
      <w:marRight w:val="0"/>
      <w:marTop w:val="0"/>
      <w:marBottom w:val="0"/>
      <w:divBdr>
        <w:top w:val="none" w:sz="0" w:space="0" w:color="auto"/>
        <w:left w:val="none" w:sz="0" w:space="0" w:color="auto"/>
        <w:bottom w:val="none" w:sz="0" w:space="0" w:color="auto"/>
        <w:right w:val="none" w:sz="0" w:space="0" w:color="auto"/>
      </w:divBdr>
      <w:divsChild>
        <w:div w:id="85815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5757">
              <w:marLeft w:val="0"/>
              <w:marRight w:val="0"/>
              <w:marTop w:val="0"/>
              <w:marBottom w:val="0"/>
              <w:divBdr>
                <w:top w:val="none" w:sz="0" w:space="0" w:color="auto"/>
                <w:left w:val="none" w:sz="0" w:space="0" w:color="auto"/>
                <w:bottom w:val="none" w:sz="0" w:space="0" w:color="auto"/>
                <w:right w:val="none" w:sz="0" w:space="0" w:color="auto"/>
              </w:divBdr>
              <w:divsChild>
                <w:div w:id="284240037">
                  <w:marLeft w:val="0"/>
                  <w:marRight w:val="0"/>
                  <w:marTop w:val="0"/>
                  <w:marBottom w:val="0"/>
                  <w:divBdr>
                    <w:top w:val="none" w:sz="0" w:space="0" w:color="auto"/>
                    <w:left w:val="none" w:sz="0" w:space="0" w:color="auto"/>
                    <w:bottom w:val="none" w:sz="0" w:space="0" w:color="auto"/>
                    <w:right w:val="none" w:sz="0" w:space="0" w:color="auto"/>
                  </w:divBdr>
                  <w:divsChild>
                    <w:div w:id="147556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811211">
      <w:bodyDiv w:val="1"/>
      <w:marLeft w:val="0"/>
      <w:marRight w:val="0"/>
      <w:marTop w:val="0"/>
      <w:marBottom w:val="0"/>
      <w:divBdr>
        <w:top w:val="none" w:sz="0" w:space="0" w:color="auto"/>
        <w:left w:val="none" w:sz="0" w:space="0" w:color="auto"/>
        <w:bottom w:val="none" w:sz="0" w:space="0" w:color="auto"/>
        <w:right w:val="none" w:sz="0" w:space="0" w:color="auto"/>
      </w:divBdr>
    </w:div>
    <w:div w:id="1182813407">
      <w:bodyDiv w:val="1"/>
      <w:marLeft w:val="0"/>
      <w:marRight w:val="0"/>
      <w:marTop w:val="0"/>
      <w:marBottom w:val="0"/>
      <w:divBdr>
        <w:top w:val="none" w:sz="0" w:space="0" w:color="auto"/>
        <w:left w:val="none" w:sz="0" w:space="0" w:color="auto"/>
        <w:bottom w:val="none" w:sz="0" w:space="0" w:color="auto"/>
        <w:right w:val="none" w:sz="0" w:space="0" w:color="auto"/>
      </w:divBdr>
    </w:div>
    <w:div w:id="1196968094">
      <w:bodyDiv w:val="1"/>
      <w:marLeft w:val="0"/>
      <w:marRight w:val="0"/>
      <w:marTop w:val="0"/>
      <w:marBottom w:val="0"/>
      <w:divBdr>
        <w:top w:val="none" w:sz="0" w:space="0" w:color="auto"/>
        <w:left w:val="none" w:sz="0" w:space="0" w:color="auto"/>
        <w:bottom w:val="none" w:sz="0" w:space="0" w:color="auto"/>
        <w:right w:val="none" w:sz="0" w:space="0" w:color="auto"/>
      </w:divBdr>
    </w:div>
    <w:div w:id="1198154840">
      <w:bodyDiv w:val="1"/>
      <w:marLeft w:val="0"/>
      <w:marRight w:val="0"/>
      <w:marTop w:val="0"/>
      <w:marBottom w:val="0"/>
      <w:divBdr>
        <w:top w:val="none" w:sz="0" w:space="0" w:color="auto"/>
        <w:left w:val="none" w:sz="0" w:space="0" w:color="auto"/>
        <w:bottom w:val="none" w:sz="0" w:space="0" w:color="auto"/>
        <w:right w:val="none" w:sz="0" w:space="0" w:color="auto"/>
      </w:divBdr>
    </w:div>
    <w:div w:id="1198664619">
      <w:bodyDiv w:val="1"/>
      <w:marLeft w:val="0"/>
      <w:marRight w:val="0"/>
      <w:marTop w:val="0"/>
      <w:marBottom w:val="0"/>
      <w:divBdr>
        <w:top w:val="none" w:sz="0" w:space="0" w:color="auto"/>
        <w:left w:val="none" w:sz="0" w:space="0" w:color="auto"/>
        <w:bottom w:val="none" w:sz="0" w:space="0" w:color="auto"/>
        <w:right w:val="none" w:sz="0" w:space="0" w:color="auto"/>
      </w:divBdr>
    </w:div>
    <w:div w:id="1198934006">
      <w:bodyDiv w:val="1"/>
      <w:marLeft w:val="0"/>
      <w:marRight w:val="0"/>
      <w:marTop w:val="0"/>
      <w:marBottom w:val="0"/>
      <w:divBdr>
        <w:top w:val="none" w:sz="0" w:space="0" w:color="auto"/>
        <w:left w:val="none" w:sz="0" w:space="0" w:color="auto"/>
        <w:bottom w:val="none" w:sz="0" w:space="0" w:color="auto"/>
        <w:right w:val="none" w:sz="0" w:space="0" w:color="auto"/>
      </w:divBdr>
    </w:div>
    <w:div w:id="1208103359">
      <w:bodyDiv w:val="1"/>
      <w:marLeft w:val="0"/>
      <w:marRight w:val="0"/>
      <w:marTop w:val="0"/>
      <w:marBottom w:val="0"/>
      <w:divBdr>
        <w:top w:val="none" w:sz="0" w:space="0" w:color="auto"/>
        <w:left w:val="none" w:sz="0" w:space="0" w:color="auto"/>
        <w:bottom w:val="none" w:sz="0" w:space="0" w:color="auto"/>
        <w:right w:val="none" w:sz="0" w:space="0" w:color="auto"/>
      </w:divBdr>
    </w:div>
    <w:div w:id="1216048064">
      <w:bodyDiv w:val="1"/>
      <w:marLeft w:val="0"/>
      <w:marRight w:val="0"/>
      <w:marTop w:val="0"/>
      <w:marBottom w:val="0"/>
      <w:divBdr>
        <w:top w:val="none" w:sz="0" w:space="0" w:color="auto"/>
        <w:left w:val="none" w:sz="0" w:space="0" w:color="auto"/>
        <w:bottom w:val="none" w:sz="0" w:space="0" w:color="auto"/>
        <w:right w:val="none" w:sz="0" w:space="0" w:color="auto"/>
      </w:divBdr>
    </w:div>
    <w:div w:id="1234701936">
      <w:bodyDiv w:val="1"/>
      <w:marLeft w:val="0"/>
      <w:marRight w:val="0"/>
      <w:marTop w:val="0"/>
      <w:marBottom w:val="0"/>
      <w:divBdr>
        <w:top w:val="none" w:sz="0" w:space="0" w:color="auto"/>
        <w:left w:val="none" w:sz="0" w:space="0" w:color="auto"/>
        <w:bottom w:val="none" w:sz="0" w:space="0" w:color="auto"/>
        <w:right w:val="none" w:sz="0" w:space="0" w:color="auto"/>
      </w:divBdr>
      <w:divsChild>
        <w:div w:id="1799374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21519">
              <w:marLeft w:val="0"/>
              <w:marRight w:val="0"/>
              <w:marTop w:val="0"/>
              <w:marBottom w:val="0"/>
              <w:divBdr>
                <w:top w:val="none" w:sz="0" w:space="0" w:color="auto"/>
                <w:left w:val="none" w:sz="0" w:space="0" w:color="auto"/>
                <w:bottom w:val="none" w:sz="0" w:space="0" w:color="auto"/>
                <w:right w:val="none" w:sz="0" w:space="0" w:color="auto"/>
              </w:divBdr>
              <w:divsChild>
                <w:div w:id="1989283470">
                  <w:marLeft w:val="72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 w:id="1235437418">
      <w:bodyDiv w:val="1"/>
      <w:marLeft w:val="0"/>
      <w:marRight w:val="0"/>
      <w:marTop w:val="0"/>
      <w:marBottom w:val="0"/>
      <w:divBdr>
        <w:top w:val="none" w:sz="0" w:space="0" w:color="auto"/>
        <w:left w:val="none" w:sz="0" w:space="0" w:color="auto"/>
        <w:bottom w:val="none" w:sz="0" w:space="0" w:color="auto"/>
        <w:right w:val="none" w:sz="0" w:space="0" w:color="auto"/>
      </w:divBdr>
    </w:div>
    <w:div w:id="1259364227">
      <w:bodyDiv w:val="1"/>
      <w:marLeft w:val="0"/>
      <w:marRight w:val="0"/>
      <w:marTop w:val="0"/>
      <w:marBottom w:val="0"/>
      <w:divBdr>
        <w:top w:val="none" w:sz="0" w:space="0" w:color="auto"/>
        <w:left w:val="none" w:sz="0" w:space="0" w:color="auto"/>
        <w:bottom w:val="none" w:sz="0" w:space="0" w:color="auto"/>
        <w:right w:val="none" w:sz="0" w:space="0" w:color="auto"/>
      </w:divBdr>
    </w:div>
    <w:div w:id="1265269089">
      <w:bodyDiv w:val="1"/>
      <w:marLeft w:val="0"/>
      <w:marRight w:val="0"/>
      <w:marTop w:val="0"/>
      <w:marBottom w:val="0"/>
      <w:divBdr>
        <w:top w:val="none" w:sz="0" w:space="0" w:color="auto"/>
        <w:left w:val="none" w:sz="0" w:space="0" w:color="auto"/>
        <w:bottom w:val="none" w:sz="0" w:space="0" w:color="auto"/>
        <w:right w:val="none" w:sz="0" w:space="0" w:color="auto"/>
      </w:divBdr>
    </w:div>
    <w:div w:id="1270316428">
      <w:bodyDiv w:val="1"/>
      <w:marLeft w:val="0"/>
      <w:marRight w:val="0"/>
      <w:marTop w:val="0"/>
      <w:marBottom w:val="0"/>
      <w:divBdr>
        <w:top w:val="none" w:sz="0" w:space="0" w:color="auto"/>
        <w:left w:val="none" w:sz="0" w:space="0" w:color="auto"/>
        <w:bottom w:val="none" w:sz="0" w:space="0" w:color="auto"/>
        <w:right w:val="none" w:sz="0" w:space="0" w:color="auto"/>
      </w:divBdr>
    </w:div>
    <w:div w:id="1293364664">
      <w:bodyDiv w:val="1"/>
      <w:marLeft w:val="0"/>
      <w:marRight w:val="0"/>
      <w:marTop w:val="0"/>
      <w:marBottom w:val="0"/>
      <w:divBdr>
        <w:top w:val="none" w:sz="0" w:space="0" w:color="auto"/>
        <w:left w:val="none" w:sz="0" w:space="0" w:color="auto"/>
        <w:bottom w:val="none" w:sz="0" w:space="0" w:color="auto"/>
        <w:right w:val="none" w:sz="0" w:space="0" w:color="auto"/>
      </w:divBdr>
      <w:divsChild>
        <w:div w:id="1287735507">
          <w:marLeft w:val="0"/>
          <w:marRight w:val="0"/>
          <w:marTop w:val="0"/>
          <w:marBottom w:val="0"/>
          <w:divBdr>
            <w:top w:val="none" w:sz="0" w:space="0" w:color="auto"/>
            <w:left w:val="none" w:sz="0" w:space="0" w:color="auto"/>
            <w:bottom w:val="none" w:sz="0" w:space="0" w:color="auto"/>
            <w:right w:val="none" w:sz="0" w:space="0" w:color="auto"/>
          </w:divBdr>
        </w:div>
        <w:div w:id="251934782">
          <w:marLeft w:val="0"/>
          <w:marRight w:val="0"/>
          <w:marTop w:val="30"/>
          <w:marBottom w:val="0"/>
          <w:divBdr>
            <w:top w:val="none" w:sz="0" w:space="0" w:color="auto"/>
            <w:left w:val="none" w:sz="0" w:space="0" w:color="auto"/>
            <w:bottom w:val="none" w:sz="0" w:space="0" w:color="auto"/>
            <w:right w:val="none" w:sz="0" w:space="0" w:color="auto"/>
          </w:divBdr>
          <w:divsChild>
            <w:div w:id="150400775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99841398">
      <w:bodyDiv w:val="1"/>
      <w:marLeft w:val="0"/>
      <w:marRight w:val="0"/>
      <w:marTop w:val="0"/>
      <w:marBottom w:val="0"/>
      <w:divBdr>
        <w:top w:val="none" w:sz="0" w:space="0" w:color="auto"/>
        <w:left w:val="none" w:sz="0" w:space="0" w:color="auto"/>
        <w:bottom w:val="none" w:sz="0" w:space="0" w:color="auto"/>
        <w:right w:val="none" w:sz="0" w:space="0" w:color="auto"/>
      </w:divBdr>
    </w:div>
    <w:div w:id="1304505528">
      <w:bodyDiv w:val="1"/>
      <w:marLeft w:val="0"/>
      <w:marRight w:val="0"/>
      <w:marTop w:val="0"/>
      <w:marBottom w:val="0"/>
      <w:divBdr>
        <w:top w:val="none" w:sz="0" w:space="0" w:color="auto"/>
        <w:left w:val="none" w:sz="0" w:space="0" w:color="auto"/>
        <w:bottom w:val="none" w:sz="0" w:space="0" w:color="auto"/>
        <w:right w:val="none" w:sz="0" w:space="0" w:color="auto"/>
      </w:divBdr>
    </w:div>
    <w:div w:id="1307467056">
      <w:bodyDiv w:val="1"/>
      <w:marLeft w:val="0"/>
      <w:marRight w:val="0"/>
      <w:marTop w:val="0"/>
      <w:marBottom w:val="0"/>
      <w:divBdr>
        <w:top w:val="none" w:sz="0" w:space="0" w:color="auto"/>
        <w:left w:val="none" w:sz="0" w:space="0" w:color="auto"/>
        <w:bottom w:val="none" w:sz="0" w:space="0" w:color="auto"/>
        <w:right w:val="none" w:sz="0" w:space="0" w:color="auto"/>
      </w:divBdr>
    </w:div>
    <w:div w:id="1308508997">
      <w:bodyDiv w:val="1"/>
      <w:marLeft w:val="0"/>
      <w:marRight w:val="0"/>
      <w:marTop w:val="0"/>
      <w:marBottom w:val="0"/>
      <w:divBdr>
        <w:top w:val="none" w:sz="0" w:space="0" w:color="auto"/>
        <w:left w:val="none" w:sz="0" w:space="0" w:color="auto"/>
        <w:bottom w:val="none" w:sz="0" w:space="0" w:color="auto"/>
        <w:right w:val="none" w:sz="0" w:space="0" w:color="auto"/>
      </w:divBdr>
    </w:div>
    <w:div w:id="1317686962">
      <w:bodyDiv w:val="1"/>
      <w:marLeft w:val="0"/>
      <w:marRight w:val="0"/>
      <w:marTop w:val="0"/>
      <w:marBottom w:val="0"/>
      <w:divBdr>
        <w:top w:val="none" w:sz="0" w:space="0" w:color="auto"/>
        <w:left w:val="none" w:sz="0" w:space="0" w:color="auto"/>
        <w:bottom w:val="none" w:sz="0" w:space="0" w:color="auto"/>
        <w:right w:val="none" w:sz="0" w:space="0" w:color="auto"/>
      </w:divBdr>
    </w:div>
    <w:div w:id="1388383929">
      <w:bodyDiv w:val="1"/>
      <w:marLeft w:val="0"/>
      <w:marRight w:val="0"/>
      <w:marTop w:val="0"/>
      <w:marBottom w:val="0"/>
      <w:divBdr>
        <w:top w:val="none" w:sz="0" w:space="0" w:color="auto"/>
        <w:left w:val="none" w:sz="0" w:space="0" w:color="auto"/>
        <w:bottom w:val="none" w:sz="0" w:space="0" w:color="auto"/>
        <w:right w:val="none" w:sz="0" w:space="0" w:color="auto"/>
      </w:divBdr>
    </w:div>
    <w:div w:id="1390883583">
      <w:bodyDiv w:val="1"/>
      <w:marLeft w:val="0"/>
      <w:marRight w:val="0"/>
      <w:marTop w:val="0"/>
      <w:marBottom w:val="0"/>
      <w:divBdr>
        <w:top w:val="none" w:sz="0" w:space="0" w:color="auto"/>
        <w:left w:val="none" w:sz="0" w:space="0" w:color="auto"/>
        <w:bottom w:val="none" w:sz="0" w:space="0" w:color="auto"/>
        <w:right w:val="none" w:sz="0" w:space="0" w:color="auto"/>
      </w:divBdr>
    </w:div>
    <w:div w:id="1402751726">
      <w:bodyDiv w:val="1"/>
      <w:marLeft w:val="0"/>
      <w:marRight w:val="0"/>
      <w:marTop w:val="0"/>
      <w:marBottom w:val="0"/>
      <w:divBdr>
        <w:top w:val="none" w:sz="0" w:space="0" w:color="auto"/>
        <w:left w:val="none" w:sz="0" w:space="0" w:color="auto"/>
        <w:bottom w:val="none" w:sz="0" w:space="0" w:color="auto"/>
        <w:right w:val="none" w:sz="0" w:space="0" w:color="auto"/>
      </w:divBdr>
    </w:div>
    <w:div w:id="1405226834">
      <w:bodyDiv w:val="1"/>
      <w:marLeft w:val="0"/>
      <w:marRight w:val="0"/>
      <w:marTop w:val="0"/>
      <w:marBottom w:val="0"/>
      <w:divBdr>
        <w:top w:val="none" w:sz="0" w:space="0" w:color="auto"/>
        <w:left w:val="none" w:sz="0" w:space="0" w:color="auto"/>
        <w:bottom w:val="none" w:sz="0" w:space="0" w:color="auto"/>
        <w:right w:val="none" w:sz="0" w:space="0" w:color="auto"/>
      </w:divBdr>
    </w:div>
    <w:div w:id="1413119999">
      <w:bodyDiv w:val="1"/>
      <w:marLeft w:val="0"/>
      <w:marRight w:val="0"/>
      <w:marTop w:val="0"/>
      <w:marBottom w:val="0"/>
      <w:divBdr>
        <w:top w:val="none" w:sz="0" w:space="0" w:color="auto"/>
        <w:left w:val="none" w:sz="0" w:space="0" w:color="auto"/>
        <w:bottom w:val="none" w:sz="0" w:space="0" w:color="auto"/>
        <w:right w:val="none" w:sz="0" w:space="0" w:color="auto"/>
      </w:divBdr>
    </w:div>
    <w:div w:id="1431049915">
      <w:bodyDiv w:val="1"/>
      <w:marLeft w:val="0"/>
      <w:marRight w:val="0"/>
      <w:marTop w:val="0"/>
      <w:marBottom w:val="0"/>
      <w:divBdr>
        <w:top w:val="none" w:sz="0" w:space="0" w:color="auto"/>
        <w:left w:val="none" w:sz="0" w:space="0" w:color="auto"/>
        <w:bottom w:val="none" w:sz="0" w:space="0" w:color="auto"/>
        <w:right w:val="none" w:sz="0" w:space="0" w:color="auto"/>
      </w:divBdr>
    </w:div>
    <w:div w:id="1450271845">
      <w:bodyDiv w:val="1"/>
      <w:marLeft w:val="0"/>
      <w:marRight w:val="0"/>
      <w:marTop w:val="0"/>
      <w:marBottom w:val="0"/>
      <w:divBdr>
        <w:top w:val="none" w:sz="0" w:space="0" w:color="auto"/>
        <w:left w:val="none" w:sz="0" w:space="0" w:color="auto"/>
        <w:bottom w:val="none" w:sz="0" w:space="0" w:color="auto"/>
        <w:right w:val="none" w:sz="0" w:space="0" w:color="auto"/>
      </w:divBdr>
    </w:div>
    <w:div w:id="1461261370">
      <w:bodyDiv w:val="1"/>
      <w:marLeft w:val="0"/>
      <w:marRight w:val="0"/>
      <w:marTop w:val="0"/>
      <w:marBottom w:val="0"/>
      <w:divBdr>
        <w:top w:val="none" w:sz="0" w:space="0" w:color="auto"/>
        <w:left w:val="none" w:sz="0" w:space="0" w:color="auto"/>
        <w:bottom w:val="none" w:sz="0" w:space="0" w:color="auto"/>
        <w:right w:val="none" w:sz="0" w:space="0" w:color="auto"/>
      </w:divBdr>
    </w:div>
    <w:div w:id="1462577746">
      <w:bodyDiv w:val="1"/>
      <w:marLeft w:val="0"/>
      <w:marRight w:val="0"/>
      <w:marTop w:val="0"/>
      <w:marBottom w:val="0"/>
      <w:divBdr>
        <w:top w:val="none" w:sz="0" w:space="0" w:color="auto"/>
        <w:left w:val="none" w:sz="0" w:space="0" w:color="auto"/>
        <w:bottom w:val="none" w:sz="0" w:space="0" w:color="auto"/>
        <w:right w:val="none" w:sz="0" w:space="0" w:color="auto"/>
      </w:divBdr>
    </w:div>
    <w:div w:id="1490748905">
      <w:bodyDiv w:val="1"/>
      <w:marLeft w:val="0"/>
      <w:marRight w:val="0"/>
      <w:marTop w:val="0"/>
      <w:marBottom w:val="0"/>
      <w:divBdr>
        <w:top w:val="none" w:sz="0" w:space="0" w:color="auto"/>
        <w:left w:val="none" w:sz="0" w:space="0" w:color="auto"/>
        <w:bottom w:val="none" w:sz="0" w:space="0" w:color="auto"/>
        <w:right w:val="none" w:sz="0" w:space="0" w:color="auto"/>
      </w:divBdr>
    </w:div>
    <w:div w:id="1494568114">
      <w:bodyDiv w:val="1"/>
      <w:marLeft w:val="0"/>
      <w:marRight w:val="0"/>
      <w:marTop w:val="0"/>
      <w:marBottom w:val="0"/>
      <w:divBdr>
        <w:top w:val="none" w:sz="0" w:space="0" w:color="auto"/>
        <w:left w:val="none" w:sz="0" w:space="0" w:color="auto"/>
        <w:bottom w:val="none" w:sz="0" w:space="0" w:color="auto"/>
        <w:right w:val="none" w:sz="0" w:space="0" w:color="auto"/>
      </w:divBdr>
      <w:divsChild>
        <w:div w:id="1154643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84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2213">
      <w:bodyDiv w:val="1"/>
      <w:marLeft w:val="0"/>
      <w:marRight w:val="0"/>
      <w:marTop w:val="0"/>
      <w:marBottom w:val="0"/>
      <w:divBdr>
        <w:top w:val="none" w:sz="0" w:space="0" w:color="auto"/>
        <w:left w:val="none" w:sz="0" w:space="0" w:color="auto"/>
        <w:bottom w:val="none" w:sz="0" w:space="0" w:color="auto"/>
        <w:right w:val="none" w:sz="0" w:space="0" w:color="auto"/>
      </w:divBdr>
    </w:div>
    <w:div w:id="1510680771">
      <w:bodyDiv w:val="1"/>
      <w:marLeft w:val="0"/>
      <w:marRight w:val="0"/>
      <w:marTop w:val="0"/>
      <w:marBottom w:val="0"/>
      <w:divBdr>
        <w:top w:val="none" w:sz="0" w:space="0" w:color="auto"/>
        <w:left w:val="none" w:sz="0" w:space="0" w:color="auto"/>
        <w:bottom w:val="none" w:sz="0" w:space="0" w:color="auto"/>
        <w:right w:val="none" w:sz="0" w:space="0" w:color="auto"/>
      </w:divBdr>
    </w:div>
    <w:div w:id="1512599447">
      <w:bodyDiv w:val="1"/>
      <w:marLeft w:val="0"/>
      <w:marRight w:val="0"/>
      <w:marTop w:val="0"/>
      <w:marBottom w:val="0"/>
      <w:divBdr>
        <w:top w:val="none" w:sz="0" w:space="0" w:color="auto"/>
        <w:left w:val="none" w:sz="0" w:space="0" w:color="auto"/>
        <w:bottom w:val="none" w:sz="0" w:space="0" w:color="auto"/>
        <w:right w:val="none" w:sz="0" w:space="0" w:color="auto"/>
      </w:divBdr>
    </w:div>
    <w:div w:id="1518736318">
      <w:bodyDiv w:val="1"/>
      <w:marLeft w:val="0"/>
      <w:marRight w:val="0"/>
      <w:marTop w:val="0"/>
      <w:marBottom w:val="0"/>
      <w:divBdr>
        <w:top w:val="none" w:sz="0" w:space="0" w:color="auto"/>
        <w:left w:val="none" w:sz="0" w:space="0" w:color="auto"/>
        <w:bottom w:val="none" w:sz="0" w:space="0" w:color="auto"/>
        <w:right w:val="none" w:sz="0" w:space="0" w:color="auto"/>
      </w:divBdr>
    </w:div>
    <w:div w:id="1564635174">
      <w:bodyDiv w:val="1"/>
      <w:marLeft w:val="0"/>
      <w:marRight w:val="0"/>
      <w:marTop w:val="0"/>
      <w:marBottom w:val="0"/>
      <w:divBdr>
        <w:top w:val="none" w:sz="0" w:space="0" w:color="auto"/>
        <w:left w:val="none" w:sz="0" w:space="0" w:color="auto"/>
        <w:bottom w:val="none" w:sz="0" w:space="0" w:color="auto"/>
        <w:right w:val="none" w:sz="0" w:space="0" w:color="auto"/>
      </w:divBdr>
    </w:div>
    <w:div w:id="1594703428">
      <w:bodyDiv w:val="1"/>
      <w:marLeft w:val="0"/>
      <w:marRight w:val="0"/>
      <w:marTop w:val="0"/>
      <w:marBottom w:val="0"/>
      <w:divBdr>
        <w:top w:val="none" w:sz="0" w:space="0" w:color="auto"/>
        <w:left w:val="none" w:sz="0" w:space="0" w:color="auto"/>
        <w:bottom w:val="none" w:sz="0" w:space="0" w:color="auto"/>
        <w:right w:val="none" w:sz="0" w:space="0" w:color="auto"/>
      </w:divBdr>
    </w:div>
    <w:div w:id="1611549803">
      <w:bodyDiv w:val="1"/>
      <w:marLeft w:val="0"/>
      <w:marRight w:val="0"/>
      <w:marTop w:val="0"/>
      <w:marBottom w:val="0"/>
      <w:divBdr>
        <w:top w:val="none" w:sz="0" w:space="0" w:color="auto"/>
        <w:left w:val="none" w:sz="0" w:space="0" w:color="auto"/>
        <w:bottom w:val="none" w:sz="0" w:space="0" w:color="auto"/>
        <w:right w:val="none" w:sz="0" w:space="0" w:color="auto"/>
      </w:divBdr>
    </w:div>
    <w:div w:id="1633437116">
      <w:bodyDiv w:val="1"/>
      <w:marLeft w:val="0"/>
      <w:marRight w:val="0"/>
      <w:marTop w:val="0"/>
      <w:marBottom w:val="0"/>
      <w:divBdr>
        <w:top w:val="none" w:sz="0" w:space="0" w:color="auto"/>
        <w:left w:val="none" w:sz="0" w:space="0" w:color="auto"/>
        <w:bottom w:val="none" w:sz="0" w:space="0" w:color="auto"/>
        <w:right w:val="none" w:sz="0" w:space="0" w:color="auto"/>
      </w:divBdr>
    </w:div>
    <w:div w:id="1641300622">
      <w:bodyDiv w:val="1"/>
      <w:marLeft w:val="0"/>
      <w:marRight w:val="0"/>
      <w:marTop w:val="0"/>
      <w:marBottom w:val="0"/>
      <w:divBdr>
        <w:top w:val="none" w:sz="0" w:space="0" w:color="auto"/>
        <w:left w:val="none" w:sz="0" w:space="0" w:color="auto"/>
        <w:bottom w:val="none" w:sz="0" w:space="0" w:color="auto"/>
        <w:right w:val="none" w:sz="0" w:space="0" w:color="auto"/>
      </w:divBdr>
    </w:div>
    <w:div w:id="1642155379">
      <w:bodyDiv w:val="1"/>
      <w:marLeft w:val="0"/>
      <w:marRight w:val="0"/>
      <w:marTop w:val="0"/>
      <w:marBottom w:val="0"/>
      <w:divBdr>
        <w:top w:val="none" w:sz="0" w:space="0" w:color="auto"/>
        <w:left w:val="none" w:sz="0" w:space="0" w:color="auto"/>
        <w:bottom w:val="none" w:sz="0" w:space="0" w:color="auto"/>
        <w:right w:val="none" w:sz="0" w:space="0" w:color="auto"/>
      </w:divBdr>
    </w:div>
    <w:div w:id="1646542808">
      <w:bodyDiv w:val="1"/>
      <w:marLeft w:val="0"/>
      <w:marRight w:val="0"/>
      <w:marTop w:val="0"/>
      <w:marBottom w:val="0"/>
      <w:divBdr>
        <w:top w:val="none" w:sz="0" w:space="0" w:color="auto"/>
        <w:left w:val="none" w:sz="0" w:space="0" w:color="auto"/>
        <w:bottom w:val="none" w:sz="0" w:space="0" w:color="auto"/>
        <w:right w:val="none" w:sz="0" w:space="0" w:color="auto"/>
      </w:divBdr>
    </w:div>
    <w:div w:id="1660696868">
      <w:bodyDiv w:val="1"/>
      <w:marLeft w:val="0"/>
      <w:marRight w:val="0"/>
      <w:marTop w:val="0"/>
      <w:marBottom w:val="0"/>
      <w:divBdr>
        <w:top w:val="none" w:sz="0" w:space="0" w:color="auto"/>
        <w:left w:val="none" w:sz="0" w:space="0" w:color="auto"/>
        <w:bottom w:val="none" w:sz="0" w:space="0" w:color="auto"/>
        <w:right w:val="none" w:sz="0" w:space="0" w:color="auto"/>
      </w:divBdr>
    </w:div>
    <w:div w:id="1670526451">
      <w:bodyDiv w:val="1"/>
      <w:marLeft w:val="0"/>
      <w:marRight w:val="0"/>
      <w:marTop w:val="0"/>
      <w:marBottom w:val="0"/>
      <w:divBdr>
        <w:top w:val="none" w:sz="0" w:space="0" w:color="auto"/>
        <w:left w:val="none" w:sz="0" w:space="0" w:color="auto"/>
        <w:bottom w:val="none" w:sz="0" w:space="0" w:color="auto"/>
        <w:right w:val="none" w:sz="0" w:space="0" w:color="auto"/>
      </w:divBdr>
    </w:div>
    <w:div w:id="1712537503">
      <w:bodyDiv w:val="1"/>
      <w:marLeft w:val="0"/>
      <w:marRight w:val="0"/>
      <w:marTop w:val="0"/>
      <w:marBottom w:val="0"/>
      <w:divBdr>
        <w:top w:val="none" w:sz="0" w:space="0" w:color="auto"/>
        <w:left w:val="none" w:sz="0" w:space="0" w:color="auto"/>
        <w:bottom w:val="none" w:sz="0" w:space="0" w:color="auto"/>
        <w:right w:val="none" w:sz="0" w:space="0" w:color="auto"/>
      </w:divBdr>
    </w:div>
    <w:div w:id="1724407810">
      <w:bodyDiv w:val="1"/>
      <w:marLeft w:val="0"/>
      <w:marRight w:val="0"/>
      <w:marTop w:val="0"/>
      <w:marBottom w:val="0"/>
      <w:divBdr>
        <w:top w:val="none" w:sz="0" w:space="0" w:color="auto"/>
        <w:left w:val="none" w:sz="0" w:space="0" w:color="auto"/>
        <w:bottom w:val="none" w:sz="0" w:space="0" w:color="auto"/>
        <w:right w:val="none" w:sz="0" w:space="0" w:color="auto"/>
      </w:divBdr>
    </w:div>
    <w:div w:id="1735199940">
      <w:bodyDiv w:val="1"/>
      <w:marLeft w:val="0"/>
      <w:marRight w:val="0"/>
      <w:marTop w:val="0"/>
      <w:marBottom w:val="0"/>
      <w:divBdr>
        <w:top w:val="none" w:sz="0" w:space="0" w:color="auto"/>
        <w:left w:val="none" w:sz="0" w:space="0" w:color="auto"/>
        <w:bottom w:val="none" w:sz="0" w:space="0" w:color="auto"/>
        <w:right w:val="none" w:sz="0" w:space="0" w:color="auto"/>
      </w:divBdr>
    </w:div>
    <w:div w:id="1736657404">
      <w:bodyDiv w:val="1"/>
      <w:marLeft w:val="0"/>
      <w:marRight w:val="0"/>
      <w:marTop w:val="0"/>
      <w:marBottom w:val="0"/>
      <w:divBdr>
        <w:top w:val="none" w:sz="0" w:space="0" w:color="auto"/>
        <w:left w:val="none" w:sz="0" w:space="0" w:color="auto"/>
        <w:bottom w:val="none" w:sz="0" w:space="0" w:color="auto"/>
        <w:right w:val="none" w:sz="0" w:space="0" w:color="auto"/>
      </w:divBdr>
    </w:div>
    <w:div w:id="1742487415">
      <w:bodyDiv w:val="1"/>
      <w:marLeft w:val="0"/>
      <w:marRight w:val="0"/>
      <w:marTop w:val="0"/>
      <w:marBottom w:val="0"/>
      <w:divBdr>
        <w:top w:val="none" w:sz="0" w:space="0" w:color="auto"/>
        <w:left w:val="none" w:sz="0" w:space="0" w:color="auto"/>
        <w:bottom w:val="none" w:sz="0" w:space="0" w:color="auto"/>
        <w:right w:val="none" w:sz="0" w:space="0" w:color="auto"/>
      </w:divBdr>
    </w:div>
    <w:div w:id="1748451648">
      <w:bodyDiv w:val="1"/>
      <w:marLeft w:val="0"/>
      <w:marRight w:val="0"/>
      <w:marTop w:val="0"/>
      <w:marBottom w:val="0"/>
      <w:divBdr>
        <w:top w:val="none" w:sz="0" w:space="0" w:color="auto"/>
        <w:left w:val="none" w:sz="0" w:space="0" w:color="auto"/>
        <w:bottom w:val="none" w:sz="0" w:space="0" w:color="auto"/>
        <w:right w:val="none" w:sz="0" w:space="0" w:color="auto"/>
      </w:divBdr>
    </w:div>
    <w:div w:id="1775317712">
      <w:bodyDiv w:val="1"/>
      <w:marLeft w:val="0"/>
      <w:marRight w:val="0"/>
      <w:marTop w:val="0"/>
      <w:marBottom w:val="0"/>
      <w:divBdr>
        <w:top w:val="none" w:sz="0" w:space="0" w:color="auto"/>
        <w:left w:val="none" w:sz="0" w:space="0" w:color="auto"/>
        <w:bottom w:val="none" w:sz="0" w:space="0" w:color="auto"/>
        <w:right w:val="none" w:sz="0" w:space="0" w:color="auto"/>
      </w:divBdr>
    </w:div>
    <w:div w:id="1783379913">
      <w:bodyDiv w:val="1"/>
      <w:marLeft w:val="0"/>
      <w:marRight w:val="0"/>
      <w:marTop w:val="0"/>
      <w:marBottom w:val="0"/>
      <w:divBdr>
        <w:top w:val="none" w:sz="0" w:space="0" w:color="auto"/>
        <w:left w:val="none" w:sz="0" w:space="0" w:color="auto"/>
        <w:bottom w:val="none" w:sz="0" w:space="0" w:color="auto"/>
        <w:right w:val="none" w:sz="0" w:space="0" w:color="auto"/>
      </w:divBdr>
    </w:div>
    <w:div w:id="1791826318">
      <w:bodyDiv w:val="1"/>
      <w:marLeft w:val="0"/>
      <w:marRight w:val="0"/>
      <w:marTop w:val="0"/>
      <w:marBottom w:val="0"/>
      <w:divBdr>
        <w:top w:val="none" w:sz="0" w:space="0" w:color="auto"/>
        <w:left w:val="none" w:sz="0" w:space="0" w:color="auto"/>
        <w:bottom w:val="none" w:sz="0" w:space="0" w:color="auto"/>
        <w:right w:val="none" w:sz="0" w:space="0" w:color="auto"/>
      </w:divBdr>
      <w:divsChild>
        <w:div w:id="303657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381792">
              <w:marLeft w:val="0"/>
              <w:marRight w:val="0"/>
              <w:marTop w:val="0"/>
              <w:marBottom w:val="0"/>
              <w:divBdr>
                <w:top w:val="none" w:sz="0" w:space="0" w:color="auto"/>
                <w:left w:val="none" w:sz="0" w:space="0" w:color="auto"/>
                <w:bottom w:val="none" w:sz="0" w:space="0" w:color="auto"/>
                <w:right w:val="none" w:sz="0" w:space="0" w:color="auto"/>
              </w:divBdr>
              <w:divsChild>
                <w:div w:id="119769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4836">
      <w:bodyDiv w:val="1"/>
      <w:marLeft w:val="0"/>
      <w:marRight w:val="0"/>
      <w:marTop w:val="0"/>
      <w:marBottom w:val="0"/>
      <w:divBdr>
        <w:top w:val="none" w:sz="0" w:space="0" w:color="auto"/>
        <w:left w:val="none" w:sz="0" w:space="0" w:color="auto"/>
        <w:bottom w:val="none" w:sz="0" w:space="0" w:color="auto"/>
        <w:right w:val="none" w:sz="0" w:space="0" w:color="auto"/>
      </w:divBdr>
    </w:div>
    <w:div w:id="1801608399">
      <w:bodyDiv w:val="1"/>
      <w:marLeft w:val="0"/>
      <w:marRight w:val="0"/>
      <w:marTop w:val="0"/>
      <w:marBottom w:val="0"/>
      <w:divBdr>
        <w:top w:val="none" w:sz="0" w:space="0" w:color="auto"/>
        <w:left w:val="none" w:sz="0" w:space="0" w:color="auto"/>
        <w:bottom w:val="none" w:sz="0" w:space="0" w:color="auto"/>
        <w:right w:val="none" w:sz="0" w:space="0" w:color="auto"/>
      </w:divBdr>
    </w:div>
    <w:div w:id="1805923121">
      <w:bodyDiv w:val="1"/>
      <w:marLeft w:val="0"/>
      <w:marRight w:val="0"/>
      <w:marTop w:val="0"/>
      <w:marBottom w:val="0"/>
      <w:divBdr>
        <w:top w:val="none" w:sz="0" w:space="0" w:color="auto"/>
        <w:left w:val="none" w:sz="0" w:space="0" w:color="auto"/>
        <w:bottom w:val="none" w:sz="0" w:space="0" w:color="auto"/>
        <w:right w:val="none" w:sz="0" w:space="0" w:color="auto"/>
      </w:divBdr>
    </w:div>
    <w:div w:id="1826312250">
      <w:bodyDiv w:val="1"/>
      <w:marLeft w:val="0"/>
      <w:marRight w:val="0"/>
      <w:marTop w:val="0"/>
      <w:marBottom w:val="0"/>
      <w:divBdr>
        <w:top w:val="none" w:sz="0" w:space="0" w:color="auto"/>
        <w:left w:val="none" w:sz="0" w:space="0" w:color="auto"/>
        <w:bottom w:val="none" w:sz="0" w:space="0" w:color="auto"/>
        <w:right w:val="none" w:sz="0" w:space="0" w:color="auto"/>
      </w:divBdr>
    </w:div>
    <w:div w:id="1827278666">
      <w:bodyDiv w:val="1"/>
      <w:marLeft w:val="0"/>
      <w:marRight w:val="0"/>
      <w:marTop w:val="0"/>
      <w:marBottom w:val="0"/>
      <w:divBdr>
        <w:top w:val="none" w:sz="0" w:space="0" w:color="auto"/>
        <w:left w:val="none" w:sz="0" w:space="0" w:color="auto"/>
        <w:bottom w:val="none" w:sz="0" w:space="0" w:color="auto"/>
        <w:right w:val="none" w:sz="0" w:space="0" w:color="auto"/>
      </w:divBdr>
    </w:div>
    <w:div w:id="1874732095">
      <w:bodyDiv w:val="1"/>
      <w:marLeft w:val="0"/>
      <w:marRight w:val="0"/>
      <w:marTop w:val="0"/>
      <w:marBottom w:val="0"/>
      <w:divBdr>
        <w:top w:val="none" w:sz="0" w:space="0" w:color="auto"/>
        <w:left w:val="none" w:sz="0" w:space="0" w:color="auto"/>
        <w:bottom w:val="none" w:sz="0" w:space="0" w:color="auto"/>
        <w:right w:val="none" w:sz="0" w:space="0" w:color="auto"/>
      </w:divBdr>
    </w:div>
    <w:div w:id="1876119364">
      <w:bodyDiv w:val="1"/>
      <w:marLeft w:val="0"/>
      <w:marRight w:val="0"/>
      <w:marTop w:val="0"/>
      <w:marBottom w:val="0"/>
      <w:divBdr>
        <w:top w:val="none" w:sz="0" w:space="0" w:color="auto"/>
        <w:left w:val="none" w:sz="0" w:space="0" w:color="auto"/>
        <w:bottom w:val="none" w:sz="0" w:space="0" w:color="auto"/>
        <w:right w:val="none" w:sz="0" w:space="0" w:color="auto"/>
      </w:divBdr>
    </w:div>
    <w:div w:id="1879198633">
      <w:bodyDiv w:val="1"/>
      <w:marLeft w:val="0"/>
      <w:marRight w:val="0"/>
      <w:marTop w:val="0"/>
      <w:marBottom w:val="0"/>
      <w:divBdr>
        <w:top w:val="none" w:sz="0" w:space="0" w:color="auto"/>
        <w:left w:val="none" w:sz="0" w:space="0" w:color="auto"/>
        <w:bottom w:val="none" w:sz="0" w:space="0" w:color="auto"/>
        <w:right w:val="none" w:sz="0" w:space="0" w:color="auto"/>
      </w:divBdr>
    </w:div>
    <w:div w:id="1896043745">
      <w:bodyDiv w:val="1"/>
      <w:marLeft w:val="0"/>
      <w:marRight w:val="0"/>
      <w:marTop w:val="0"/>
      <w:marBottom w:val="0"/>
      <w:divBdr>
        <w:top w:val="none" w:sz="0" w:space="0" w:color="auto"/>
        <w:left w:val="none" w:sz="0" w:space="0" w:color="auto"/>
        <w:bottom w:val="none" w:sz="0" w:space="0" w:color="auto"/>
        <w:right w:val="none" w:sz="0" w:space="0" w:color="auto"/>
      </w:divBdr>
    </w:div>
    <w:div w:id="1896892626">
      <w:bodyDiv w:val="1"/>
      <w:marLeft w:val="0"/>
      <w:marRight w:val="0"/>
      <w:marTop w:val="0"/>
      <w:marBottom w:val="0"/>
      <w:divBdr>
        <w:top w:val="none" w:sz="0" w:space="0" w:color="auto"/>
        <w:left w:val="none" w:sz="0" w:space="0" w:color="auto"/>
        <w:bottom w:val="none" w:sz="0" w:space="0" w:color="auto"/>
        <w:right w:val="none" w:sz="0" w:space="0" w:color="auto"/>
      </w:divBdr>
      <w:divsChild>
        <w:div w:id="215509266">
          <w:marLeft w:val="0"/>
          <w:marRight w:val="0"/>
          <w:marTop w:val="0"/>
          <w:marBottom w:val="0"/>
          <w:divBdr>
            <w:top w:val="none" w:sz="0" w:space="0" w:color="auto"/>
            <w:left w:val="none" w:sz="0" w:space="0" w:color="auto"/>
            <w:bottom w:val="none" w:sz="0" w:space="0" w:color="auto"/>
            <w:right w:val="none" w:sz="0" w:space="0" w:color="auto"/>
          </w:divBdr>
        </w:div>
        <w:div w:id="1385641049">
          <w:marLeft w:val="0"/>
          <w:marRight w:val="0"/>
          <w:marTop w:val="0"/>
          <w:marBottom w:val="0"/>
          <w:divBdr>
            <w:top w:val="none" w:sz="0" w:space="0" w:color="auto"/>
            <w:left w:val="none" w:sz="0" w:space="0" w:color="auto"/>
            <w:bottom w:val="none" w:sz="0" w:space="0" w:color="auto"/>
            <w:right w:val="none" w:sz="0" w:space="0" w:color="auto"/>
          </w:divBdr>
        </w:div>
        <w:div w:id="1531146839">
          <w:marLeft w:val="0"/>
          <w:marRight w:val="0"/>
          <w:marTop w:val="0"/>
          <w:marBottom w:val="0"/>
          <w:divBdr>
            <w:top w:val="none" w:sz="0" w:space="0" w:color="auto"/>
            <w:left w:val="none" w:sz="0" w:space="0" w:color="auto"/>
            <w:bottom w:val="none" w:sz="0" w:space="0" w:color="auto"/>
            <w:right w:val="none" w:sz="0" w:space="0" w:color="auto"/>
          </w:divBdr>
        </w:div>
        <w:div w:id="1983777339">
          <w:marLeft w:val="0"/>
          <w:marRight w:val="0"/>
          <w:marTop w:val="0"/>
          <w:marBottom w:val="0"/>
          <w:divBdr>
            <w:top w:val="none" w:sz="0" w:space="0" w:color="auto"/>
            <w:left w:val="none" w:sz="0" w:space="0" w:color="auto"/>
            <w:bottom w:val="none" w:sz="0" w:space="0" w:color="auto"/>
            <w:right w:val="none" w:sz="0" w:space="0" w:color="auto"/>
          </w:divBdr>
        </w:div>
        <w:div w:id="2010600720">
          <w:marLeft w:val="0"/>
          <w:marRight w:val="0"/>
          <w:marTop w:val="0"/>
          <w:marBottom w:val="0"/>
          <w:divBdr>
            <w:top w:val="none" w:sz="0" w:space="0" w:color="auto"/>
            <w:left w:val="none" w:sz="0" w:space="0" w:color="auto"/>
            <w:bottom w:val="none" w:sz="0" w:space="0" w:color="auto"/>
            <w:right w:val="none" w:sz="0" w:space="0" w:color="auto"/>
          </w:divBdr>
        </w:div>
      </w:divsChild>
    </w:div>
    <w:div w:id="1897202614">
      <w:bodyDiv w:val="1"/>
      <w:marLeft w:val="0"/>
      <w:marRight w:val="0"/>
      <w:marTop w:val="0"/>
      <w:marBottom w:val="0"/>
      <w:divBdr>
        <w:top w:val="none" w:sz="0" w:space="0" w:color="auto"/>
        <w:left w:val="none" w:sz="0" w:space="0" w:color="auto"/>
        <w:bottom w:val="none" w:sz="0" w:space="0" w:color="auto"/>
        <w:right w:val="none" w:sz="0" w:space="0" w:color="auto"/>
      </w:divBdr>
    </w:div>
    <w:div w:id="1905213054">
      <w:bodyDiv w:val="1"/>
      <w:marLeft w:val="0"/>
      <w:marRight w:val="0"/>
      <w:marTop w:val="0"/>
      <w:marBottom w:val="0"/>
      <w:divBdr>
        <w:top w:val="none" w:sz="0" w:space="0" w:color="auto"/>
        <w:left w:val="none" w:sz="0" w:space="0" w:color="auto"/>
        <w:bottom w:val="none" w:sz="0" w:space="0" w:color="auto"/>
        <w:right w:val="none" w:sz="0" w:space="0" w:color="auto"/>
      </w:divBdr>
    </w:div>
    <w:div w:id="1908566944">
      <w:bodyDiv w:val="1"/>
      <w:marLeft w:val="0"/>
      <w:marRight w:val="0"/>
      <w:marTop w:val="0"/>
      <w:marBottom w:val="0"/>
      <w:divBdr>
        <w:top w:val="none" w:sz="0" w:space="0" w:color="auto"/>
        <w:left w:val="none" w:sz="0" w:space="0" w:color="auto"/>
        <w:bottom w:val="none" w:sz="0" w:space="0" w:color="auto"/>
        <w:right w:val="none" w:sz="0" w:space="0" w:color="auto"/>
      </w:divBdr>
    </w:div>
    <w:div w:id="1911765297">
      <w:bodyDiv w:val="1"/>
      <w:marLeft w:val="0"/>
      <w:marRight w:val="0"/>
      <w:marTop w:val="0"/>
      <w:marBottom w:val="0"/>
      <w:divBdr>
        <w:top w:val="none" w:sz="0" w:space="0" w:color="auto"/>
        <w:left w:val="none" w:sz="0" w:space="0" w:color="auto"/>
        <w:bottom w:val="none" w:sz="0" w:space="0" w:color="auto"/>
        <w:right w:val="none" w:sz="0" w:space="0" w:color="auto"/>
      </w:divBdr>
    </w:div>
    <w:div w:id="1915700416">
      <w:bodyDiv w:val="1"/>
      <w:marLeft w:val="0"/>
      <w:marRight w:val="0"/>
      <w:marTop w:val="0"/>
      <w:marBottom w:val="0"/>
      <w:divBdr>
        <w:top w:val="none" w:sz="0" w:space="0" w:color="auto"/>
        <w:left w:val="none" w:sz="0" w:space="0" w:color="auto"/>
        <w:bottom w:val="none" w:sz="0" w:space="0" w:color="auto"/>
        <w:right w:val="none" w:sz="0" w:space="0" w:color="auto"/>
      </w:divBdr>
      <w:divsChild>
        <w:div w:id="293945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733841">
              <w:marLeft w:val="0"/>
              <w:marRight w:val="0"/>
              <w:marTop w:val="0"/>
              <w:marBottom w:val="0"/>
              <w:divBdr>
                <w:top w:val="none" w:sz="0" w:space="0" w:color="auto"/>
                <w:left w:val="none" w:sz="0" w:space="0" w:color="auto"/>
                <w:bottom w:val="none" w:sz="0" w:space="0" w:color="auto"/>
                <w:right w:val="none" w:sz="0" w:space="0" w:color="auto"/>
              </w:divBdr>
              <w:divsChild>
                <w:div w:id="210337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636218">
      <w:bodyDiv w:val="1"/>
      <w:marLeft w:val="0"/>
      <w:marRight w:val="0"/>
      <w:marTop w:val="0"/>
      <w:marBottom w:val="0"/>
      <w:divBdr>
        <w:top w:val="none" w:sz="0" w:space="0" w:color="auto"/>
        <w:left w:val="none" w:sz="0" w:space="0" w:color="auto"/>
        <w:bottom w:val="none" w:sz="0" w:space="0" w:color="auto"/>
        <w:right w:val="none" w:sz="0" w:space="0" w:color="auto"/>
      </w:divBdr>
    </w:div>
    <w:div w:id="1920598392">
      <w:bodyDiv w:val="1"/>
      <w:marLeft w:val="0"/>
      <w:marRight w:val="0"/>
      <w:marTop w:val="0"/>
      <w:marBottom w:val="0"/>
      <w:divBdr>
        <w:top w:val="none" w:sz="0" w:space="0" w:color="auto"/>
        <w:left w:val="none" w:sz="0" w:space="0" w:color="auto"/>
        <w:bottom w:val="none" w:sz="0" w:space="0" w:color="auto"/>
        <w:right w:val="none" w:sz="0" w:space="0" w:color="auto"/>
      </w:divBdr>
    </w:div>
    <w:div w:id="1924100608">
      <w:bodyDiv w:val="1"/>
      <w:marLeft w:val="0"/>
      <w:marRight w:val="0"/>
      <w:marTop w:val="0"/>
      <w:marBottom w:val="0"/>
      <w:divBdr>
        <w:top w:val="none" w:sz="0" w:space="0" w:color="auto"/>
        <w:left w:val="none" w:sz="0" w:space="0" w:color="auto"/>
        <w:bottom w:val="none" w:sz="0" w:space="0" w:color="auto"/>
        <w:right w:val="none" w:sz="0" w:space="0" w:color="auto"/>
      </w:divBdr>
      <w:divsChild>
        <w:div w:id="367266462">
          <w:marLeft w:val="0"/>
          <w:marRight w:val="0"/>
          <w:marTop w:val="0"/>
          <w:marBottom w:val="0"/>
          <w:divBdr>
            <w:top w:val="none" w:sz="0" w:space="0" w:color="auto"/>
            <w:left w:val="none" w:sz="0" w:space="0" w:color="auto"/>
            <w:bottom w:val="none" w:sz="0" w:space="0" w:color="auto"/>
            <w:right w:val="none" w:sz="0" w:space="0" w:color="auto"/>
          </w:divBdr>
        </w:div>
        <w:div w:id="1378043962">
          <w:marLeft w:val="0"/>
          <w:marRight w:val="0"/>
          <w:marTop w:val="0"/>
          <w:marBottom w:val="0"/>
          <w:divBdr>
            <w:top w:val="none" w:sz="0" w:space="0" w:color="auto"/>
            <w:left w:val="none" w:sz="0" w:space="0" w:color="auto"/>
            <w:bottom w:val="none" w:sz="0" w:space="0" w:color="auto"/>
            <w:right w:val="none" w:sz="0" w:space="0" w:color="auto"/>
          </w:divBdr>
        </w:div>
        <w:div w:id="1991473510">
          <w:marLeft w:val="0"/>
          <w:marRight w:val="0"/>
          <w:marTop w:val="0"/>
          <w:marBottom w:val="0"/>
          <w:divBdr>
            <w:top w:val="none" w:sz="0" w:space="0" w:color="auto"/>
            <w:left w:val="none" w:sz="0" w:space="0" w:color="auto"/>
            <w:bottom w:val="none" w:sz="0" w:space="0" w:color="auto"/>
            <w:right w:val="none" w:sz="0" w:space="0" w:color="auto"/>
          </w:divBdr>
        </w:div>
      </w:divsChild>
    </w:div>
    <w:div w:id="1946958508">
      <w:bodyDiv w:val="1"/>
      <w:marLeft w:val="0"/>
      <w:marRight w:val="0"/>
      <w:marTop w:val="0"/>
      <w:marBottom w:val="0"/>
      <w:divBdr>
        <w:top w:val="none" w:sz="0" w:space="0" w:color="auto"/>
        <w:left w:val="none" w:sz="0" w:space="0" w:color="auto"/>
        <w:bottom w:val="none" w:sz="0" w:space="0" w:color="auto"/>
        <w:right w:val="none" w:sz="0" w:space="0" w:color="auto"/>
      </w:divBdr>
      <w:divsChild>
        <w:div w:id="2020813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632752">
              <w:marLeft w:val="0"/>
              <w:marRight w:val="0"/>
              <w:marTop w:val="0"/>
              <w:marBottom w:val="0"/>
              <w:divBdr>
                <w:top w:val="none" w:sz="0" w:space="0" w:color="auto"/>
                <w:left w:val="none" w:sz="0" w:space="0" w:color="auto"/>
                <w:bottom w:val="none" w:sz="0" w:space="0" w:color="auto"/>
                <w:right w:val="none" w:sz="0" w:space="0" w:color="auto"/>
              </w:divBdr>
              <w:divsChild>
                <w:div w:id="11797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45577">
      <w:bodyDiv w:val="1"/>
      <w:marLeft w:val="0"/>
      <w:marRight w:val="0"/>
      <w:marTop w:val="0"/>
      <w:marBottom w:val="0"/>
      <w:divBdr>
        <w:top w:val="none" w:sz="0" w:space="0" w:color="auto"/>
        <w:left w:val="none" w:sz="0" w:space="0" w:color="auto"/>
        <w:bottom w:val="none" w:sz="0" w:space="0" w:color="auto"/>
        <w:right w:val="none" w:sz="0" w:space="0" w:color="auto"/>
      </w:divBdr>
    </w:div>
    <w:div w:id="1971401786">
      <w:bodyDiv w:val="1"/>
      <w:marLeft w:val="0"/>
      <w:marRight w:val="0"/>
      <w:marTop w:val="0"/>
      <w:marBottom w:val="0"/>
      <w:divBdr>
        <w:top w:val="none" w:sz="0" w:space="0" w:color="auto"/>
        <w:left w:val="none" w:sz="0" w:space="0" w:color="auto"/>
        <w:bottom w:val="none" w:sz="0" w:space="0" w:color="auto"/>
        <w:right w:val="none" w:sz="0" w:space="0" w:color="auto"/>
      </w:divBdr>
    </w:div>
    <w:div w:id="1989437327">
      <w:bodyDiv w:val="1"/>
      <w:marLeft w:val="0"/>
      <w:marRight w:val="0"/>
      <w:marTop w:val="0"/>
      <w:marBottom w:val="0"/>
      <w:divBdr>
        <w:top w:val="none" w:sz="0" w:space="0" w:color="auto"/>
        <w:left w:val="none" w:sz="0" w:space="0" w:color="auto"/>
        <w:bottom w:val="none" w:sz="0" w:space="0" w:color="auto"/>
        <w:right w:val="none" w:sz="0" w:space="0" w:color="auto"/>
      </w:divBdr>
    </w:div>
    <w:div w:id="1989623199">
      <w:bodyDiv w:val="1"/>
      <w:marLeft w:val="0"/>
      <w:marRight w:val="0"/>
      <w:marTop w:val="0"/>
      <w:marBottom w:val="0"/>
      <w:divBdr>
        <w:top w:val="none" w:sz="0" w:space="0" w:color="auto"/>
        <w:left w:val="none" w:sz="0" w:space="0" w:color="auto"/>
        <w:bottom w:val="none" w:sz="0" w:space="0" w:color="auto"/>
        <w:right w:val="none" w:sz="0" w:space="0" w:color="auto"/>
      </w:divBdr>
    </w:div>
    <w:div w:id="2004384578">
      <w:bodyDiv w:val="1"/>
      <w:marLeft w:val="0"/>
      <w:marRight w:val="0"/>
      <w:marTop w:val="0"/>
      <w:marBottom w:val="0"/>
      <w:divBdr>
        <w:top w:val="none" w:sz="0" w:space="0" w:color="auto"/>
        <w:left w:val="none" w:sz="0" w:space="0" w:color="auto"/>
        <w:bottom w:val="none" w:sz="0" w:space="0" w:color="auto"/>
        <w:right w:val="none" w:sz="0" w:space="0" w:color="auto"/>
      </w:divBdr>
    </w:div>
    <w:div w:id="2015834169">
      <w:bodyDiv w:val="1"/>
      <w:marLeft w:val="0"/>
      <w:marRight w:val="0"/>
      <w:marTop w:val="0"/>
      <w:marBottom w:val="0"/>
      <w:divBdr>
        <w:top w:val="none" w:sz="0" w:space="0" w:color="auto"/>
        <w:left w:val="none" w:sz="0" w:space="0" w:color="auto"/>
        <w:bottom w:val="none" w:sz="0" w:space="0" w:color="auto"/>
        <w:right w:val="none" w:sz="0" w:space="0" w:color="auto"/>
      </w:divBdr>
      <w:divsChild>
        <w:div w:id="248079116">
          <w:marLeft w:val="0"/>
          <w:marRight w:val="0"/>
          <w:marTop w:val="0"/>
          <w:marBottom w:val="0"/>
          <w:divBdr>
            <w:top w:val="none" w:sz="0" w:space="0" w:color="auto"/>
            <w:left w:val="none" w:sz="0" w:space="0" w:color="auto"/>
            <w:bottom w:val="none" w:sz="0" w:space="0" w:color="auto"/>
            <w:right w:val="none" w:sz="0" w:space="0" w:color="auto"/>
          </w:divBdr>
        </w:div>
        <w:div w:id="310252806">
          <w:marLeft w:val="0"/>
          <w:marRight w:val="0"/>
          <w:marTop w:val="0"/>
          <w:marBottom w:val="0"/>
          <w:divBdr>
            <w:top w:val="none" w:sz="0" w:space="0" w:color="auto"/>
            <w:left w:val="none" w:sz="0" w:space="0" w:color="auto"/>
            <w:bottom w:val="none" w:sz="0" w:space="0" w:color="auto"/>
            <w:right w:val="none" w:sz="0" w:space="0" w:color="auto"/>
          </w:divBdr>
        </w:div>
        <w:div w:id="1015963662">
          <w:marLeft w:val="0"/>
          <w:marRight w:val="0"/>
          <w:marTop w:val="0"/>
          <w:marBottom w:val="0"/>
          <w:divBdr>
            <w:top w:val="none" w:sz="0" w:space="0" w:color="auto"/>
            <w:left w:val="none" w:sz="0" w:space="0" w:color="auto"/>
            <w:bottom w:val="none" w:sz="0" w:space="0" w:color="auto"/>
            <w:right w:val="none" w:sz="0" w:space="0" w:color="auto"/>
          </w:divBdr>
        </w:div>
        <w:div w:id="1363357150">
          <w:marLeft w:val="0"/>
          <w:marRight w:val="0"/>
          <w:marTop w:val="0"/>
          <w:marBottom w:val="0"/>
          <w:divBdr>
            <w:top w:val="none" w:sz="0" w:space="0" w:color="auto"/>
            <w:left w:val="none" w:sz="0" w:space="0" w:color="auto"/>
            <w:bottom w:val="none" w:sz="0" w:space="0" w:color="auto"/>
            <w:right w:val="none" w:sz="0" w:space="0" w:color="auto"/>
          </w:divBdr>
        </w:div>
        <w:div w:id="1834032330">
          <w:marLeft w:val="0"/>
          <w:marRight w:val="0"/>
          <w:marTop w:val="0"/>
          <w:marBottom w:val="0"/>
          <w:divBdr>
            <w:top w:val="none" w:sz="0" w:space="0" w:color="auto"/>
            <w:left w:val="none" w:sz="0" w:space="0" w:color="auto"/>
            <w:bottom w:val="none" w:sz="0" w:space="0" w:color="auto"/>
            <w:right w:val="none" w:sz="0" w:space="0" w:color="auto"/>
          </w:divBdr>
        </w:div>
      </w:divsChild>
    </w:div>
    <w:div w:id="2016808100">
      <w:bodyDiv w:val="1"/>
      <w:marLeft w:val="0"/>
      <w:marRight w:val="0"/>
      <w:marTop w:val="0"/>
      <w:marBottom w:val="0"/>
      <w:divBdr>
        <w:top w:val="none" w:sz="0" w:space="0" w:color="auto"/>
        <w:left w:val="none" w:sz="0" w:space="0" w:color="auto"/>
        <w:bottom w:val="none" w:sz="0" w:space="0" w:color="auto"/>
        <w:right w:val="none" w:sz="0" w:space="0" w:color="auto"/>
      </w:divBdr>
    </w:div>
    <w:div w:id="2029983639">
      <w:bodyDiv w:val="1"/>
      <w:marLeft w:val="0"/>
      <w:marRight w:val="0"/>
      <w:marTop w:val="0"/>
      <w:marBottom w:val="0"/>
      <w:divBdr>
        <w:top w:val="none" w:sz="0" w:space="0" w:color="auto"/>
        <w:left w:val="none" w:sz="0" w:space="0" w:color="auto"/>
        <w:bottom w:val="none" w:sz="0" w:space="0" w:color="auto"/>
        <w:right w:val="none" w:sz="0" w:space="0" w:color="auto"/>
      </w:divBdr>
    </w:div>
    <w:div w:id="2032368044">
      <w:marLeft w:val="0"/>
      <w:marRight w:val="0"/>
      <w:marTop w:val="0"/>
      <w:marBottom w:val="0"/>
      <w:divBdr>
        <w:top w:val="none" w:sz="0" w:space="0" w:color="auto"/>
        <w:left w:val="none" w:sz="0" w:space="0" w:color="auto"/>
        <w:bottom w:val="none" w:sz="0" w:space="0" w:color="auto"/>
        <w:right w:val="none" w:sz="0" w:space="0" w:color="auto"/>
      </w:divBdr>
    </w:div>
    <w:div w:id="2032368045">
      <w:marLeft w:val="0"/>
      <w:marRight w:val="0"/>
      <w:marTop w:val="0"/>
      <w:marBottom w:val="0"/>
      <w:divBdr>
        <w:top w:val="none" w:sz="0" w:space="0" w:color="auto"/>
        <w:left w:val="none" w:sz="0" w:space="0" w:color="auto"/>
        <w:bottom w:val="none" w:sz="0" w:space="0" w:color="auto"/>
        <w:right w:val="none" w:sz="0" w:space="0" w:color="auto"/>
      </w:divBdr>
    </w:div>
    <w:div w:id="2032368046">
      <w:marLeft w:val="0"/>
      <w:marRight w:val="0"/>
      <w:marTop w:val="0"/>
      <w:marBottom w:val="0"/>
      <w:divBdr>
        <w:top w:val="none" w:sz="0" w:space="0" w:color="auto"/>
        <w:left w:val="none" w:sz="0" w:space="0" w:color="auto"/>
        <w:bottom w:val="none" w:sz="0" w:space="0" w:color="auto"/>
        <w:right w:val="none" w:sz="0" w:space="0" w:color="auto"/>
      </w:divBdr>
    </w:div>
    <w:div w:id="2032368047">
      <w:marLeft w:val="0"/>
      <w:marRight w:val="0"/>
      <w:marTop w:val="0"/>
      <w:marBottom w:val="0"/>
      <w:divBdr>
        <w:top w:val="none" w:sz="0" w:space="0" w:color="auto"/>
        <w:left w:val="none" w:sz="0" w:space="0" w:color="auto"/>
        <w:bottom w:val="none" w:sz="0" w:space="0" w:color="auto"/>
        <w:right w:val="none" w:sz="0" w:space="0" w:color="auto"/>
      </w:divBdr>
    </w:div>
    <w:div w:id="2032368048">
      <w:marLeft w:val="0"/>
      <w:marRight w:val="0"/>
      <w:marTop w:val="0"/>
      <w:marBottom w:val="0"/>
      <w:divBdr>
        <w:top w:val="none" w:sz="0" w:space="0" w:color="auto"/>
        <w:left w:val="none" w:sz="0" w:space="0" w:color="auto"/>
        <w:bottom w:val="none" w:sz="0" w:space="0" w:color="auto"/>
        <w:right w:val="none" w:sz="0" w:space="0" w:color="auto"/>
      </w:divBdr>
    </w:div>
    <w:div w:id="2032368049">
      <w:marLeft w:val="0"/>
      <w:marRight w:val="0"/>
      <w:marTop w:val="0"/>
      <w:marBottom w:val="0"/>
      <w:divBdr>
        <w:top w:val="none" w:sz="0" w:space="0" w:color="auto"/>
        <w:left w:val="none" w:sz="0" w:space="0" w:color="auto"/>
        <w:bottom w:val="none" w:sz="0" w:space="0" w:color="auto"/>
        <w:right w:val="none" w:sz="0" w:space="0" w:color="auto"/>
      </w:divBdr>
    </w:div>
    <w:div w:id="2032368050">
      <w:marLeft w:val="0"/>
      <w:marRight w:val="0"/>
      <w:marTop w:val="0"/>
      <w:marBottom w:val="0"/>
      <w:divBdr>
        <w:top w:val="none" w:sz="0" w:space="0" w:color="auto"/>
        <w:left w:val="none" w:sz="0" w:space="0" w:color="auto"/>
        <w:bottom w:val="none" w:sz="0" w:space="0" w:color="auto"/>
        <w:right w:val="none" w:sz="0" w:space="0" w:color="auto"/>
      </w:divBdr>
    </w:div>
    <w:div w:id="2044942198">
      <w:bodyDiv w:val="1"/>
      <w:marLeft w:val="0"/>
      <w:marRight w:val="0"/>
      <w:marTop w:val="0"/>
      <w:marBottom w:val="0"/>
      <w:divBdr>
        <w:top w:val="none" w:sz="0" w:space="0" w:color="auto"/>
        <w:left w:val="none" w:sz="0" w:space="0" w:color="auto"/>
        <w:bottom w:val="none" w:sz="0" w:space="0" w:color="auto"/>
        <w:right w:val="none" w:sz="0" w:space="0" w:color="auto"/>
      </w:divBdr>
    </w:div>
    <w:div w:id="2071879655">
      <w:bodyDiv w:val="1"/>
      <w:marLeft w:val="0"/>
      <w:marRight w:val="0"/>
      <w:marTop w:val="0"/>
      <w:marBottom w:val="0"/>
      <w:divBdr>
        <w:top w:val="none" w:sz="0" w:space="0" w:color="auto"/>
        <w:left w:val="none" w:sz="0" w:space="0" w:color="auto"/>
        <w:bottom w:val="none" w:sz="0" w:space="0" w:color="auto"/>
        <w:right w:val="none" w:sz="0" w:space="0" w:color="auto"/>
      </w:divBdr>
    </w:div>
    <w:div w:id="2083940946">
      <w:bodyDiv w:val="1"/>
      <w:marLeft w:val="0"/>
      <w:marRight w:val="0"/>
      <w:marTop w:val="0"/>
      <w:marBottom w:val="0"/>
      <w:divBdr>
        <w:top w:val="none" w:sz="0" w:space="0" w:color="auto"/>
        <w:left w:val="none" w:sz="0" w:space="0" w:color="auto"/>
        <w:bottom w:val="none" w:sz="0" w:space="0" w:color="auto"/>
        <w:right w:val="none" w:sz="0" w:space="0" w:color="auto"/>
      </w:divBdr>
    </w:div>
    <w:div w:id="2087342044">
      <w:bodyDiv w:val="1"/>
      <w:marLeft w:val="0"/>
      <w:marRight w:val="0"/>
      <w:marTop w:val="0"/>
      <w:marBottom w:val="0"/>
      <w:divBdr>
        <w:top w:val="none" w:sz="0" w:space="0" w:color="auto"/>
        <w:left w:val="none" w:sz="0" w:space="0" w:color="auto"/>
        <w:bottom w:val="none" w:sz="0" w:space="0" w:color="auto"/>
        <w:right w:val="none" w:sz="0" w:space="0" w:color="auto"/>
      </w:divBdr>
    </w:div>
    <w:div w:id="2088336898">
      <w:bodyDiv w:val="1"/>
      <w:marLeft w:val="0"/>
      <w:marRight w:val="0"/>
      <w:marTop w:val="0"/>
      <w:marBottom w:val="0"/>
      <w:divBdr>
        <w:top w:val="none" w:sz="0" w:space="0" w:color="auto"/>
        <w:left w:val="none" w:sz="0" w:space="0" w:color="auto"/>
        <w:bottom w:val="none" w:sz="0" w:space="0" w:color="auto"/>
        <w:right w:val="none" w:sz="0" w:space="0" w:color="auto"/>
      </w:divBdr>
    </w:div>
    <w:div w:id="2097556034">
      <w:bodyDiv w:val="1"/>
      <w:marLeft w:val="0"/>
      <w:marRight w:val="0"/>
      <w:marTop w:val="0"/>
      <w:marBottom w:val="0"/>
      <w:divBdr>
        <w:top w:val="none" w:sz="0" w:space="0" w:color="auto"/>
        <w:left w:val="none" w:sz="0" w:space="0" w:color="auto"/>
        <w:bottom w:val="none" w:sz="0" w:space="0" w:color="auto"/>
        <w:right w:val="none" w:sz="0" w:space="0" w:color="auto"/>
      </w:divBdr>
    </w:div>
    <w:div w:id="2113477526">
      <w:bodyDiv w:val="1"/>
      <w:marLeft w:val="0"/>
      <w:marRight w:val="0"/>
      <w:marTop w:val="0"/>
      <w:marBottom w:val="0"/>
      <w:divBdr>
        <w:top w:val="none" w:sz="0" w:space="0" w:color="auto"/>
        <w:left w:val="none" w:sz="0" w:space="0" w:color="auto"/>
        <w:bottom w:val="none" w:sz="0" w:space="0" w:color="auto"/>
        <w:right w:val="none" w:sz="0" w:space="0" w:color="auto"/>
      </w:divBdr>
    </w:div>
    <w:div w:id="2122605973">
      <w:bodyDiv w:val="1"/>
      <w:marLeft w:val="0"/>
      <w:marRight w:val="0"/>
      <w:marTop w:val="0"/>
      <w:marBottom w:val="0"/>
      <w:divBdr>
        <w:top w:val="none" w:sz="0" w:space="0" w:color="auto"/>
        <w:left w:val="none" w:sz="0" w:space="0" w:color="auto"/>
        <w:bottom w:val="none" w:sz="0" w:space="0" w:color="auto"/>
        <w:right w:val="none" w:sz="0" w:space="0" w:color="auto"/>
      </w:divBdr>
    </w:div>
    <w:div w:id="214318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jad.2021.10.105" TargetMode="External"/><Relationship Id="rId18" Type="http://schemas.openxmlformats.org/officeDocument/2006/relationships/hyperlink" Target="https://doi.org/10.1111/sltb.12809" TargetMode="External"/><Relationship Id="rId26" Type="http://schemas.openxmlformats.org/officeDocument/2006/relationships/hyperlink" Target="https://doi.org/10.1016/j.ypsc.2021.05.007" TargetMode="External"/><Relationship Id="rId39" Type="http://schemas.openxmlformats.org/officeDocument/2006/relationships/header" Target="header1.xml"/><Relationship Id="rId21" Type="http://schemas.openxmlformats.org/officeDocument/2006/relationships/hyperlink" Target="https://doi.org/10.1016/j.jad.2021.06.061" TargetMode="External"/><Relationship Id="rId34" Type="http://schemas.openxmlformats.org/officeDocument/2006/relationships/hyperlink" Target="https://doi.org/10.1016/j.bodyim.2020.05.005"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10640266.2021.1993705" TargetMode="External"/><Relationship Id="rId29" Type="http://schemas.openxmlformats.org/officeDocument/2006/relationships/hyperlink" Target="https://doi.org/10.1002/jclp.231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bodyim.2022.01.001" TargetMode="External"/><Relationship Id="rId24" Type="http://schemas.openxmlformats.org/officeDocument/2006/relationships/hyperlink" Target="https://doi.org/10.1016/j.beth.2021.03.005" TargetMode="External"/><Relationship Id="rId32" Type="http://schemas.openxmlformats.org/officeDocument/2006/relationships/hyperlink" Target="https://doi.org/10.1037/pro0000358" TargetMode="External"/><Relationship Id="rId37" Type="http://schemas.openxmlformats.org/officeDocument/2006/relationships/hyperlink" Target="https://doi.org/10.1080/10640266.2019.1695450"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psychres.2021.114210" TargetMode="External"/><Relationship Id="rId23" Type="http://schemas.openxmlformats.org/officeDocument/2006/relationships/hyperlink" Target="https://doi.org/10.1016/j.eatbeh.2021.101499" TargetMode="External"/><Relationship Id="rId28" Type="http://schemas.openxmlformats.org/officeDocument/2006/relationships/hyperlink" Target="https://doi.org/10.1002/jclp.23106" TargetMode="External"/><Relationship Id="rId36" Type="http://schemas.openxmlformats.org/officeDocument/2006/relationships/hyperlink" Target="https://doi.org/10.1017/S0033291720000276" TargetMode="External"/><Relationship Id="rId10" Type="http://schemas.openxmlformats.org/officeDocument/2006/relationships/hyperlink" Target="https://doi.org/10.1016/j.beth.2022.01.003" TargetMode="External"/><Relationship Id="rId19" Type="http://schemas.openxmlformats.org/officeDocument/2006/relationships/hyperlink" Target="https://doi.org/10.1002/eat.23592" TargetMode="External"/><Relationship Id="rId31" Type="http://schemas.openxmlformats.org/officeDocument/2006/relationships/hyperlink" Target="https://doi.org/10.1111/sltb.12732"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redslab.org/" TargetMode="External"/><Relationship Id="rId14" Type="http://schemas.openxmlformats.org/officeDocument/2006/relationships/hyperlink" Target="https://doi.org/10.1080/13811118.2021.1993398" TargetMode="External"/><Relationship Id="rId22" Type="http://schemas.openxmlformats.org/officeDocument/2006/relationships/hyperlink" Target="https://doi.org/10.1111/sltb.12794" TargetMode="External"/><Relationship Id="rId27" Type="http://schemas.openxmlformats.org/officeDocument/2006/relationships/hyperlink" Target="https://doi.org/10.1037/sah0000303" TargetMode="External"/><Relationship Id="rId30" Type="http://schemas.openxmlformats.org/officeDocument/2006/relationships/hyperlink" Target="https://doi.org/10.1521/jscp.2020.39.9.842" TargetMode="External"/><Relationship Id="rId35" Type="http://schemas.openxmlformats.org/officeDocument/2006/relationships/hyperlink" Target="https://doi.org/10.1016/j.eatbeh.2020.101383" TargetMode="External"/><Relationship Id="rId43" Type="http://schemas.openxmlformats.org/officeDocument/2006/relationships/header" Target="header3.xml"/><Relationship Id="rId8" Type="http://schemas.openxmlformats.org/officeDocument/2006/relationships/hyperlink" Target="mailto:ars0152@auburn.edu" TargetMode="External"/><Relationship Id="rId3" Type="http://schemas.openxmlformats.org/officeDocument/2006/relationships/styles" Target="styles.xml"/><Relationship Id="rId12" Type="http://schemas.openxmlformats.org/officeDocument/2006/relationships/hyperlink" Target="https://doi.org/10.1080/00221325.2021.2013156" TargetMode="External"/><Relationship Id="rId17" Type="http://schemas.openxmlformats.org/officeDocument/2006/relationships/hyperlink" Target="https://doi.org/10.1016/j.jad.2021.08.049" TargetMode="External"/><Relationship Id="rId25" Type="http://schemas.openxmlformats.org/officeDocument/2006/relationships/hyperlink" Target="https://doi.org/10.1016/j.beth.2021.02.001" TargetMode="External"/><Relationship Id="rId33" Type="http://schemas.openxmlformats.org/officeDocument/2006/relationships/hyperlink" Target="https://doi.org/10.1037/abn0000553" TargetMode="External"/><Relationship Id="rId38" Type="http://schemas.openxmlformats.org/officeDocument/2006/relationships/hyperlink" Target="https://doi.org/10.1111/sltb.12603" TargetMode="External"/><Relationship Id="rId46" Type="http://schemas.openxmlformats.org/officeDocument/2006/relationships/theme" Target="theme/theme1.xml"/><Relationship Id="rId20" Type="http://schemas.openxmlformats.org/officeDocument/2006/relationships/hyperlink" Target="https://doi.org/10.1017/S003329172100310X"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FAE6A-3E67-B840-B10D-6B8C86C9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15086</Words>
  <Characters>85993</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APRIL ROSE SMITH</vt:lpstr>
    </vt:vector>
  </TitlesOfParts>
  <Company>Florida State University</Company>
  <LinksUpToDate>false</LinksUpToDate>
  <CharactersWithSpaces>100878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ROSE SMITH</dc:title>
  <dc:creator>April Smith</dc:creator>
  <cp:lastModifiedBy>April Smith</cp:lastModifiedBy>
  <cp:revision>4</cp:revision>
  <cp:lastPrinted>2022-12-01T18:52:00Z</cp:lastPrinted>
  <dcterms:created xsi:type="dcterms:W3CDTF">2022-12-01T18:52:00Z</dcterms:created>
  <dcterms:modified xsi:type="dcterms:W3CDTF">2022-12-02T21:12:00Z</dcterms:modified>
</cp:coreProperties>
</file>